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2E265" w14:textId="77777777" w:rsidR="00656549" w:rsidRPr="00A23560" w:rsidRDefault="00656549" w:rsidP="00656549">
      <w:pPr>
        <w:ind w:firstLine="1440"/>
        <w:jc w:val="both"/>
        <w:rPr>
          <w:lang w:val="ru-RU"/>
        </w:rPr>
      </w:pPr>
      <w:r w:rsidRPr="00A23560">
        <w:rPr>
          <w:lang w:val="sr-Cyrl-CS"/>
        </w:rPr>
        <w:t xml:space="preserve">На основу </w:t>
      </w:r>
      <w:r>
        <w:rPr>
          <w:lang w:val="sr-Cyrl-RS"/>
        </w:rPr>
        <w:t xml:space="preserve">Закључка </w:t>
      </w:r>
      <w:r w:rsidRPr="00A23560">
        <w:t xml:space="preserve"> </w:t>
      </w:r>
      <w:proofErr w:type="spellStart"/>
      <w:r w:rsidRPr="00A23560">
        <w:t>Градског</w:t>
      </w:r>
      <w:proofErr w:type="spellEnd"/>
      <w:r w:rsidRPr="00A23560">
        <w:t xml:space="preserve"> </w:t>
      </w:r>
      <w:proofErr w:type="spellStart"/>
      <w:r w:rsidRPr="00A23560">
        <w:t>већа</w:t>
      </w:r>
      <w:proofErr w:type="spellEnd"/>
      <w:r w:rsidRPr="00A23560">
        <w:t xml:space="preserve"> </w:t>
      </w:r>
      <w:proofErr w:type="spellStart"/>
      <w:r w:rsidRPr="00A23560">
        <w:t>града</w:t>
      </w:r>
      <w:proofErr w:type="spellEnd"/>
      <w:r w:rsidRPr="00A23560">
        <w:t xml:space="preserve"> </w:t>
      </w:r>
      <w:proofErr w:type="spellStart"/>
      <w:r w:rsidRPr="00A23560">
        <w:t>Врања</w:t>
      </w:r>
      <w:proofErr w:type="spellEnd"/>
      <w:r w:rsidRPr="00A23560">
        <w:t xml:space="preserve"> </w:t>
      </w:r>
      <w:proofErr w:type="spellStart"/>
      <w:r w:rsidRPr="00A23560">
        <w:t>број</w:t>
      </w:r>
      <w:proofErr w:type="spellEnd"/>
      <w:r w:rsidRPr="00A23560">
        <w:t>:</w:t>
      </w:r>
      <w:r>
        <w:rPr>
          <w:lang w:val="sr-Cyrl-RS"/>
        </w:rPr>
        <w:t>004579510/10 2026</w:t>
      </w:r>
      <w:r w:rsidRPr="00A23560">
        <w:t xml:space="preserve"> </w:t>
      </w:r>
      <w:r>
        <w:rPr>
          <w:lang w:val="sr-Cyrl-RS"/>
        </w:rPr>
        <w:t xml:space="preserve"> </w:t>
      </w:r>
      <w:proofErr w:type="spellStart"/>
      <w:r w:rsidRPr="00A23560">
        <w:t>од</w:t>
      </w:r>
      <w:proofErr w:type="spellEnd"/>
      <w:r w:rsidRPr="00A23560">
        <w:t xml:space="preserve"> </w:t>
      </w:r>
      <w:r>
        <w:rPr>
          <w:lang w:val="sr-Cyrl-RS"/>
        </w:rPr>
        <w:t>20. октобра 2026.</w:t>
      </w:r>
      <w:r w:rsidRPr="00A23560">
        <w:t xml:space="preserve"> </w:t>
      </w:r>
      <w:proofErr w:type="spellStart"/>
      <w:r w:rsidRPr="00A23560">
        <w:t>године</w:t>
      </w:r>
      <w:proofErr w:type="spellEnd"/>
      <w:r w:rsidRPr="00A23560">
        <w:t xml:space="preserve">, а у </w:t>
      </w:r>
      <w:proofErr w:type="spellStart"/>
      <w:r w:rsidRPr="00A23560">
        <w:t>вези</w:t>
      </w:r>
      <w:proofErr w:type="spellEnd"/>
      <w:r w:rsidRPr="00A23560">
        <w:t xml:space="preserve"> </w:t>
      </w:r>
      <w:proofErr w:type="spellStart"/>
      <w:r w:rsidRPr="00A23560">
        <w:t>са</w:t>
      </w:r>
      <w:proofErr w:type="spellEnd"/>
      <w:r w:rsidRPr="00A23560">
        <w:t xml:space="preserve"> </w:t>
      </w:r>
      <w:proofErr w:type="spellStart"/>
      <w:proofErr w:type="gramStart"/>
      <w:r w:rsidRPr="00A23560">
        <w:t>одредбама</w:t>
      </w:r>
      <w:proofErr w:type="spellEnd"/>
      <w:r w:rsidRPr="00A23560">
        <w:t xml:space="preserve">  </w:t>
      </w:r>
      <w:r>
        <w:rPr>
          <w:lang w:val="sr-Cyrl-CS"/>
        </w:rPr>
        <w:t>Одуке</w:t>
      </w:r>
      <w:proofErr w:type="gramEnd"/>
      <w:r>
        <w:rPr>
          <w:lang w:val="sr-Cyrl-CS"/>
        </w:rPr>
        <w:t xml:space="preserve"> о давању у закуп пословног простора у јавној својини  града Врања</w:t>
      </w:r>
      <w:r w:rsidRPr="00A23560">
        <w:rPr>
          <w:lang w:val="sr-Cyrl-CS"/>
        </w:rPr>
        <w:t xml:space="preserve"> („Службени гласник града Врања“, број: </w:t>
      </w:r>
      <w:r>
        <w:rPr>
          <w:lang w:val="sr-Cyrl-CS"/>
        </w:rPr>
        <w:t>24/18)</w:t>
      </w:r>
    </w:p>
    <w:p w14:paraId="0BC42106" w14:textId="77777777" w:rsidR="00656549" w:rsidRPr="00A23560" w:rsidRDefault="00656549" w:rsidP="00656549">
      <w:pPr>
        <w:ind w:firstLine="1440"/>
        <w:jc w:val="both"/>
        <w:rPr>
          <w:b/>
          <w:lang w:val="sr-Cyrl-CS"/>
        </w:rPr>
      </w:pPr>
    </w:p>
    <w:p w14:paraId="7E33AA6F" w14:textId="77777777" w:rsidR="00656549" w:rsidRPr="00A23560" w:rsidRDefault="00656549" w:rsidP="00656549">
      <w:pPr>
        <w:jc w:val="center"/>
        <w:outlineLvl w:val="0"/>
        <w:rPr>
          <w:b/>
          <w:lang w:val="sr-Cyrl-CS"/>
        </w:rPr>
      </w:pPr>
      <w:r w:rsidRPr="00A23560">
        <w:rPr>
          <w:b/>
          <w:lang w:val="sr-Cyrl-CS"/>
        </w:rPr>
        <w:t>ГРАДСКО ВЕЋЕ ГРАДА ВРАЊА</w:t>
      </w:r>
    </w:p>
    <w:p w14:paraId="1F1E5A90" w14:textId="77777777" w:rsidR="00656549" w:rsidRPr="00A23560" w:rsidRDefault="00656549" w:rsidP="00656549">
      <w:pPr>
        <w:jc w:val="center"/>
        <w:outlineLvl w:val="0"/>
        <w:rPr>
          <w:lang w:val="ru-RU"/>
        </w:rPr>
      </w:pPr>
      <w:r w:rsidRPr="00A23560">
        <w:rPr>
          <w:b/>
          <w:lang w:val="sr-Cyrl-CS"/>
        </w:rPr>
        <w:t>објављује</w:t>
      </w:r>
    </w:p>
    <w:p w14:paraId="6A851210" w14:textId="77777777" w:rsidR="00656549" w:rsidRPr="00A23560" w:rsidRDefault="00656549" w:rsidP="00656549">
      <w:pPr>
        <w:widowControl w:val="0"/>
        <w:spacing w:before="120"/>
        <w:jc w:val="center"/>
        <w:rPr>
          <w:b/>
          <w:lang w:val="sr-Cyrl-CS"/>
        </w:rPr>
      </w:pPr>
      <w:r w:rsidRPr="00A23560">
        <w:rPr>
          <w:b/>
          <w:lang w:val="sr-Cyrl-CS"/>
        </w:rPr>
        <w:t xml:space="preserve"> ПОНИШТАЈ ЈАВНОГ </w:t>
      </w:r>
      <w:r>
        <w:rPr>
          <w:b/>
          <w:lang w:val="sr-Cyrl-CS"/>
        </w:rPr>
        <w:t>ОГЛАСА</w:t>
      </w:r>
    </w:p>
    <w:p w14:paraId="0E12E228" w14:textId="77777777" w:rsidR="00656549" w:rsidRDefault="00656549" w:rsidP="00656549">
      <w:pPr>
        <w:jc w:val="center"/>
        <w:rPr>
          <w:b/>
          <w:lang w:val="ru-RU"/>
        </w:rPr>
      </w:pPr>
      <w:r>
        <w:rPr>
          <w:b/>
          <w:lang w:val="ru-RU"/>
        </w:rPr>
        <w:t>О СПРОВОЂЕЊУ ПОСТУПКА ЈАВНИМ НАДМЕТАЊЕМ</w:t>
      </w:r>
    </w:p>
    <w:p w14:paraId="057AD30E" w14:textId="77777777" w:rsidR="00656549" w:rsidRDefault="00656549" w:rsidP="00656549">
      <w:pPr>
        <w:jc w:val="center"/>
        <w:rPr>
          <w:b/>
          <w:lang w:val="ru-RU"/>
        </w:rPr>
      </w:pPr>
      <w:r>
        <w:rPr>
          <w:b/>
          <w:lang w:val="ru-RU"/>
        </w:rPr>
        <w:t>за давање у закуп пословног простора у јавној својини града Врања</w:t>
      </w:r>
    </w:p>
    <w:p w14:paraId="53FF6E3E" w14:textId="77777777" w:rsidR="00656549" w:rsidRDefault="00656549" w:rsidP="00656549">
      <w:pPr>
        <w:jc w:val="both"/>
        <w:rPr>
          <w:b/>
          <w:lang w:val="ru-RU"/>
        </w:rPr>
      </w:pPr>
    </w:p>
    <w:p w14:paraId="0935162C" w14:textId="77777777" w:rsidR="00656549" w:rsidRPr="00A23560" w:rsidRDefault="00656549" w:rsidP="00656549">
      <w:pPr>
        <w:pStyle w:val="NormalWeb"/>
        <w:spacing w:before="0" w:beforeAutospacing="0" w:after="0"/>
        <w:jc w:val="both"/>
      </w:pPr>
    </w:p>
    <w:p w14:paraId="54A03AB3" w14:textId="77777777" w:rsidR="00656549" w:rsidRPr="004E526E" w:rsidRDefault="00656549" w:rsidP="00656549">
      <w:pPr>
        <w:ind w:firstLine="720"/>
        <w:jc w:val="both"/>
        <w:rPr>
          <w:b/>
          <w:lang w:val="ru-RU"/>
        </w:rPr>
      </w:pPr>
      <w:proofErr w:type="spellStart"/>
      <w:r w:rsidRPr="00A23560">
        <w:t>Овим</w:t>
      </w:r>
      <w:proofErr w:type="spellEnd"/>
      <w:r w:rsidRPr="00A23560">
        <w:rPr>
          <w:rFonts w:asciiTheme="minorHAnsi" w:hAnsiTheme="minorHAnsi"/>
        </w:rPr>
        <w:t xml:space="preserve"> </w:t>
      </w:r>
      <w:proofErr w:type="spellStart"/>
      <w:r w:rsidRPr="00A23560">
        <w:t>огласом</w:t>
      </w:r>
      <w:proofErr w:type="spellEnd"/>
      <w:r w:rsidRPr="00A23560">
        <w:rPr>
          <w:rFonts w:asciiTheme="minorHAnsi" w:hAnsiTheme="minorHAnsi"/>
        </w:rPr>
        <w:t xml:space="preserve"> </w:t>
      </w:r>
      <w:proofErr w:type="spellStart"/>
      <w:r w:rsidRPr="00A23560">
        <w:t>поништава</w:t>
      </w:r>
      <w:proofErr w:type="spellEnd"/>
      <w:r w:rsidRPr="00A23560">
        <w:rPr>
          <w:rFonts w:asciiTheme="minorHAnsi" w:hAnsiTheme="minorHAnsi"/>
        </w:rPr>
        <w:t xml:space="preserve"> </w:t>
      </w:r>
      <w:proofErr w:type="spellStart"/>
      <w:proofErr w:type="gramStart"/>
      <w:r w:rsidRPr="00A23560">
        <w:t>се</w:t>
      </w:r>
      <w:proofErr w:type="spellEnd"/>
      <w:r w:rsidRPr="00A23560">
        <w:rPr>
          <w:rFonts w:asciiTheme="minorHAnsi" w:hAnsiTheme="minorHAnsi"/>
        </w:rPr>
        <w:t xml:space="preserve">  </w:t>
      </w:r>
      <w:r w:rsidRPr="00A23560">
        <w:rPr>
          <w:lang w:val="sr-Cyrl-CS"/>
        </w:rPr>
        <w:t>Јавни</w:t>
      </w:r>
      <w:proofErr w:type="gramEnd"/>
      <w:r w:rsidRPr="00A23560">
        <w:rPr>
          <w:lang w:val="sr-Cyrl-CS"/>
        </w:rPr>
        <w:t xml:space="preserve"> </w:t>
      </w:r>
      <w:r>
        <w:rPr>
          <w:lang w:val="sr-Cyrl-CS"/>
        </w:rPr>
        <w:t xml:space="preserve">  </w:t>
      </w:r>
      <w:r>
        <w:rPr>
          <w:b/>
          <w:lang w:val="ru-RU"/>
        </w:rPr>
        <w:t xml:space="preserve">оглас о  спровођењу поступка јавним надметањем за давање у закуп пословног простора у јавној својини града Врања - </w:t>
      </w:r>
      <w:r>
        <w:rPr>
          <w:lang w:val="ru-RU"/>
        </w:rPr>
        <w:t xml:space="preserve">пословни простор у Врању, у ул.Београдској бр.13, на к.п.7412, уписане у лист непокретности бр.14762 КО Врање 1, укупне површине 33м2 </w:t>
      </w:r>
    </w:p>
    <w:p w14:paraId="21F8BF05" w14:textId="77777777" w:rsidR="00656549" w:rsidRDefault="00656549" w:rsidP="00656549">
      <w:pPr>
        <w:jc w:val="both"/>
        <w:rPr>
          <w:b/>
          <w:lang w:val="ru-RU"/>
        </w:rPr>
      </w:pPr>
    </w:p>
    <w:p w14:paraId="5EC4DC0F" w14:textId="77777777" w:rsidR="00656549" w:rsidRDefault="00656549" w:rsidP="00656549">
      <w:pPr>
        <w:jc w:val="both"/>
        <w:rPr>
          <w:b/>
          <w:lang w:val="ru-RU"/>
        </w:rPr>
      </w:pPr>
    </w:p>
    <w:p w14:paraId="413B22F6" w14:textId="77777777" w:rsidR="00656549" w:rsidRPr="00A23560" w:rsidRDefault="00656549" w:rsidP="00656549">
      <w:pPr>
        <w:ind w:firstLine="708"/>
        <w:jc w:val="both"/>
        <w:rPr>
          <w:lang w:val="sr-Cyrl-CS"/>
        </w:rPr>
      </w:pPr>
    </w:p>
    <w:p w14:paraId="14B90658" w14:textId="77777777" w:rsidR="00656549" w:rsidRDefault="00656549" w:rsidP="00656549">
      <w:pPr>
        <w:jc w:val="both"/>
      </w:pPr>
    </w:p>
    <w:p w14:paraId="36ABA980" w14:textId="77777777" w:rsidR="004909AC" w:rsidRDefault="004909AC"/>
    <w:sectPr w:rsidR="004909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549"/>
    <w:rsid w:val="001E7E3D"/>
    <w:rsid w:val="004909AC"/>
    <w:rsid w:val="00586014"/>
    <w:rsid w:val="00656549"/>
    <w:rsid w:val="00BF3E0F"/>
    <w:rsid w:val="00DD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6DF8E"/>
  <w15:chartTrackingRefBased/>
  <w15:docId w15:val="{960D09F3-AC91-4FB2-B4F5-9DAE3AEC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54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5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5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54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54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54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54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54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54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54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5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5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5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5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5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5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5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5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5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5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6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54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6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54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6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54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65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5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5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54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link w:val="NormalWebChar"/>
    <w:unhideWhenUsed/>
    <w:rsid w:val="00656549"/>
    <w:pPr>
      <w:spacing w:before="100" w:beforeAutospacing="1" w:after="115"/>
    </w:pPr>
  </w:style>
  <w:style w:type="character" w:customStyle="1" w:styleId="NormalWebChar">
    <w:name w:val="Normal (Web) Char"/>
    <w:link w:val="NormalWeb"/>
    <w:locked/>
    <w:rsid w:val="0065654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2026-10-21T09:19:00Z</dcterms:created>
  <dcterms:modified xsi:type="dcterms:W3CDTF">2026-10-21T09:19:00Z</dcterms:modified>
</cp:coreProperties>
</file>