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E20C3" w14:textId="77777777" w:rsidR="00497E94" w:rsidRDefault="00497E94" w:rsidP="00CA2A3F">
      <w:pPr>
        <w:rPr>
          <w:b/>
          <w:sz w:val="26"/>
          <w:szCs w:val="26"/>
          <w:lang w:val="sr-Cyrl-CS"/>
        </w:rPr>
      </w:pPr>
    </w:p>
    <w:p w14:paraId="703BA2A4" w14:textId="77777777" w:rsidR="00497E94" w:rsidRPr="005531BD" w:rsidRDefault="00497E94" w:rsidP="00497E94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20231">
        <w:rPr>
          <w:noProof/>
          <w:sz w:val="26"/>
          <w:szCs w:val="26"/>
          <w:lang w:eastAsia="en-US"/>
        </w:rPr>
        <w:drawing>
          <wp:inline distT="0" distB="0" distL="0" distR="0" wp14:anchorId="62155C11" wp14:editId="6879F155">
            <wp:extent cx="571500" cy="790575"/>
            <wp:effectExtent l="0" t="0" r="0" b="9525"/>
            <wp:docPr id="1356371008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B6A8F" w14:textId="77777777" w:rsidR="00497E94" w:rsidRPr="00127470" w:rsidRDefault="00497E94" w:rsidP="00497E94">
      <w:pPr>
        <w:rPr>
          <w:b/>
          <w:sz w:val="26"/>
          <w:szCs w:val="26"/>
          <w:lang w:val="sr-Cyrl-CS"/>
        </w:rPr>
      </w:pPr>
      <w:r w:rsidRPr="00127470">
        <w:rPr>
          <w:b/>
          <w:sz w:val="26"/>
          <w:szCs w:val="26"/>
          <w:lang w:val="sr-Cyrl-CS"/>
        </w:rPr>
        <w:t>Република Србија</w:t>
      </w:r>
    </w:p>
    <w:p w14:paraId="0E93C8E4" w14:textId="77777777" w:rsidR="00497E94" w:rsidRPr="00127470" w:rsidRDefault="00497E94" w:rsidP="00497E94">
      <w:pPr>
        <w:rPr>
          <w:b/>
          <w:sz w:val="26"/>
          <w:szCs w:val="26"/>
          <w:lang w:val="sr-Cyrl-CS"/>
        </w:rPr>
      </w:pPr>
      <w:r w:rsidRPr="00127470">
        <w:rPr>
          <w:b/>
          <w:sz w:val="26"/>
          <w:szCs w:val="26"/>
          <w:lang w:val="sr-Cyrl-CS"/>
        </w:rPr>
        <w:t>ГРАД ВРАЊЕ</w:t>
      </w:r>
    </w:p>
    <w:p w14:paraId="568E9D9B" w14:textId="77777777" w:rsidR="00497E94" w:rsidRPr="00127470" w:rsidRDefault="00497E94" w:rsidP="00497E94">
      <w:pPr>
        <w:rPr>
          <w:b/>
          <w:sz w:val="26"/>
          <w:szCs w:val="26"/>
          <w:lang w:val="sr-Cyrl-CS"/>
        </w:rPr>
      </w:pPr>
      <w:r w:rsidRPr="00127470">
        <w:rPr>
          <w:b/>
          <w:sz w:val="26"/>
          <w:szCs w:val="26"/>
          <w:lang w:val="sr-Cyrl-CS"/>
        </w:rPr>
        <w:t xml:space="preserve">ГРАДСКО ВЕЋЕ </w:t>
      </w:r>
    </w:p>
    <w:p w14:paraId="384127CA" w14:textId="77777777" w:rsidR="00497E94" w:rsidRDefault="00497E94" w:rsidP="00497E94">
      <w:pPr>
        <w:rPr>
          <w:sz w:val="26"/>
          <w:szCs w:val="26"/>
        </w:rPr>
      </w:pPr>
      <w:r w:rsidRPr="00127470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002</w:t>
      </w:r>
      <w:r>
        <w:rPr>
          <w:sz w:val="26"/>
          <w:szCs w:val="26"/>
          <w:lang w:val="en-GB"/>
        </w:rPr>
        <w:t>652341</w:t>
      </w:r>
      <w:r>
        <w:rPr>
          <w:sz w:val="26"/>
          <w:szCs w:val="26"/>
        </w:rPr>
        <w:t>/1 2024</w:t>
      </w:r>
    </w:p>
    <w:p w14:paraId="36A03A1D" w14:textId="77777777" w:rsidR="00497E94" w:rsidRPr="00127470" w:rsidRDefault="00497E94" w:rsidP="00497E94">
      <w:pPr>
        <w:rPr>
          <w:sz w:val="26"/>
          <w:szCs w:val="26"/>
          <w:lang w:val="sr-Cyrl-CS"/>
        </w:rPr>
      </w:pPr>
      <w:proofErr w:type="spellStart"/>
      <w:r w:rsidRPr="00127470">
        <w:rPr>
          <w:sz w:val="26"/>
          <w:szCs w:val="26"/>
        </w:rPr>
        <w:t>Дана</w:t>
      </w:r>
      <w:proofErr w:type="spellEnd"/>
      <w:r w:rsidRPr="00127470">
        <w:rPr>
          <w:sz w:val="26"/>
          <w:szCs w:val="26"/>
          <w:lang w:val="sr-Cyrl-CS"/>
        </w:rPr>
        <w:t xml:space="preserve">: </w:t>
      </w:r>
      <w:r>
        <w:rPr>
          <w:sz w:val="26"/>
          <w:szCs w:val="26"/>
          <w:lang w:val="en-GB"/>
        </w:rPr>
        <w:t>18</w:t>
      </w:r>
      <w:r>
        <w:rPr>
          <w:sz w:val="26"/>
          <w:szCs w:val="26"/>
          <w:lang w:val="sr-Cyrl-CS"/>
        </w:rPr>
        <w:t>.0</w:t>
      </w:r>
      <w:r>
        <w:rPr>
          <w:sz w:val="26"/>
          <w:szCs w:val="26"/>
          <w:lang w:val="en-GB"/>
        </w:rPr>
        <w:t>9</w:t>
      </w:r>
      <w:r>
        <w:rPr>
          <w:sz w:val="26"/>
          <w:szCs w:val="26"/>
          <w:lang w:val="sr-Cyrl-CS"/>
        </w:rPr>
        <w:t>.</w:t>
      </w:r>
      <w:r w:rsidRPr="00127470">
        <w:rPr>
          <w:sz w:val="26"/>
          <w:szCs w:val="26"/>
          <w:lang w:val="sr-Cyrl-CS"/>
        </w:rPr>
        <w:t>2024. године</w:t>
      </w:r>
    </w:p>
    <w:p w14:paraId="3BE23A2F" w14:textId="77777777" w:rsidR="00497E94" w:rsidRPr="00127470" w:rsidRDefault="00497E94" w:rsidP="00497E94">
      <w:pPr>
        <w:rPr>
          <w:b/>
          <w:sz w:val="26"/>
          <w:szCs w:val="26"/>
          <w:lang w:val="sr-Cyrl-CS"/>
        </w:rPr>
      </w:pPr>
      <w:r w:rsidRPr="00127470">
        <w:rPr>
          <w:b/>
          <w:sz w:val="26"/>
          <w:szCs w:val="26"/>
        </w:rPr>
        <w:t>В р а њ е</w:t>
      </w:r>
    </w:p>
    <w:p w14:paraId="70DEFA22" w14:textId="77777777" w:rsidR="00497E94" w:rsidRPr="005531BD" w:rsidRDefault="00497E94" w:rsidP="00497E94">
      <w:pPr>
        <w:rPr>
          <w:b/>
          <w:sz w:val="26"/>
          <w:szCs w:val="26"/>
        </w:rPr>
      </w:pPr>
    </w:p>
    <w:p w14:paraId="352EDB1F" w14:textId="77777777" w:rsidR="00497E94" w:rsidRPr="005531BD" w:rsidRDefault="00497E94" w:rsidP="00497E94">
      <w:pPr>
        <w:rPr>
          <w:sz w:val="26"/>
          <w:szCs w:val="26"/>
        </w:rPr>
      </w:pPr>
    </w:p>
    <w:p w14:paraId="6198F5F9" w14:textId="77777777" w:rsidR="00497E94" w:rsidRPr="005531BD" w:rsidRDefault="00497E94" w:rsidP="00497E94">
      <w:pPr>
        <w:rPr>
          <w:sz w:val="26"/>
          <w:szCs w:val="26"/>
        </w:rPr>
      </w:pPr>
    </w:p>
    <w:p w14:paraId="442136C3" w14:textId="77777777" w:rsidR="00497E94" w:rsidRPr="005531BD" w:rsidRDefault="00497E94" w:rsidP="00497E94">
      <w:pPr>
        <w:jc w:val="center"/>
        <w:rPr>
          <w:sz w:val="26"/>
          <w:szCs w:val="26"/>
        </w:rPr>
      </w:pPr>
    </w:p>
    <w:p w14:paraId="493EA07E" w14:textId="77777777" w:rsidR="00497E94" w:rsidRPr="005531BD" w:rsidRDefault="00497E94" w:rsidP="00497E94">
      <w:pPr>
        <w:ind w:firstLine="706"/>
        <w:jc w:val="both"/>
        <w:rPr>
          <w:sz w:val="26"/>
          <w:szCs w:val="26"/>
        </w:rPr>
      </w:pPr>
      <w:r w:rsidRPr="005531BD">
        <w:rPr>
          <w:sz w:val="26"/>
          <w:szCs w:val="26"/>
          <w:lang w:val="sr-Cyrl-CS"/>
        </w:rPr>
        <w:t xml:space="preserve">На основу члана </w:t>
      </w:r>
      <w:r w:rsidRPr="005531BD">
        <w:rPr>
          <w:sz w:val="26"/>
          <w:szCs w:val="26"/>
        </w:rPr>
        <w:t xml:space="preserve">61. </w:t>
      </w:r>
      <w:r w:rsidRPr="005531BD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>
        <w:rPr>
          <w:sz w:val="26"/>
          <w:szCs w:val="26"/>
        </w:rPr>
        <w:t>18.09.</w:t>
      </w:r>
      <w:r w:rsidRPr="005531BD">
        <w:rPr>
          <w:sz w:val="26"/>
          <w:szCs w:val="26"/>
        </w:rPr>
        <w:t>2024</w:t>
      </w:r>
      <w:r w:rsidRPr="005531BD">
        <w:rPr>
          <w:sz w:val="26"/>
          <w:szCs w:val="26"/>
          <w:lang w:val="sr-Cyrl-CS"/>
        </w:rPr>
        <w:t xml:space="preserve">. године, разматрало је </w:t>
      </w:r>
      <w:proofErr w:type="spellStart"/>
      <w:r w:rsidRPr="005531BD">
        <w:rPr>
          <w:sz w:val="26"/>
          <w:szCs w:val="26"/>
        </w:rPr>
        <w:t>Извoд</w:t>
      </w:r>
      <w:proofErr w:type="spellEnd"/>
      <w:r w:rsidRPr="005531BD">
        <w:rPr>
          <w:sz w:val="26"/>
          <w:szCs w:val="26"/>
        </w:rPr>
        <w:t xml:space="preserve"> </w:t>
      </w:r>
      <w:proofErr w:type="spellStart"/>
      <w:r w:rsidRPr="005531BD">
        <w:rPr>
          <w:sz w:val="26"/>
          <w:szCs w:val="26"/>
        </w:rPr>
        <w:t>из</w:t>
      </w:r>
      <w:proofErr w:type="spellEnd"/>
      <w:r w:rsidRPr="005531BD">
        <w:rPr>
          <w:sz w:val="26"/>
          <w:szCs w:val="26"/>
        </w:rPr>
        <w:t xml:space="preserve"> </w:t>
      </w:r>
      <w:proofErr w:type="spellStart"/>
      <w:r w:rsidRPr="005531BD">
        <w:rPr>
          <w:sz w:val="26"/>
          <w:szCs w:val="26"/>
        </w:rPr>
        <w:t>записника</w:t>
      </w:r>
      <w:proofErr w:type="spellEnd"/>
      <w:r w:rsidRPr="005531BD">
        <w:rPr>
          <w:sz w:val="26"/>
          <w:szCs w:val="26"/>
        </w:rPr>
        <w:t xml:space="preserve"> </w:t>
      </w:r>
      <w:proofErr w:type="spellStart"/>
      <w:r w:rsidRPr="00CD3883">
        <w:rPr>
          <w:sz w:val="26"/>
          <w:szCs w:val="26"/>
        </w:rPr>
        <w:t>са</w:t>
      </w:r>
      <w:proofErr w:type="spellEnd"/>
      <w:r w:rsidRPr="00CD3883">
        <w:rPr>
          <w:sz w:val="26"/>
          <w:szCs w:val="26"/>
        </w:rPr>
        <w:t xml:space="preserve"> </w:t>
      </w:r>
      <w:r>
        <w:rPr>
          <w:sz w:val="26"/>
          <w:szCs w:val="26"/>
        </w:rPr>
        <w:t>33</w:t>
      </w:r>
      <w:r w:rsidRPr="00CD3883">
        <w:rPr>
          <w:sz w:val="26"/>
          <w:szCs w:val="26"/>
        </w:rPr>
        <w:t xml:space="preserve">. </w:t>
      </w:r>
      <w:proofErr w:type="spellStart"/>
      <w:r w:rsidRPr="00CD3883">
        <w:rPr>
          <w:sz w:val="26"/>
          <w:szCs w:val="26"/>
        </w:rPr>
        <w:t>редовне</w:t>
      </w:r>
      <w:proofErr w:type="spellEnd"/>
      <w:r w:rsidRPr="00CD3883"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с</w:t>
      </w:r>
      <w:r w:rsidRPr="00CD3883">
        <w:rPr>
          <w:sz w:val="26"/>
          <w:szCs w:val="26"/>
        </w:rPr>
        <w:t>еднице</w:t>
      </w:r>
      <w:proofErr w:type="spellEnd"/>
      <w:r w:rsidRPr="00CD3883">
        <w:rPr>
          <w:sz w:val="26"/>
          <w:szCs w:val="26"/>
        </w:rPr>
        <w:t xml:space="preserve"> </w:t>
      </w:r>
      <w:proofErr w:type="spellStart"/>
      <w:r w:rsidRPr="00CD3883">
        <w:rPr>
          <w:sz w:val="26"/>
          <w:szCs w:val="26"/>
        </w:rPr>
        <w:t>Градског</w:t>
      </w:r>
      <w:proofErr w:type="spellEnd"/>
      <w:r w:rsidRPr="00CD3883">
        <w:rPr>
          <w:sz w:val="26"/>
          <w:szCs w:val="26"/>
        </w:rPr>
        <w:t xml:space="preserve"> </w:t>
      </w:r>
      <w:proofErr w:type="spellStart"/>
      <w:r w:rsidRPr="00CD3883">
        <w:rPr>
          <w:sz w:val="26"/>
          <w:szCs w:val="26"/>
        </w:rPr>
        <w:t>већа</w:t>
      </w:r>
      <w:proofErr w:type="spellEnd"/>
      <w:r w:rsidR="002F5CF1">
        <w:rPr>
          <w:sz w:val="26"/>
          <w:szCs w:val="26"/>
        </w:rPr>
        <w:t xml:space="preserve"> </w:t>
      </w:r>
      <w:r w:rsidRPr="005531BD">
        <w:rPr>
          <w:sz w:val="26"/>
          <w:szCs w:val="26"/>
          <w:lang w:val="sr-Cyrl-CS"/>
        </w:rPr>
        <w:t>и донело следећи</w:t>
      </w:r>
    </w:p>
    <w:p w14:paraId="029FF0D2" w14:textId="77777777" w:rsidR="00497E94" w:rsidRPr="005531BD" w:rsidRDefault="00497E94" w:rsidP="00497E94">
      <w:pPr>
        <w:ind w:firstLine="720"/>
        <w:rPr>
          <w:sz w:val="26"/>
          <w:szCs w:val="26"/>
        </w:rPr>
      </w:pPr>
    </w:p>
    <w:p w14:paraId="4CE6631B" w14:textId="77777777" w:rsidR="00497E94" w:rsidRPr="005531BD" w:rsidRDefault="00497E94" w:rsidP="00497E94">
      <w:pPr>
        <w:jc w:val="center"/>
        <w:rPr>
          <w:b/>
          <w:i/>
          <w:sz w:val="26"/>
          <w:szCs w:val="26"/>
          <w:lang w:val="sr-Cyrl-CS"/>
        </w:rPr>
      </w:pPr>
      <w:r w:rsidRPr="005531BD">
        <w:rPr>
          <w:b/>
          <w:i/>
          <w:sz w:val="26"/>
          <w:szCs w:val="26"/>
          <w:lang w:val="sr-Cyrl-CS"/>
        </w:rPr>
        <w:t>З А К Љ У Ч А К</w:t>
      </w:r>
    </w:p>
    <w:p w14:paraId="3D74F334" w14:textId="77777777" w:rsidR="00497E94" w:rsidRPr="005531BD" w:rsidRDefault="00497E94" w:rsidP="00497E94">
      <w:pPr>
        <w:jc w:val="center"/>
        <w:rPr>
          <w:b/>
          <w:i/>
          <w:sz w:val="26"/>
          <w:szCs w:val="26"/>
          <w:lang w:val="sr-Cyrl-CS"/>
        </w:rPr>
      </w:pPr>
    </w:p>
    <w:p w14:paraId="4AA2EE0D" w14:textId="44CEE55E" w:rsidR="00497E94" w:rsidRPr="00497E94" w:rsidRDefault="00497E94" w:rsidP="00497E94">
      <w:pPr>
        <w:jc w:val="both"/>
        <w:rPr>
          <w:bCs/>
          <w:sz w:val="26"/>
          <w:szCs w:val="26"/>
        </w:rPr>
      </w:pPr>
      <w:r w:rsidRPr="005531BD">
        <w:rPr>
          <w:sz w:val="26"/>
          <w:szCs w:val="26"/>
          <w:lang w:val="sr-Cyrl-CS"/>
        </w:rPr>
        <w:tab/>
        <w:t xml:space="preserve">Прихвата се </w:t>
      </w:r>
      <w:proofErr w:type="spellStart"/>
      <w:r w:rsidRPr="005531BD">
        <w:rPr>
          <w:sz w:val="26"/>
          <w:szCs w:val="26"/>
        </w:rPr>
        <w:t>Извoд</w:t>
      </w:r>
      <w:proofErr w:type="spellEnd"/>
      <w:r w:rsidRPr="005531BD">
        <w:rPr>
          <w:sz w:val="26"/>
          <w:szCs w:val="26"/>
        </w:rPr>
        <w:t xml:space="preserve"> </w:t>
      </w:r>
      <w:proofErr w:type="spellStart"/>
      <w:r w:rsidRPr="005531BD">
        <w:rPr>
          <w:sz w:val="26"/>
          <w:szCs w:val="26"/>
        </w:rPr>
        <w:t>из</w:t>
      </w:r>
      <w:proofErr w:type="spellEnd"/>
      <w:r w:rsidRPr="005531BD">
        <w:rPr>
          <w:sz w:val="26"/>
          <w:szCs w:val="26"/>
        </w:rPr>
        <w:t xml:space="preserve"> </w:t>
      </w:r>
      <w:proofErr w:type="spellStart"/>
      <w:r w:rsidRPr="005531BD">
        <w:rPr>
          <w:sz w:val="26"/>
          <w:szCs w:val="26"/>
        </w:rPr>
        <w:t>записника</w:t>
      </w:r>
      <w:proofErr w:type="spellEnd"/>
      <w:r w:rsidRPr="005531BD">
        <w:rPr>
          <w:sz w:val="26"/>
          <w:szCs w:val="26"/>
        </w:rPr>
        <w:t xml:space="preserve"> </w:t>
      </w:r>
      <w:proofErr w:type="spellStart"/>
      <w:r w:rsidRPr="005531BD">
        <w:rPr>
          <w:sz w:val="26"/>
          <w:szCs w:val="26"/>
        </w:rPr>
        <w:t>са</w:t>
      </w:r>
      <w:proofErr w:type="spellEnd"/>
      <w:r w:rsidR="00A3311D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</w:rPr>
        <w:t>33</w:t>
      </w:r>
      <w:r w:rsidRPr="00CD3883">
        <w:rPr>
          <w:sz w:val="26"/>
          <w:szCs w:val="26"/>
        </w:rPr>
        <w:t xml:space="preserve">. </w:t>
      </w:r>
      <w:proofErr w:type="spellStart"/>
      <w:r w:rsidRPr="00CD3883">
        <w:rPr>
          <w:sz w:val="26"/>
          <w:szCs w:val="26"/>
        </w:rPr>
        <w:t>редовне</w:t>
      </w:r>
      <w:proofErr w:type="spellEnd"/>
      <w:r w:rsidRPr="00CD3883">
        <w:rPr>
          <w:sz w:val="26"/>
          <w:szCs w:val="26"/>
        </w:rPr>
        <w:t xml:space="preserve">  </w:t>
      </w:r>
      <w:proofErr w:type="spellStart"/>
      <w:r w:rsidRPr="00CD3883">
        <w:rPr>
          <w:sz w:val="26"/>
          <w:szCs w:val="26"/>
        </w:rPr>
        <w:t>седнице</w:t>
      </w:r>
      <w:proofErr w:type="spellEnd"/>
      <w:r w:rsidRPr="00CD3883">
        <w:rPr>
          <w:sz w:val="26"/>
          <w:szCs w:val="26"/>
        </w:rPr>
        <w:t xml:space="preserve"> </w:t>
      </w:r>
      <w:proofErr w:type="spellStart"/>
      <w:r w:rsidRPr="00CD3883">
        <w:rPr>
          <w:sz w:val="26"/>
          <w:szCs w:val="26"/>
        </w:rPr>
        <w:t>Градског</w:t>
      </w:r>
      <w:proofErr w:type="spellEnd"/>
      <w:r w:rsidRPr="00CD3883">
        <w:rPr>
          <w:sz w:val="26"/>
          <w:szCs w:val="26"/>
        </w:rPr>
        <w:t xml:space="preserve"> </w:t>
      </w:r>
      <w:proofErr w:type="spellStart"/>
      <w:r w:rsidRPr="00CD3883">
        <w:rPr>
          <w:sz w:val="26"/>
          <w:szCs w:val="26"/>
        </w:rPr>
        <w:t>већа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број</w:t>
      </w:r>
      <w:proofErr w:type="spellEnd"/>
      <w:r>
        <w:rPr>
          <w:sz w:val="26"/>
          <w:szCs w:val="26"/>
        </w:rPr>
        <w:t xml:space="preserve">: </w:t>
      </w:r>
      <w:r w:rsidRPr="00497E94">
        <w:rPr>
          <w:bCs/>
          <w:sz w:val="26"/>
          <w:szCs w:val="26"/>
        </w:rPr>
        <w:t>002477554/6 2024.</w:t>
      </w:r>
    </w:p>
    <w:p w14:paraId="67935298" w14:textId="77777777" w:rsidR="00497E94" w:rsidRPr="005531BD" w:rsidRDefault="00497E94" w:rsidP="00497E94">
      <w:pPr>
        <w:jc w:val="both"/>
        <w:rPr>
          <w:color w:val="000000"/>
          <w:sz w:val="26"/>
          <w:szCs w:val="26"/>
        </w:rPr>
      </w:pPr>
    </w:p>
    <w:p w14:paraId="19D48450" w14:textId="77777777" w:rsidR="00497E94" w:rsidRPr="005531BD" w:rsidRDefault="00497E94" w:rsidP="00497E94">
      <w:pPr>
        <w:jc w:val="both"/>
        <w:rPr>
          <w:sz w:val="26"/>
          <w:szCs w:val="26"/>
        </w:rPr>
      </w:pPr>
      <w:r w:rsidRPr="005531BD">
        <w:rPr>
          <w:sz w:val="26"/>
          <w:szCs w:val="26"/>
        </w:rPr>
        <w:tab/>
      </w:r>
      <w:proofErr w:type="spellStart"/>
      <w:r w:rsidRPr="005531BD">
        <w:rPr>
          <w:sz w:val="26"/>
          <w:szCs w:val="26"/>
        </w:rPr>
        <w:t>Закључак</w:t>
      </w:r>
      <w:proofErr w:type="spellEnd"/>
      <w:r w:rsidRPr="005531BD">
        <w:rPr>
          <w:sz w:val="26"/>
          <w:szCs w:val="26"/>
        </w:rPr>
        <w:t xml:space="preserve"> </w:t>
      </w:r>
      <w:proofErr w:type="spellStart"/>
      <w:r w:rsidRPr="005531BD">
        <w:rPr>
          <w:sz w:val="26"/>
          <w:szCs w:val="26"/>
        </w:rPr>
        <w:t>доставити</w:t>
      </w:r>
      <w:proofErr w:type="spellEnd"/>
      <w:r w:rsidRPr="005531BD">
        <w:rPr>
          <w:sz w:val="26"/>
          <w:szCs w:val="26"/>
        </w:rPr>
        <w:t xml:space="preserve">: </w:t>
      </w:r>
      <w:proofErr w:type="spellStart"/>
      <w:r w:rsidRPr="005531BD">
        <w:rPr>
          <w:sz w:val="26"/>
          <w:szCs w:val="26"/>
        </w:rPr>
        <w:t>Писарници</w:t>
      </w:r>
      <w:proofErr w:type="spellEnd"/>
      <w:r w:rsidRPr="005531BD">
        <w:rPr>
          <w:sz w:val="26"/>
          <w:szCs w:val="26"/>
        </w:rPr>
        <w:t xml:space="preserve"> </w:t>
      </w:r>
      <w:proofErr w:type="spellStart"/>
      <w:r w:rsidRPr="005531BD">
        <w:rPr>
          <w:sz w:val="26"/>
          <w:szCs w:val="26"/>
        </w:rPr>
        <w:t>града</w:t>
      </w:r>
      <w:proofErr w:type="spellEnd"/>
      <w:r w:rsidRPr="005531BD">
        <w:rPr>
          <w:sz w:val="26"/>
          <w:szCs w:val="26"/>
        </w:rPr>
        <w:t xml:space="preserve"> </w:t>
      </w:r>
      <w:proofErr w:type="spellStart"/>
      <w:r w:rsidRPr="005531BD">
        <w:rPr>
          <w:sz w:val="26"/>
          <w:szCs w:val="26"/>
        </w:rPr>
        <w:t>Врања</w:t>
      </w:r>
      <w:proofErr w:type="spellEnd"/>
      <w:r w:rsidRPr="005531BD">
        <w:rPr>
          <w:sz w:val="26"/>
          <w:szCs w:val="26"/>
        </w:rPr>
        <w:t>.</w:t>
      </w:r>
    </w:p>
    <w:p w14:paraId="08E4A48B" w14:textId="77777777" w:rsidR="00497E94" w:rsidRPr="005531BD" w:rsidRDefault="00497E94" w:rsidP="00497E94">
      <w:pPr>
        <w:jc w:val="both"/>
        <w:rPr>
          <w:sz w:val="26"/>
          <w:szCs w:val="26"/>
        </w:rPr>
      </w:pPr>
    </w:p>
    <w:p w14:paraId="468913CE" w14:textId="77777777" w:rsidR="00497E94" w:rsidRPr="005531BD" w:rsidRDefault="00497E94" w:rsidP="00497E94">
      <w:pPr>
        <w:ind w:firstLine="576"/>
        <w:rPr>
          <w:sz w:val="26"/>
          <w:szCs w:val="26"/>
        </w:rPr>
      </w:pPr>
    </w:p>
    <w:p w14:paraId="13C99F3A" w14:textId="77777777" w:rsidR="00497E94" w:rsidRPr="005531BD" w:rsidRDefault="00497E94" w:rsidP="00497E94">
      <w:pPr>
        <w:rPr>
          <w:b/>
          <w:sz w:val="26"/>
          <w:szCs w:val="26"/>
        </w:rPr>
      </w:pP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  <w:t xml:space="preserve">      ПРЕДСЕДНИК </w:t>
      </w:r>
    </w:p>
    <w:p w14:paraId="38EE424C" w14:textId="77777777" w:rsidR="00497E94" w:rsidRPr="005531BD" w:rsidRDefault="00497E94" w:rsidP="00497E94">
      <w:pPr>
        <w:jc w:val="center"/>
        <w:rPr>
          <w:b/>
          <w:sz w:val="26"/>
          <w:szCs w:val="26"/>
        </w:rPr>
      </w:pP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  <w:t xml:space="preserve">                                       ГРАДСКОГ ВЕЋА,</w:t>
      </w:r>
    </w:p>
    <w:p w14:paraId="2772295D" w14:textId="77777777" w:rsidR="00497E94" w:rsidRDefault="00497E94" w:rsidP="00497E94">
      <w:pPr>
        <w:pStyle w:val="P16"/>
        <w:ind w:left="0" w:firstLine="0"/>
        <w:rPr>
          <w:rFonts w:cs="Times New Roman"/>
          <w:sz w:val="26"/>
          <w:szCs w:val="26"/>
        </w:rPr>
      </w:pPr>
      <w:r w:rsidRPr="005531BD">
        <w:rPr>
          <w:rFonts w:cs="Times New Roman"/>
          <w:sz w:val="26"/>
          <w:szCs w:val="26"/>
        </w:rPr>
        <w:t xml:space="preserve">                                                                                     </w:t>
      </w:r>
      <w:proofErr w:type="spellStart"/>
      <w:r w:rsidRPr="005531BD">
        <w:rPr>
          <w:rFonts w:cs="Times New Roman"/>
          <w:sz w:val="26"/>
          <w:szCs w:val="26"/>
        </w:rPr>
        <w:t>др</w:t>
      </w:r>
      <w:proofErr w:type="spellEnd"/>
      <w:r w:rsidRPr="005531BD">
        <w:rPr>
          <w:rFonts w:cs="Times New Roman"/>
          <w:sz w:val="26"/>
          <w:szCs w:val="26"/>
        </w:rPr>
        <w:t xml:space="preserve"> Слободан </w:t>
      </w:r>
      <w:proofErr w:type="spellStart"/>
      <w:r w:rsidRPr="005531BD">
        <w:rPr>
          <w:rFonts w:cs="Times New Roman"/>
          <w:sz w:val="26"/>
          <w:szCs w:val="26"/>
        </w:rPr>
        <w:t>Миленковић</w:t>
      </w:r>
      <w:proofErr w:type="spellEnd"/>
    </w:p>
    <w:p w14:paraId="61A9A0C3" w14:textId="77777777" w:rsidR="00497E94" w:rsidRDefault="00497E94" w:rsidP="00497E94">
      <w:pPr>
        <w:pStyle w:val="P16"/>
        <w:ind w:left="0" w:firstLine="0"/>
        <w:rPr>
          <w:rFonts w:cs="Times New Roman"/>
          <w:sz w:val="26"/>
          <w:szCs w:val="26"/>
        </w:rPr>
      </w:pPr>
    </w:p>
    <w:p w14:paraId="438939B9" w14:textId="77777777" w:rsidR="00497E94" w:rsidRDefault="00497E94" w:rsidP="00497E94">
      <w:pPr>
        <w:pStyle w:val="P16"/>
        <w:ind w:left="0" w:firstLine="0"/>
        <w:rPr>
          <w:rFonts w:cs="Times New Roman"/>
          <w:sz w:val="26"/>
          <w:szCs w:val="26"/>
        </w:rPr>
      </w:pPr>
    </w:p>
    <w:p w14:paraId="027842BB" w14:textId="77777777" w:rsidR="00497E94" w:rsidRDefault="00497E94" w:rsidP="00497E94">
      <w:pPr>
        <w:pStyle w:val="P16"/>
        <w:ind w:left="0" w:firstLine="0"/>
        <w:rPr>
          <w:rFonts w:cs="Times New Roman"/>
          <w:sz w:val="26"/>
          <w:szCs w:val="26"/>
        </w:rPr>
      </w:pPr>
    </w:p>
    <w:p w14:paraId="5AA4AF36" w14:textId="77777777" w:rsidR="00497E94" w:rsidRDefault="00497E94" w:rsidP="00497E94">
      <w:pPr>
        <w:pStyle w:val="P16"/>
        <w:ind w:left="0" w:firstLine="0"/>
        <w:rPr>
          <w:rFonts w:cs="Times New Roman"/>
          <w:sz w:val="26"/>
          <w:szCs w:val="26"/>
        </w:rPr>
      </w:pPr>
    </w:p>
    <w:p w14:paraId="7AE29C0F" w14:textId="77777777" w:rsidR="00497E94" w:rsidRDefault="00497E94" w:rsidP="00497E94">
      <w:pPr>
        <w:pStyle w:val="P16"/>
        <w:ind w:left="0" w:firstLine="0"/>
        <w:rPr>
          <w:rFonts w:cs="Times New Roman"/>
          <w:sz w:val="26"/>
          <w:szCs w:val="26"/>
        </w:rPr>
      </w:pPr>
    </w:p>
    <w:p w14:paraId="6289DC70" w14:textId="77777777" w:rsidR="00497E94" w:rsidRDefault="00497E94" w:rsidP="00497E94">
      <w:pPr>
        <w:pStyle w:val="P16"/>
        <w:ind w:left="0" w:firstLine="0"/>
        <w:rPr>
          <w:rFonts w:cs="Times New Roman"/>
          <w:sz w:val="26"/>
          <w:szCs w:val="26"/>
        </w:rPr>
      </w:pPr>
    </w:p>
    <w:p w14:paraId="5DDAB197" w14:textId="77777777" w:rsidR="00497E94" w:rsidRDefault="00497E94" w:rsidP="00497E94">
      <w:pPr>
        <w:pStyle w:val="P16"/>
        <w:ind w:left="0" w:firstLine="0"/>
        <w:rPr>
          <w:rFonts w:cs="Times New Roman"/>
          <w:sz w:val="26"/>
          <w:szCs w:val="26"/>
        </w:rPr>
      </w:pPr>
    </w:p>
    <w:p w14:paraId="29DBE631" w14:textId="77777777" w:rsidR="00497E94" w:rsidRDefault="00497E94" w:rsidP="00497E94">
      <w:pPr>
        <w:pStyle w:val="P16"/>
        <w:ind w:left="0" w:firstLine="0"/>
        <w:rPr>
          <w:rFonts w:cs="Times New Roman"/>
          <w:sz w:val="26"/>
          <w:szCs w:val="26"/>
        </w:rPr>
      </w:pPr>
    </w:p>
    <w:p w14:paraId="741AB4B3" w14:textId="77777777" w:rsidR="00497E94" w:rsidRDefault="00497E94" w:rsidP="00497E94">
      <w:pPr>
        <w:pStyle w:val="P16"/>
        <w:ind w:left="0" w:firstLine="0"/>
        <w:rPr>
          <w:rFonts w:cs="Times New Roman"/>
          <w:sz w:val="26"/>
          <w:szCs w:val="26"/>
        </w:rPr>
      </w:pPr>
    </w:p>
    <w:p w14:paraId="3F931B22" w14:textId="77777777" w:rsidR="00497E94" w:rsidRDefault="00497E94" w:rsidP="00497E94">
      <w:pPr>
        <w:pStyle w:val="P16"/>
        <w:ind w:left="0" w:firstLine="0"/>
        <w:rPr>
          <w:rFonts w:cs="Times New Roman"/>
          <w:sz w:val="26"/>
          <w:szCs w:val="26"/>
        </w:rPr>
      </w:pPr>
    </w:p>
    <w:p w14:paraId="0984B49B" w14:textId="77777777" w:rsidR="00497E94" w:rsidRDefault="00497E94" w:rsidP="00497E94">
      <w:pPr>
        <w:pStyle w:val="P16"/>
        <w:ind w:left="0" w:firstLine="0"/>
        <w:rPr>
          <w:rFonts w:cs="Times New Roman"/>
          <w:sz w:val="26"/>
          <w:szCs w:val="26"/>
        </w:rPr>
      </w:pPr>
    </w:p>
    <w:p w14:paraId="43115C33" w14:textId="77777777" w:rsidR="00497E94" w:rsidRDefault="00497E94" w:rsidP="00497E94">
      <w:pPr>
        <w:pStyle w:val="P16"/>
        <w:ind w:left="0" w:firstLine="0"/>
        <w:rPr>
          <w:rFonts w:cs="Times New Roman"/>
          <w:sz w:val="26"/>
          <w:szCs w:val="26"/>
        </w:rPr>
      </w:pPr>
    </w:p>
    <w:p w14:paraId="0C0AEBB8" w14:textId="77777777" w:rsidR="00497E94" w:rsidRDefault="00497E94" w:rsidP="00497E94">
      <w:pPr>
        <w:pStyle w:val="P16"/>
        <w:ind w:left="0" w:firstLine="0"/>
        <w:rPr>
          <w:rFonts w:cs="Times New Roman"/>
          <w:sz w:val="26"/>
          <w:szCs w:val="26"/>
        </w:rPr>
      </w:pPr>
    </w:p>
    <w:p w14:paraId="1A01A77F" w14:textId="77777777" w:rsidR="00497E94" w:rsidRDefault="00497E94" w:rsidP="00497E94">
      <w:pPr>
        <w:pStyle w:val="P16"/>
        <w:ind w:left="0" w:firstLine="0"/>
        <w:rPr>
          <w:rFonts w:cs="Times New Roman"/>
          <w:sz w:val="26"/>
          <w:szCs w:val="26"/>
        </w:rPr>
      </w:pPr>
    </w:p>
    <w:p w14:paraId="4C8368B6" w14:textId="77777777" w:rsidR="00497E94" w:rsidRDefault="00497E94" w:rsidP="00497E94">
      <w:pPr>
        <w:pStyle w:val="P16"/>
        <w:ind w:left="0" w:firstLine="0"/>
        <w:rPr>
          <w:rFonts w:cs="Times New Roman"/>
          <w:sz w:val="26"/>
          <w:szCs w:val="26"/>
        </w:rPr>
      </w:pPr>
    </w:p>
    <w:p w14:paraId="6854E315" w14:textId="77777777" w:rsidR="00497E94" w:rsidRDefault="00497E94" w:rsidP="00497E94">
      <w:pPr>
        <w:pStyle w:val="P16"/>
        <w:ind w:left="0" w:firstLine="0"/>
        <w:rPr>
          <w:rFonts w:cs="Times New Roman"/>
          <w:sz w:val="26"/>
          <w:szCs w:val="26"/>
        </w:rPr>
      </w:pPr>
    </w:p>
    <w:p w14:paraId="1B989C16" w14:textId="77777777" w:rsidR="00497E94" w:rsidRDefault="00497E94" w:rsidP="00497E94">
      <w:pPr>
        <w:pStyle w:val="P16"/>
        <w:ind w:left="0" w:firstLine="0"/>
        <w:rPr>
          <w:rFonts w:cs="Times New Roman"/>
          <w:sz w:val="26"/>
          <w:szCs w:val="26"/>
        </w:rPr>
      </w:pPr>
    </w:p>
    <w:p w14:paraId="48A8AA58" w14:textId="77777777" w:rsidR="00497E94" w:rsidRPr="005531BD" w:rsidRDefault="00497E94" w:rsidP="00497E94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20231">
        <w:rPr>
          <w:noProof/>
          <w:sz w:val="26"/>
          <w:szCs w:val="26"/>
          <w:lang w:eastAsia="en-US"/>
        </w:rPr>
        <w:drawing>
          <wp:inline distT="0" distB="0" distL="0" distR="0" wp14:anchorId="292C3F12" wp14:editId="217C4C50">
            <wp:extent cx="571500" cy="790575"/>
            <wp:effectExtent l="0" t="0" r="0" b="9525"/>
            <wp:docPr id="531437320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9BCE36" w14:textId="77777777" w:rsidR="00497E94" w:rsidRPr="00127470" w:rsidRDefault="00497E94" w:rsidP="00497E94">
      <w:pPr>
        <w:rPr>
          <w:b/>
          <w:sz w:val="26"/>
          <w:szCs w:val="26"/>
          <w:lang w:val="sr-Cyrl-CS"/>
        </w:rPr>
      </w:pPr>
      <w:r w:rsidRPr="00127470">
        <w:rPr>
          <w:b/>
          <w:sz w:val="26"/>
          <w:szCs w:val="26"/>
          <w:lang w:val="sr-Cyrl-CS"/>
        </w:rPr>
        <w:t>Република Србија</w:t>
      </w:r>
    </w:p>
    <w:p w14:paraId="394291BC" w14:textId="77777777" w:rsidR="00497E94" w:rsidRPr="00127470" w:rsidRDefault="00497E94" w:rsidP="00497E94">
      <w:pPr>
        <w:rPr>
          <w:b/>
          <w:sz w:val="26"/>
          <w:szCs w:val="26"/>
          <w:lang w:val="sr-Cyrl-CS"/>
        </w:rPr>
      </w:pPr>
      <w:r w:rsidRPr="00127470">
        <w:rPr>
          <w:b/>
          <w:sz w:val="26"/>
          <w:szCs w:val="26"/>
          <w:lang w:val="sr-Cyrl-CS"/>
        </w:rPr>
        <w:t>ГРАД ВРАЊЕ</w:t>
      </w:r>
    </w:p>
    <w:p w14:paraId="49DDA1E7" w14:textId="77777777" w:rsidR="00497E94" w:rsidRPr="00127470" w:rsidRDefault="00497E94" w:rsidP="00497E94">
      <w:pPr>
        <w:rPr>
          <w:b/>
          <w:sz w:val="26"/>
          <w:szCs w:val="26"/>
          <w:lang w:val="sr-Cyrl-CS"/>
        </w:rPr>
      </w:pPr>
      <w:r w:rsidRPr="00127470">
        <w:rPr>
          <w:b/>
          <w:sz w:val="26"/>
          <w:szCs w:val="26"/>
          <w:lang w:val="sr-Cyrl-CS"/>
        </w:rPr>
        <w:t xml:space="preserve">ГРАДСКО ВЕЋЕ </w:t>
      </w:r>
    </w:p>
    <w:p w14:paraId="5698F521" w14:textId="77777777" w:rsidR="00497E94" w:rsidRDefault="00497E94" w:rsidP="00497E94">
      <w:pPr>
        <w:rPr>
          <w:sz w:val="26"/>
          <w:szCs w:val="26"/>
        </w:rPr>
      </w:pPr>
      <w:r w:rsidRPr="00127470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002</w:t>
      </w:r>
      <w:r>
        <w:rPr>
          <w:sz w:val="26"/>
          <w:szCs w:val="26"/>
          <w:lang w:val="en-GB"/>
        </w:rPr>
        <w:t>652341</w:t>
      </w:r>
      <w:r>
        <w:rPr>
          <w:sz w:val="26"/>
          <w:szCs w:val="26"/>
        </w:rPr>
        <w:t>/</w:t>
      </w:r>
      <w:r w:rsidR="007F4FCA">
        <w:rPr>
          <w:sz w:val="26"/>
          <w:szCs w:val="26"/>
        </w:rPr>
        <w:t>2</w:t>
      </w:r>
      <w:r>
        <w:rPr>
          <w:sz w:val="26"/>
          <w:szCs w:val="26"/>
        </w:rPr>
        <w:t xml:space="preserve"> 2024</w:t>
      </w:r>
    </w:p>
    <w:p w14:paraId="4500E780" w14:textId="77777777" w:rsidR="00497E94" w:rsidRPr="00127470" w:rsidRDefault="00497E94" w:rsidP="00497E94">
      <w:pPr>
        <w:rPr>
          <w:sz w:val="26"/>
          <w:szCs w:val="26"/>
          <w:lang w:val="sr-Cyrl-CS"/>
        </w:rPr>
      </w:pPr>
      <w:proofErr w:type="spellStart"/>
      <w:r w:rsidRPr="00127470">
        <w:rPr>
          <w:sz w:val="26"/>
          <w:szCs w:val="26"/>
        </w:rPr>
        <w:t>Дана</w:t>
      </w:r>
      <w:proofErr w:type="spellEnd"/>
      <w:r w:rsidRPr="00127470">
        <w:rPr>
          <w:sz w:val="26"/>
          <w:szCs w:val="26"/>
          <w:lang w:val="sr-Cyrl-CS"/>
        </w:rPr>
        <w:t xml:space="preserve">: </w:t>
      </w:r>
      <w:r>
        <w:rPr>
          <w:sz w:val="26"/>
          <w:szCs w:val="26"/>
          <w:lang w:val="en-GB"/>
        </w:rPr>
        <w:t>18</w:t>
      </w:r>
      <w:r>
        <w:rPr>
          <w:sz w:val="26"/>
          <w:szCs w:val="26"/>
          <w:lang w:val="sr-Cyrl-CS"/>
        </w:rPr>
        <w:t>.0</w:t>
      </w:r>
      <w:r>
        <w:rPr>
          <w:sz w:val="26"/>
          <w:szCs w:val="26"/>
          <w:lang w:val="en-GB"/>
        </w:rPr>
        <w:t>9</w:t>
      </w:r>
      <w:r>
        <w:rPr>
          <w:sz w:val="26"/>
          <w:szCs w:val="26"/>
          <w:lang w:val="sr-Cyrl-CS"/>
        </w:rPr>
        <w:t>.</w:t>
      </w:r>
      <w:r w:rsidRPr="00127470">
        <w:rPr>
          <w:sz w:val="26"/>
          <w:szCs w:val="26"/>
          <w:lang w:val="sr-Cyrl-CS"/>
        </w:rPr>
        <w:t>2024. године</w:t>
      </w:r>
    </w:p>
    <w:p w14:paraId="4EBE04A6" w14:textId="77777777" w:rsidR="00497E94" w:rsidRPr="00127470" w:rsidRDefault="00497E94" w:rsidP="00497E94">
      <w:pPr>
        <w:rPr>
          <w:b/>
          <w:sz w:val="26"/>
          <w:szCs w:val="26"/>
          <w:lang w:val="sr-Cyrl-CS"/>
        </w:rPr>
      </w:pPr>
      <w:r w:rsidRPr="00127470">
        <w:rPr>
          <w:b/>
          <w:sz w:val="26"/>
          <w:szCs w:val="26"/>
        </w:rPr>
        <w:t>В р а њ е</w:t>
      </w:r>
    </w:p>
    <w:p w14:paraId="6AC52467" w14:textId="77777777" w:rsidR="00497E94" w:rsidRPr="005531BD" w:rsidRDefault="00497E94" w:rsidP="00497E94">
      <w:pPr>
        <w:rPr>
          <w:b/>
          <w:sz w:val="26"/>
          <w:szCs w:val="26"/>
        </w:rPr>
      </w:pPr>
    </w:p>
    <w:p w14:paraId="281263ED" w14:textId="77777777" w:rsidR="00497E94" w:rsidRPr="00E240A1" w:rsidRDefault="00497E94" w:rsidP="00497E94">
      <w:pPr>
        <w:jc w:val="center"/>
        <w:rPr>
          <w:b/>
          <w:sz w:val="26"/>
          <w:szCs w:val="26"/>
        </w:rPr>
      </w:pPr>
      <w:r w:rsidRPr="00E240A1">
        <w:rPr>
          <w:b/>
          <w:sz w:val="26"/>
          <w:szCs w:val="26"/>
        </w:rPr>
        <w:t>СКУПШТИНА ГРАДА</w:t>
      </w:r>
    </w:p>
    <w:p w14:paraId="64905323" w14:textId="77777777" w:rsidR="00497E94" w:rsidRPr="00E240A1" w:rsidRDefault="00497E94" w:rsidP="00497E94">
      <w:pPr>
        <w:jc w:val="center"/>
        <w:rPr>
          <w:b/>
          <w:sz w:val="26"/>
          <w:szCs w:val="26"/>
        </w:rPr>
      </w:pPr>
      <w:r w:rsidRPr="00E240A1">
        <w:rPr>
          <w:b/>
          <w:sz w:val="26"/>
          <w:szCs w:val="26"/>
        </w:rPr>
        <w:t>-</w:t>
      </w:r>
      <w:proofErr w:type="spellStart"/>
      <w:r w:rsidRPr="00E240A1">
        <w:rPr>
          <w:b/>
          <w:sz w:val="26"/>
          <w:szCs w:val="26"/>
        </w:rPr>
        <w:t>председници</w:t>
      </w:r>
      <w:proofErr w:type="spellEnd"/>
      <w:r w:rsidRPr="00E240A1">
        <w:rPr>
          <w:b/>
          <w:sz w:val="26"/>
          <w:szCs w:val="26"/>
        </w:rPr>
        <w:t>-</w:t>
      </w:r>
    </w:p>
    <w:p w14:paraId="0FD24FF7" w14:textId="77777777" w:rsidR="00497E94" w:rsidRPr="005531BD" w:rsidRDefault="00497E94" w:rsidP="00497E94">
      <w:pPr>
        <w:rPr>
          <w:sz w:val="26"/>
          <w:szCs w:val="26"/>
        </w:rPr>
      </w:pPr>
    </w:p>
    <w:p w14:paraId="12527FF0" w14:textId="77777777" w:rsidR="00497E94" w:rsidRPr="005531BD" w:rsidRDefault="00497E94" w:rsidP="00497E94">
      <w:pPr>
        <w:jc w:val="center"/>
        <w:rPr>
          <w:sz w:val="26"/>
          <w:szCs w:val="26"/>
        </w:rPr>
      </w:pPr>
    </w:p>
    <w:p w14:paraId="0202DF6D" w14:textId="77777777" w:rsidR="00497E94" w:rsidRPr="005531BD" w:rsidRDefault="00497E94" w:rsidP="00497E94">
      <w:pPr>
        <w:ind w:firstLine="706"/>
        <w:jc w:val="both"/>
        <w:rPr>
          <w:sz w:val="26"/>
          <w:szCs w:val="26"/>
        </w:rPr>
      </w:pPr>
      <w:r w:rsidRPr="005531BD">
        <w:rPr>
          <w:sz w:val="26"/>
          <w:szCs w:val="26"/>
          <w:lang w:val="sr-Cyrl-CS"/>
        </w:rPr>
        <w:t xml:space="preserve">На основу члана </w:t>
      </w:r>
      <w:r w:rsidRPr="005531BD">
        <w:rPr>
          <w:sz w:val="26"/>
          <w:szCs w:val="26"/>
        </w:rPr>
        <w:t xml:space="preserve">61. </w:t>
      </w:r>
      <w:r w:rsidRPr="005531BD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>
        <w:rPr>
          <w:sz w:val="26"/>
          <w:szCs w:val="26"/>
        </w:rPr>
        <w:t>18.09.</w:t>
      </w:r>
      <w:r w:rsidRPr="005531BD">
        <w:rPr>
          <w:sz w:val="26"/>
          <w:szCs w:val="26"/>
        </w:rPr>
        <w:t>2024</w:t>
      </w:r>
      <w:r w:rsidRPr="005531BD">
        <w:rPr>
          <w:sz w:val="26"/>
          <w:szCs w:val="26"/>
          <w:lang w:val="sr-Cyrl-CS"/>
        </w:rPr>
        <w:t xml:space="preserve">. године, разматрало је </w:t>
      </w:r>
      <w:proofErr w:type="spellStart"/>
      <w:r w:rsidRPr="0061795A">
        <w:rPr>
          <w:sz w:val="26"/>
          <w:szCs w:val="26"/>
        </w:rPr>
        <w:t>Нацрт</w:t>
      </w:r>
      <w:proofErr w:type="spellEnd"/>
      <w:r w:rsidRPr="0061795A">
        <w:rPr>
          <w:sz w:val="26"/>
          <w:szCs w:val="26"/>
        </w:rPr>
        <w:t xml:space="preserve"> </w:t>
      </w:r>
      <w:proofErr w:type="spellStart"/>
      <w:r w:rsidRPr="0061795A">
        <w:rPr>
          <w:sz w:val="26"/>
          <w:szCs w:val="26"/>
        </w:rPr>
        <w:t>Решења</w:t>
      </w:r>
      <w:proofErr w:type="spellEnd"/>
      <w:r w:rsidRPr="0061795A">
        <w:rPr>
          <w:sz w:val="26"/>
          <w:szCs w:val="26"/>
        </w:rPr>
        <w:t xml:space="preserve"> о </w:t>
      </w:r>
      <w:proofErr w:type="spellStart"/>
      <w:r w:rsidRPr="0061795A">
        <w:rPr>
          <w:sz w:val="26"/>
          <w:szCs w:val="26"/>
        </w:rPr>
        <w:t>отуђењу</w:t>
      </w:r>
      <w:proofErr w:type="spellEnd"/>
      <w:r w:rsidRPr="0061795A">
        <w:rPr>
          <w:sz w:val="26"/>
          <w:szCs w:val="26"/>
          <w:lang w:val="sr-Cyrl-CS"/>
        </w:rPr>
        <w:t>уз накнаду у новцуграђевинског  земљишта у јавној својини Града Врања,</w:t>
      </w:r>
      <w:r w:rsidRPr="0061795A">
        <w:rPr>
          <w:sz w:val="26"/>
          <w:szCs w:val="26"/>
        </w:rPr>
        <w:t xml:space="preserve"> </w:t>
      </w:r>
      <w:proofErr w:type="spellStart"/>
      <w:r w:rsidRPr="0061795A">
        <w:rPr>
          <w:sz w:val="26"/>
          <w:szCs w:val="26"/>
        </w:rPr>
        <w:t>са</w:t>
      </w:r>
      <w:proofErr w:type="spellEnd"/>
      <w:r w:rsidRPr="0061795A">
        <w:rPr>
          <w:sz w:val="26"/>
          <w:szCs w:val="26"/>
        </w:rPr>
        <w:t xml:space="preserve"> </w:t>
      </w:r>
      <w:proofErr w:type="spellStart"/>
      <w:r w:rsidRPr="0061795A">
        <w:rPr>
          <w:sz w:val="26"/>
          <w:szCs w:val="26"/>
        </w:rPr>
        <w:t>катастарске</w:t>
      </w:r>
      <w:proofErr w:type="spellEnd"/>
      <w:r w:rsidRPr="0061795A">
        <w:rPr>
          <w:sz w:val="26"/>
          <w:szCs w:val="26"/>
        </w:rPr>
        <w:t xml:space="preserve"> </w:t>
      </w:r>
      <w:proofErr w:type="spellStart"/>
      <w:r w:rsidRPr="0061795A">
        <w:rPr>
          <w:sz w:val="26"/>
          <w:szCs w:val="26"/>
        </w:rPr>
        <w:t>парцеле</w:t>
      </w:r>
      <w:proofErr w:type="spellEnd"/>
      <w:r w:rsidRPr="0061795A">
        <w:rPr>
          <w:sz w:val="26"/>
          <w:szCs w:val="26"/>
        </w:rPr>
        <w:t xml:space="preserve"> </w:t>
      </w:r>
      <w:proofErr w:type="spellStart"/>
      <w:r w:rsidRPr="0061795A">
        <w:rPr>
          <w:sz w:val="26"/>
          <w:szCs w:val="26"/>
        </w:rPr>
        <w:t>број</w:t>
      </w:r>
      <w:proofErr w:type="spellEnd"/>
      <w:r w:rsidRPr="0061795A">
        <w:rPr>
          <w:sz w:val="26"/>
          <w:szCs w:val="26"/>
        </w:rPr>
        <w:t xml:space="preserve">: 9955/10, у </w:t>
      </w:r>
      <w:proofErr w:type="spellStart"/>
      <w:r w:rsidRPr="0061795A">
        <w:rPr>
          <w:sz w:val="26"/>
          <w:szCs w:val="26"/>
        </w:rPr>
        <w:t>површини</w:t>
      </w:r>
      <w:proofErr w:type="spellEnd"/>
      <w:r w:rsidRPr="0061795A">
        <w:rPr>
          <w:sz w:val="26"/>
          <w:szCs w:val="26"/>
        </w:rPr>
        <w:t xml:space="preserve">  </w:t>
      </w:r>
      <w:proofErr w:type="spellStart"/>
      <w:r w:rsidRPr="0061795A">
        <w:rPr>
          <w:sz w:val="26"/>
          <w:szCs w:val="26"/>
        </w:rPr>
        <w:t>од</w:t>
      </w:r>
      <w:proofErr w:type="spellEnd"/>
      <w:r w:rsidRPr="0061795A">
        <w:rPr>
          <w:sz w:val="26"/>
          <w:szCs w:val="26"/>
        </w:rPr>
        <w:t xml:space="preserve"> 155 м2, </w:t>
      </w:r>
      <w:proofErr w:type="spellStart"/>
      <w:r w:rsidRPr="0061795A">
        <w:rPr>
          <w:sz w:val="26"/>
          <w:szCs w:val="26"/>
        </w:rPr>
        <w:t>ради</w:t>
      </w:r>
      <w:proofErr w:type="spellEnd"/>
      <w:r w:rsidRPr="0061795A">
        <w:rPr>
          <w:sz w:val="26"/>
          <w:szCs w:val="26"/>
        </w:rPr>
        <w:t xml:space="preserve"> </w:t>
      </w:r>
      <w:proofErr w:type="spellStart"/>
      <w:r w:rsidRPr="0061795A">
        <w:rPr>
          <w:sz w:val="26"/>
          <w:szCs w:val="26"/>
        </w:rPr>
        <w:t>исправке</w:t>
      </w:r>
      <w:proofErr w:type="spellEnd"/>
      <w:r w:rsidRPr="0061795A">
        <w:rPr>
          <w:sz w:val="26"/>
          <w:szCs w:val="26"/>
        </w:rPr>
        <w:t xml:space="preserve"> </w:t>
      </w:r>
      <w:proofErr w:type="spellStart"/>
      <w:r w:rsidRPr="0061795A">
        <w:rPr>
          <w:sz w:val="26"/>
          <w:szCs w:val="26"/>
        </w:rPr>
        <w:t>граница</w:t>
      </w:r>
      <w:proofErr w:type="spellEnd"/>
      <w:r w:rsidRPr="0061795A">
        <w:rPr>
          <w:sz w:val="26"/>
          <w:szCs w:val="26"/>
        </w:rPr>
        <w:t xml:space="preserve"> </w:t>
      </w:r>
      <w:proofErr w:type="spellStart"/>
      <w:r w:rsidRPr="0061795A">
        <w:rPr>
          <w:sz w:val="26"/>
          <w:szCs w:val="26"/>
        </w:rPr>
        <w:t>суседне</w:t>
      </w:r>
      <w:proofErr w:type="spellEnd"/>
      <w:r w:rsidRPr="0061795A">
        <w:rPr>
          <w:sz w:val="26"/>
          <w:szCs w:val="26"/>
        </w:rPr>
        <w:t xml:space="preserve"> </w:t>
      </w:r>
      <w:proofErr w:type="spellStart"/>
      <w:r w:rsidRPr="0061795A">
        <w:rPr>
          <w:sz w:val="26"/>
          <w:szCs w:val="26"/>
        </w:rPr>
        <w:t>катастарске</w:t>
      </w:r>
      <w:proofErr w:type="spellEnd"/>
      <w:r w:rsidRPr="0061795A">
        <w:rPr>
          <w:sz w:val="26"/>
          <w:szCs w:val="26"/>
        </w:rPr>
        <w:t xml:space="preserve"> </w:t>
      </w:r>
      <w:proofErr w:type="spellStart"/>
      <w:r w:rsidRPr="0061795A">
        <w:rPr>
          <w:sz w:val="26"/>
          <w:szCs w:val="26"/>
        </w:rPr>
        <w:t>парцеле</w:t>
      </w:r>
      <w:proofErr w:type="spellEnd"/>
      <w:r w:rsidRPr="0061795A">
        <w:rPr>
          <w:sz w:val="26"/>
          <w:szCs w:val="26"/>
        </w:rPr>
        <w:t xml:space="preserve">, </w:t>
      </w:r>
      <w:proofErr w:type="spellStart"/>
      <w:r w:rsidRPr="0061795A">
        <w:rPr>
          <w:sz w:val="26"/>
          <w:szCs w:val="26"/>
        </w:rPr>
        <w:t>Јањић</w:t>
      </w:r>
      <w:proofErr w:type="spellEnd"/>
      <w:r w:rsidRPr="0061795A">
        <w:rPr>
          <w:sz w:val="26"/>
          <w:szCs w:val="26"/>
        </w:rPr>
        <w:t xml:space="preserve"> </w:t>
      </w:r>
      <w:proofErr w:type="spellStart"/>
      <w:r w:rsidRPr="0061795A">
        <w:rPr>
          <w:sz w:val="26"/>
          <w:szCs w:val="26"/>
        </w:rPr>
        <w:t>Владици</w:t>
      </w:r>
      <w:proofErr w:type="spellEnd"/>
      <w:r w:rsidRPr="0061795A">
        <w:rPr>
          <w:sz w:val="26"/>
          <w:szCs w:val="26"/>
        </w:rPr>
        <w:t xml:space="preserve">,  </w:t>
      </w:r>
      <w:proofErr w:type="spellStart"/>
      <w:r w:rsidRPr="0061795A">
        <w:rPr>
          <w:sz w:val="26"/>
          <w:szCs w:val="26"/>
        </w:rPr>
        <w:t>из</w:t>
      </w:r>
      <w:proofErr w:type="spellEnd"/>
      <w:r w:rsidRPr="0061795A">
        <w:rPr>
          <w:sz w:val="26"/>
          <w:szCs w:val="26"/>
        </w:rPr>
        <w:t xml:space="preserve"> </w:t>
      </w:r>
      <w:proofErr w:type="spellStart"/>
      <w:r w:rsidRPr="0061795A">
        <w:rPr>
          <w:sz w:val="26"/>
          <w:szCs w:val="26"/>
        </w:rPr>
        <w:t>Врања</w:t>
      </w:r>
      <w:proofErr w:type="spellEnd"/>
      <w:r>
        <w:rPr>
          <w:sz w:val="26"/>
          <w:szCs w:val="26"/>
        </w:rPr>
        <w:t xml:space="preserve">,  </w:t>
      </w:r>
      <w:r w:rsidRPr="005531BD">
        <w:rPr>
          <w:sz w:val="26"/>
          <w:szCs w:val="26"/>
          <w:lang w:val="sr-Cyrl-CS"/>
        </w:rPr>
        <w:t>и донело следећи</w:t>
      </w:r>
    </w:p>
    <w:p w14:paraId="434205C8" w14:textId="77777777" w:rsidR="00497E94" w:rsidRPr="005531BD" w:rsidRDefault="00497E94" w:rsidP="00497E94">
      <w:pPr>
        <w:ind w:firstLine="720"/>
        <w:rPr>
          <w:sz w:val="26"/>
          <w:szCs w:val="26"/>
        </w:rPr>
      </w:pPr>
    </w:p>
    <w:p w14:paraId="56E49170" w14:textId="77777777" w:rsidR="00497E94" w:rsidRPr="005531BD" w:rsidRDefault="00497E94" w:rsidP="00497E94">
      <w:pPr>
        <w:jc w:val="center"/>
        <w:rPr>
          <w:b/>
          <w:i/>
          <w:sz w:val="26"/>
          <w:szCs w:val="26"/>
          <w:lang w:val="sr-Cyrl-CS"/>
        </w:rPr>
      </w:pPr>
      <w:r w:rsidRPr="005531BD">
        <w:rPr>
          <w:b/>
          <w:i/>
          <w:sz w:val="26"/>
          <w:szCs w:val="26"/>
          <w:lang w:val="sr-Cyrl-CS"/>
        </w:rPr>
        <w:t>З А К Љ У Ч А К</w:t>
      </w:r>
    </w:p>
    <w:p w14:paraId="19AC66FB" w14:textId="77777777" w:rsidR="00497E94" w:rsidRPr="005531BD" w:rsidRDefault="00497E94" w:rsidP="00497E94">
      <w:pPr>
        <w:jc w:val="center"/>
        <w:rPr>
          <w:b/>
          <w:i/>
          <w:sz w:val="26"/>
          <w:szCs w:val="26"/>
          <w:lang w:val="sr-Cyrl-CS"/>
        </w:rPr>
      </w:pPr>
    </w:p>
    <w:p w14:paraId="05F7773D" w14:textId="77777777" w:rsidR="00497E94" w:rsidRPr="00E240A1" w:rsidRDefault="00497E94" w:rsidP="00497E94">
      <w:pPr>
        <w:jc w:val="both"/>
        <w:rPr>
          <w:sz w:val="26"/>
          <w:szCs w:val="26"/>
        </w:rPr>
      </w:pPr>
      <w:r w:rsidRPr="005531BD">
        <w:rPr>
          <w:sz w:val="26"/>
          <w:szCs w:val="26"/>
          <w:lang w:val="sr-Cyrl-CS"/>
        </w:rPr>
        <w:tab/>
      </w:r>
      <w:r w:rsidRPr="00E240A1">
        <w:rPr>
          <w:sz w:val="26"/>
          <w:szCs w:val="26"/>
          <w:lang w:val="sr-Cyrl-CS"/>
        </w:rPr>
        <w:t>Утврђује се Предлог</w:t>
      </w:r>
      <w:r w:rsidR="002F5CF1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Решења</w:t>
      </w:r>
      <w:proofErr w:type="spellEnd"/>
      <w:r>
        <w:rPr>
          <w:sz w:val="26"/>
          <w:szCs w:val="26"/>
        </w:rPr>
        <w:t xml:space="preserve"> о </w:t>
      </w:r>
      <w:proofErr w:type="spellStart"/>
      <w:r w:rsidRPr="0061795A">
        <w:rPr>
          <w:sz w:val="26"/>
          <w:szCs w:val="26"/>
        </w:rPr>
        <w:t>отуђењу</w:t>
      </w:r>
      <w:proofErr w:type="spellEnd"/>
      <w:r w:rsidRPr="0061795A">
        <w:rPr>
          <w:sz w:val="26"/>
          <w:szCs w:val="26"/>
          <w:lang w:val="sr-Cyrl-CS"/>
        </w:rPr>
        <w:t>уз накнаду у новцуграђевинског  земљишта у јавној својини Града Врања,</w:t>
      </w:r>
      <w:r w:rsidRPr="0061795A">
        <w:rPr>
          <w:sz w:val="26"/>
          <w:szCs w:val="26"/>
        </w:rPr>
        <w:t xml:space="preserve"> </w:t>
      </w:r>
      <w:proofErr w:type="spellStart"/>
      <w:r w:rsidRPr="0061795A">
        <w:rPr>
          <w:sz w:val="26"/>
          <w:szCs w:val="26"/>
        </w:rPr>
        <w:t>са</w:t>
      </w:r>
      <w:proofErr w:type="spellEnd"/>
      <w:r w:rsidRPr="0061795A">
        <w:rPr>
          <w:sz w:val="26"/>
          <w:szCs w:val="26"/>
        </w:rPr>
        <w:t xml:space="preserve"> </w:t>
      </w:r>
      <w:proofErr w:type="spellStart"/>
      <w:r w:rsidRPr="0061795A">
        <w:rPr>
          <w:sz w:val="26"/>
          <w:szCs w:val="26"/>
        </w:rPr>
        <w:t>катастарске</w:t>
      </w:r>
      <w:proofErr w:type="spellEnd"/>
      <w:r w:rsidRPr="0061795A">
        <w:rPr>
          <w:sz w:val="26"/>
          <w:szCs w:val="26"/>
        </w:rPr>
        <w:t xml:space="preserve"> </w:t>
      </w:r>
      <w:proofErr w:type="spellStart"/>
      <w:r w:rsidRPr="0061795A">
        <w:rPr>
          <w:sz w:val="26"/>
          <w:szCs w:val="26"/>
        </w:rPr>
        <w:t>парцеле</w:t>
      </w:r>
      <w:proofErr w:type="spellEnd"/>
      <w:r w:rsidRPr="0061795A">
        <w:rPr>
          <w:sz w:val="26"/>
          <w:szCs w:val="26"/>
        </w:rPr>
        <w:t xml:space="preserve"> </w:t>
      </w:r>
      <w:proofErr w:type="spellStart"/>
      <w:r w:rsidRPr="0061795A">
        <w:rPr>
          <w:sz w:val="26"/>
          <w:szCs w:val="26"/>
        </w:rPr>
        <w:t>број</w:t>
      </w:r>
      <w:proofErr w:type="spellEnd"/>
      <w:r w:rsidRPr="0061795A">
        <w:rPr>
          <w:sz w:val="26"/>
          <w:szCs w:val="26"/>
        </w:rPr>
        <w:t xml:space="preserve">: 9955/10, у </w:t>
      </w:r>
      <w:proofErr w:type="spellStart"/>
      <w:r w:rsidRPr="0061795A">
        <w:rPr>
          <w:sz w:val="26"/>
          <w:szCs w:val="26"/>
        </w:rPr>
        <w:t>површини</w:t>
      </w:r>
      <w:proofErr w:type="spellEnd"/>
      <w:r w:rsidRPr="0061795A">
        <w:rPr>
          <w:sz w:val="26"/>
          <w:szCs w:val="26"/>
        </w:rPr>
        <w:t xml:space="preserve">  </w:t>
      </w:r>
      <w:proofErr w:type="spellStart"/>
      <w:r w:rsidRPr="0061795A">
        <w:rPr>
          <w:sz w:val="26"/>
          <w:szCs w:val="26"/>
        </w:rPr>
        <w:t>од</w:t>
      </w:r>
      <w:proofErr w:type="spellEnd"/>
      <w:r w:rsidRPr="0061795A">
        <w:rPr>
          <w:sz w:val="26"/>
          <w:szCs w:val="26"/>
        </w:rPr>
        <w:t xml:space="preserve"> 155 м2, </w:t>
      </w:r>
      <w:proofErr w:type="spellStart"/>
      <w:r w:rsidRPr="0061795A">
        <w:rPr>
          <w:sz w:val="26"/>
          <w:szCs w:val="26"/>
        </w:rPr>
        <w:t>ради</w:t>
      </w:r>
      <w:proofErr w:type="spellEnd"/>
      <w:r w:rsidRPr="0061795A">
        <w:rPr>
          <w:sz w:val="26"/>
          <w:szCs w:val="26"/>
        </w:rPr>
        <w:t xml:space="preserve"> </w:t>
      </w:r>
      <w:proofErr w:type="spellStart"/>
      <w:r w:rsidRPr="0061795A">
        <w:rPr>
          <w:sz w:val="26"/>
          <w:szCs w:val="26"/>
        </w:rPr>
        <w:t>исправке</w:t>
      </w:r>
      <w:proofErr w:type="spellEnd"/>
      <w:r w:rsidRPr="0061795A">
        <w:rPr>
          <w:sz w:val="26"/>
          <w:szCs w:val="26"/>
        </w:rPr>
        <w:t xml:space="preserve"> </w:t>
      </w:r>
      <w:proofErr w:type="spellStart"/>
      <w:r w:rsidRPr="0061795A">
        <w:rPr>
          <w:sz w:val="26"/>
          <w:szCs w:val="26"/>
        </w:rPr>
        <w:t>граница</w:t>
      </w:r>
      <w:proofErr w:type="spellEnd"/>
      <w:r w:rsidRPr="0061795A">
        <w:rPr>
          <w:sz w:val="26"/>
          <w:szCs w:val="26"/>
        </w:rPr>
        <w:t xml:space="preserve"> </w:t>
      </w:r>
      <w:proofErr w:type="spellStart"/>
      <w:r w:rsidRPr="0061795A">
        <w:rPr>
          <w:sz w:val="26"/>
          <w:szCs w:val="26"/>
        </w:rPr>
        <w:t>суседне</w:t>
      </w:r>
      <w:proofErr w:type="spellEnd"/>
      <w:r w:rsidRPr="0061795A">
        <w:rPr>
          <w:sz w:val="26"/>
          <w:szCs w:val="26"/>
        </w:rPr>
        <w:t xml:space="preserve"> </w:t>
      </w:r>
      <w:proofErr w:type="spellStart"/>
      <w:r w:rsidRPr="0061795A">
        <w:rPr>
          <w:sz w:val="26"/>
          <w:szCs w:val="26"/>
        </w:rPr>
        <w:t>катастарске</w:t>
      </w:r>
      <w:proofErr w:type="spellEnd"/>
      <w:r w:rsidRPr="0061795A">
        <w:rPr>
          <w:sz w:val="26"/>
          <w:szCs w:val="26"/>
        </w:rPr>
        <w:t xml:space="preserve"> </w:t>
      </w:r>
      <w:proofErr w:type="spellStart"/>
      <w:r w:rsidRPr="0061795A">
        <w:rPr>
          <w:sz w:val="26"/>
          <w:szCs w:val="26"/>
        </w:rPr>
        <w:t>парцеле</w:t>
      </w:r>
      <w:proofErr w:type="spellEnd"/>
      <w:r w:rsidRPr="0061795A">
        <w:rPr>
          <w:sz w:val="26"/>
          <w:szCs w:val="26"/>
        </w:rPr>
        <w:t xml:space="preserve">, </w:t>
      </w:r>
      <w:proofErr w:type="spellStart"/>
      <w:r w:rsidRPr="0061795A">
        <w:rPr>
          <w:sz w:val="26"/>
          <w:szCs w:val="26"/>
        </w:rPr>
        <w:t>Јањић</w:t>
      </w:r>
      <w:proofErr w:type="spellEnd"/>
      <w:r w:rsidRPr="0061795A">
        <w:rPr>
          <w:sz w:val="26"/>
          <w:szCs w:val="26"/>
        </w:rPr>
        <w:t xml:space="preserve"> </w:t>
      </w:r>
      <w:proofErr w:type="spellStart"/>
      <w:r w:rsidRPr="0061795A">
        <w:rPr>
          <w:sz w:val="26"/>
          <w:szCs w:val="26"/>
        </w:rPr>
        <w:t>Владици</w:t>
      </w:r>
      <w:proofErr w:type="spellEnd"/>
      <w:r w:rsidRPr="0061795A">
        <w:rPr>
          <w:sz w:val="26"/>
          <w:szCs w:val="26"/>
        </w:rPr>
        <w:t xml:space="preserve">,  </w:t>
      </w:r>
      <w:proofErr w:type="spellStart"/>
      <w:r w:rsidRPr="0061795A">
        <w:rPr>
          <w:sz w:val="26"/>
          <w:szCs w:val="26"/>
        </w:rPr>
        <w:t>из</w:t>
      </w:r>
      <w:proofErr w:type="spellEnd"/>
      <w:r w:rsidRPr="0061795A">
        <w:rPr>
          <w:sz w:val="26"/>
          <w:szCs w:val="26"/>
        </w:rPr>
        <w:t xml:space="preserve"> </w:t>
      </w:r>
      <w:proofErr w:type="spellStart"/>
      <w:r w:rsidRPr="0061795A">
        <w:rPr>
          <w:sz w:val="26"/>
          <w:szCs w:val="26"/>
        </w:rPr>
        <w:t>Врања</w:t>
      </w:r>
      <w:proofErr w:type="spellEnd"/>
      <w:r w:rsidR="002F5CF1">
        <w:rPr>
          <w:sz w:val="26"/>
          <w:szCs w:val="26"/>
        </w:rPr>
        <w:t xml:space="preserve"> </w:t>
      </w:r>
      <w:r w:rsidRPr="00E240A1">
        <w:rPr>
          <w:sz w:val="26"/>
          <w:szCs w:val="26"/>
        </w:rPr>
        <w:t xml:space="preserve">и </w:t>
      </w:r>
      <w:proofErr w:type="spellStart"/>
      <w:r w:rsidRPr="00E240A1">
        <w:rPr>
          <w:sz w:val="26"/>
          <w:szCs w:val="26"/>
        </w:rPr>
        <w:t>доставља</w:t>
      </w:r>
      <w:proofErr w:type="spellEnd"/>
      <w:r w:rsidRPr="00E240A1">
        <w:rPr>
          <w:sz w:val="26"/>
          <w:szCs w:val="26"/>
        </w:rPr>
        <w:t xml:space="preserve"> </w:t>
      </w:r>
      <w:proofErr w:type="spellStart"/>
      <w:r w:rsidRPr="00E240A1">
        <w:rPr>
          <w:sz w:val="26"/>
          <w:szCs w:val="26"/>
        </w:rPr>
        <w:t>Скупштини</w:t>
      </w:r>
      <w:proofErr w:type="spellEnd"/>
      <w:r w:rsidRPr="00E240A1">
        <w:rPr>
          <w:sz w:val="26"/>
          <w:szCs w:val="26"/>
        </w:rPr>
        <w:t xml:space="preserve"> </w:t>
      </w:r>
      <w:proofErr w:type="spellStart"/>
      <w:r w:rsidRPr="00E240A1">
        <w:rPr>
          <w:sz w:val="26"/>
          <w:szCs w:val="26"/>
        </w:rPr>
        <w:t>на</w:t>
      </w:r>
      <w:proofErr w:type="spellEnd"/>
      <w:r w:rsidRPr="00E240A1">
        <w:rPr>
          <w:sz w:val="26"/>
          <w:szCs w:val="26"/>
        </w:rPr>
        <w:t xml:space="preserve"> </w:t>
      </w:r>
      <w:proofErr w:type="spellStart"/>
      <w:r w:rsidRPr="00E240A1">
        <w:rPr>
          <w:sz w:val="26"/>
          <w:szCs w:val="26"/>
        </w:rPr>
        <w:t>разматрање</w:t>
      </w:r>
      <w:proofErr w:type="spellEnd"/>
      <w:r w:rsidRPr="00E240A1">
        <w:rPr>
          <w:sz w:val="26"/>
          <w:szCs w:val="26"/>
        </w:rPr>
        <w:t xml:space="preserve"> и </w:t>
      </w:r>
      <w:proofErr w:type="spellStart"/>
      <w:r w:rsidRPr="00E240A1">
        <w:rPr>
          <w:sz w:val="26"/>
          <w:szCs w:val="26"/>
        </w:rPr>
        <w:t>усвајање</w:t>
      </w:r>
      <w:proofErr w:type="spellEnd"/>
      <w:r w:rsidRPr="00E240A1">
        <w:rPr>
          <w:sz w:val="26"/>
          <w:szCs w:val="26"/>
        </w:rPr>
        <w:t>.</w:t>
      </w:r>
    </w:p>
    <w:p w14:paraId="01A620A7" w14:textId="77777777" w:rsidR="00497E94" w:rsidRPr="00E240A1" w:rsidRDefault="00497E94" w:rsidP="00497E94">
      <w:pPr>
        <w:jc w:val="both"/>
        <w:rPr>
          <w:color w:val="000000"/>
          <w:sz w:val="26"/>
          <w:szCs w:val="26"/>
        </w:rPr>
      </w:pPr>
    </w:p>
    <w:p w14:paraId="5D3F50B4" w14:textId="77777777" w:rsidR="00497E94" w:rsidRPr="00B66321" w:rsidRDefault="00497E94" w:rsidP="00497E94">
      <w:pPr>
        <w:jc w:val="both"/>
        <w:rPr>
          <w:sz w:val="26"/>
          <w:szCs w:val="26"/>
        </w:rPr>
      </w:pPr>
      <w:r w:rsidRPr="00E240A1">
        <w:rPr>
          <w:sz w:val="26"/>
          <w:szCs w:val="26"/>
        </w:rPr>
        <w:tab/>
      </w:r>
      <w:proofErr w:type="spellStart"/>
      <w:r w:rsidRPr="00E240A1">
        <w:rPr>
          <w:sz w:val="26"/>
          <w:szCs w:val="26"/>
        </w:rPr>
        <w:t>Уводне</w:t>
      </w:r>
      <w:proofErr w:type="spellEnd"/>
      <w:r w:rsidRPr="00E240A1">
        <w:rPr>
          <w:sz w:val="26"/>
          <w:szCs w:val="26"/>
        </w:rPr>
        <w:t xml:space="preserve"> </w:t>
      </w:r>
      <w:proofErr w:type="spellStart"/>
      <w:r w:rsidRPr="00E240A1">
        <w:rPr>
          <w:sz w:val="26"/>
          <w:szCs w:val="26"/>
        </w:rPr>
        <w:t>напомене</w:t>
      </w:r>
      <w:proofErr w:type="spellEnd"/>
      <w:r w:rsidRPr="00E240A1">
        <w:rPr>
          <w:sz w:val="26"/>
          <w:szCs w:val="26"/>
        </w:rPr>
        <w:t xml:space="preserve"> </w:t>
      </w:r>
      <w:proofErr w:type="spellStart"/>
      <w:r w:rsidRPr="00E240A1">
        <w:rPr>
          <w:sz w:val="26"/>
          <w:szCs w:val="26"/>
        </w:rPr>
        <w:t>на</w:t>
      </w:r>
      <w:proofErr w:type="spellEnd"/>
      <w:r w:rsidRPr="00E240A1">
        <w:rPr>
          <w:sz w:val="26"/>
          <w:szCs w:val="26"/>
        </w:rPr>
        <w:t xml:space="preserve"> </w:t>
      </w:r>
      <w:proofErr w:type="spellStart"/>
      <w:r w:rsidRPr="00E240A1">
        <w:rPr>
          <w:sz w:val="26"/>
          <w:szCs w:val="26"/>
        </w:rPr>
        <w:t>седници</w:t>
      </w:r>
      <w:proofErr w:type="spellEnd"/>
      <w:r w:rsidRPr="00E240A1">
        <w:rPr>
          <w:sz w:val="26"/>
          <w:szCs w:val="26"/>
        </w:rPr>
        <w:t xml:space="preserve"> </w:t>
      </w:r>
      <w:proofErr w:type="spellStart"/>
      <w:r w:rsidRPr="00E240A1">
        <w:rPr>
          <w:sz w:val="26"/>
          <w:szCs w:val="26"/>
        </w:rPr>
        <w:t>Скупштине</w:t>
      </w:r>
      <w:proofErr w:type="spellEnd"/>
      <w:r w:rsidRPr="00E240A1">
        <w:rPr>
          <w:sz w:val="26"/>
          <w:szCs w:val="26"/>
        </w:rPr>
        <w:t xml:space="preserve"> </w:t>
      </w:r>
      <w:proofErr w:type="spellStart"/>
      <w:r w:rsidRPr="00E240A1">
        <w:rPr>
          <w:sz w:val="26"/>
          <w:szCs w:val="26"/>
        </w:rPr>
        <w:t>поднеће</w:t>
      </w:r>
      <w:proofErr w:type="spellEnd"/>
      <w:r w:rsidR="002F5CF1">
        <w:rPr>
          <w:sz w:val="26"/>
          <w:szCs w:val="26"/>
        </w:rPr>
        <w:t xml:space="preserve"> </w:t>
      </w:r>
      <w:proofErr w:type="spellStart"/>
      <w:r w:rsidR="007F4FCA">
        <w:rPr>
          <w:rFonts w:eastAsia="Calibri"/>
          <w:sz w:val="26"/>
          <w:szCs w:val="26"/>
        </w:rPr>
        <w:t>Марина</w:t>
      </w:r>
      <w:proofErr w:type="spellEnd"/>
      <w:r w:rsidR="007F4FCA">
        <w:rPr>
          <w:rFonts w:eastAsia="Calibri"/>
          <w:sz w:val="26"/>
          <w:szCs w:val="26"/>
        </w:rPr>
        <w:t xml:space="preserve"> </w:t>
      </w:r>
      <w:proofErr w:type="spellStart"/>
      <w:r w:rsidR="007F4FCA">
        <w:rPr>
          <w:rFonts w:eastAsia="Calibri"/>
          <w:sz w:val="26"/>
          <w:szCs w:val="26"/>
        </w:rPr>
        <w:t>Трајковић</w:t>
      </w:r>
      <w:proofErr w:type="spellEnd"/>
      <w:r w:rsidR="007F4FCA">
        <w:rPr>
          <w:rFonts w:eastAsia="Calibri"/>
          <w:sz w:val="26"/>
          <w:szCs w:val="26"/>
        </w:rPr>
        <w:t xml:space="preserve">, </w:t>
      </w:r>
      <w:proofErr w:type="spellStart"/>
      <w:r w:rsidR="007F4FCA">
        <w:rPr>
          <w:rFonts w:eastAsia="Calibri"/>
          <w:sz w:val="26"/>
          <w:szCs w:val="26"/>
        </w:rPr>
        <w:t>шеф</w:t>
      </w:r>
      <w:proofErr w:type="spellEnd"/>
      <w:r w:rsidR="007F4FCA">
        <w:rPr>
          <w:rFonts w:eastAsia="Calibri"/>
          <w:sz w:val="26"/>
          <w:szCs w:val="26"/>
        </w:rPr>
        <w:t xml:space="preserve"> </w:t>
      </w:r>
      <w:proofErr w:type="spellStart"/>
      <w:r w:rsidR="007F4FCA">
        <w:rPr>
          <w:rFonts w:eastAsia="Calibri"/>
          <w:sz w:val="26"/>
          <w:szCs w:val="26"/>
        </w:rPr>
        <w:t>Одсека</w:t>
      </w:r>
      <w:proofErr w:type="spellEnd"/>
      <w:r w:rsidR="007F4FCA">
        <w:rPr>
          <w:rFonts w:eastAsia="Calibri"/>
          <w:sz w:val="26"/>
          <w:szCs w:val="26"/>
        </w:rPr>
        <w:t xml:space="preserve"> </w:t>
      </w:r>
      <w:proofErr w:type="spellStart"/>
      <w:r w:rsidR="007F4FCA">
        <w:rPr>
          <w:rFonts w:eastAsia="Calibri"/>
          <w:sz w:val="26"/>
          <w:szCs w:val="26"/>
        </w:rPr>
        <w:t>за</w:t>
      </w:r>
      <w:proofErr w:type="spellEnd"/>
      <w:r w:rsidR="007F4FCA">
        <w:rPr>
          <w:rFonts w:eastAsia="Calibri"/>
          <w:sz w:val="26"/>
          <w:szCs w:val="26"/>
        </w:rPr>
        <w:t xml:space="preserve"> </w:t>
      </w:r>
      <w:proofErr w:type="spellStart"/>
      <w:r w:rsidR="007F4FCA" w:rsidRPr="00D76393">
        <w:rPr>
          <w:rFonts w:eastAsia="Calibri"/>
          <w:sz w:val="26"/>
          <w:szCs w:val="26"/>
        </w:rPr>
        <w:t>имовинско</w:t>
      </w:r>
      <w:proofErr w:type="spellEnd"/>
      <w:r w:rsidR="007F4FCA" w:rsidRPr="00D76393">
        <w:rPr>
          <w:rFonts w:eastAsia="Calibri"/>
          <w:sz w:val="26"/>
          <w:szCs w:val="26"/>
        </w:rPr>
        <w:t xml:space="preserve"> </w:t>
      </w:r>
      <w:proofErr w:type="spellStart"/>
      <w:r w:rsidR="007F4FCA" w:rsidRPr="00D76393">
        <w:rPr>
          <w:rFonts w:eastAsia="Calibri"/>
          <w:sz w:val="26"/>
          <w:szCs w:val="26"/>
        </w:rPr>
        <w:t>правне</w:t>
      </w:r>
      <w:proofErr w:type="spellEnd"/>
      <w:r w:rsidR="007F4FCA" w:rsidRPr="00D76393">
        <w:rPr>
          <w:rFonts w:eastAsia="Calibri"/>
          <w:sz w:val="26"/>
          <w:szCs w:val="26"/>
        </w:rPr>
        <w:t xml:space="preserve"> послове</w:t>
      </w:r>
      <w:r w:rsidR="007F4FCA">
        <w:rPr>
          <w:rFonts w:eastAsia="Calibri"/>
          <w:sz w:val="26"/>
          <w:szCs w:val="26"/>
        </w:rPr>
        <w:t>.</w:t>
      </w:r>
    </w:p>
    <w:p w14:paraId="6107DF68" w14:textId="77777777" w:rsidR="00497E94" w:rsidRPr="005531BD" w:rsidRDefault="00497E94" w:rsidP="00497E94">
      <w:pPr>
        <w:jc w:val="both"/>
        <w:rPr>
          <w:sz w:val="26"/>
          <w:szCs w:val="26"/>
        </w:rPr>
      </w:pPr>
    </w:p>
    <w:p w14:paraId="0612922B" w14:textId="77777777" w:rsidR="00497E94" w:rsidRPr="005531BD" w:rsidRDefault="00497E94" w:rsidP="00497E94">
      <w:pPr>
        <w:ind w:firstLine="576"/>
        <w:rPr>
          <w:sz w:val="26"/>
          <w:szCs w:val="26"/>
        </w:rPr>
      </w:pPr>
    </w:p>
    <w:p w14:paraId="117E38FE" w14:textId="77777777" w:rsidR="00497E94" w:rsidRPr="005531BD" w:rsidRDefault="00497E94" w:rsidP="00497E94">
      <w:pPr>
        <w:rPr>
          <w:b/>
          <w:sz w:val="26"/>
          <w:szCs w:val="26"/>
        </w:rPr>
      </w:pP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  <w:t xml:space="preserve">      ПРЕДСЕДНИК </w:t>
      </w:r>
    </w:p>
    <w:p w14:paraId="325D12AF" w14:textId="77777777" w:rsidR="00497E94" w:rsidRPr="005531BD" w:rsidRDefault="00497E94" w:rsidP="00497E94">
      <w:pPr>
        <w:jc w:val="center"/>
        <w:rPr>
          <w:b/>
          <w:sz w:val="26"/>
          <w:szCs w:val="26"/>
        </w:rPr>
      </w:pP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  <w:t xml:space="preserve">                                       ГРАДСКОГ ВЕЋА,</w:t>
      </w:r>
    </w:p>
    <w:p w14:paraId="37A29612" w14:textId="77777777" w:rsidR="00497E94" w:rsidRDefault="00497E94" w:rsidP="00497E94">
      <w:pPr>
        <w:pStyle w:val="P16"/>
        <w:ind w:left="0" w:firstLine="0"/>
        <w:rPr>
          <w:rFonts w:cs="Times New Roman"/>
          <w:sz w:val="26"/>
          <w:szCs w:val="26"/>
        </w:rPr>
      </w:pPr>
      <w:r w:rsidRPr="005531BD">
        <w:rPr>
          <w:rFonts w:cs="Times New Roman"/>
          <w:sz w:val="26"/>
          <w:szCs w:val="26"/>
        </w:rPr>
        <w:t xml:space="preserve">                                                                                     </w:t>
      </w:r>
      <w:proofErr w:type="spellStart"/>
      <w:r w:rsidRPr="005531BD">
        <w:rPr>
          <w:rFonts w:cs="Times New Roman"/>
          <w:sz w:val="26"/>
          <w:szCs w:val="26"/>
        </w:rPr>
        <w:t>др</w:t>
      </w:r>
      <w:proofErr w:type="spellEnd"/>
      <w:r w:rsidRPr="005531BD">
        <w:rPr>
          <w:rFonts w:cs="Times New Roman"/>
          <w:sz w:val="26"/>
          <w:szCs w:val="26"/>
        </w:rPr>
        <w:t xml:space="preserve"> </w:t>
      </w:r>
      <w:proofErr w:type="spellStart"/>
      <w:r w:rsidRPr="005531BD">
        <w:rPr>
          <w:rFonts w:cs="Times New Roman"/>
          <w:sz w:val="26"/>
          <w:szCs w:val="26"/>
        </w:rPr>
        <w:t>Слободан</w:t>
      </w:r>
      <w:proofErr w:type="spellEnd"/>
      <w:r w:rsidRPr="005531BD">
        <w:rPr>
          <w:rFonts w:cs="Times New Roman"/>
          <w:sz w:val="26"/>
          <w:szCs w:val="26"/>
        </w:rPr>
        <w:t xml:space="preserve"> </w:t>
      </w:r>
      <w:proofErr w:type="spellStart"/>
      <w:r w:rsidRPr="005531BD">
        <w:rPr>
          <w:rFonts w:cs="Times New Roman"/>
          <w:sz w:val="26"/>
          <w:szCs w:val="26"/>
        </w:rPr>
        <w:t>Миленковић</w:t>
      </w:r>
      <w:proofErr w:type="spellEnd"/>
    </w:p>
    <w:p w14:paraId="736409DA" w14:textId="77777777" w:rsidR="00497E94" w:rsidRDefault="00497E94" w:rsidP="00497E94">
      <w:pPr>
        <w:pStyle w:val="P16"/>
        <w:ind w:left="0" w:firstLine="0"/>
        <w:rPr>
          <w:rFonts w:cs="Times New Roman"/>
          <w:sz w:val="26"/>
          <w:szCs w:val="26"/>
        </w:rPr>
      </w:pPr>
    </w:p>
    <w:p w14:paraId="5FDADDD0" w14:textId="77777777" w:rsidR="00497E94" w:rsidRDefault="00497E94" w:rsidP="00497E94">
      <w:pPr>
        <w:pStyle w:val="P16"/>
        <w:ind w:left="0" w:firstLine="0"/>
        <w:rPr>
          <w:rFonts w:cs="Times New Roman"/>
          <w:sz w:val="26"/>
          <w:szCs w:val="26"/>
        </w:rPr>
      </w:pPr>
    </w:p>
    <w:p w14:paraId="6A7C6ADF" w14:textId="77777777" w:rsidR="00497E94" w:rsidRDefault="00497E94" w:rsidP="00497E94">
      <w:pPr>
        <w:pStyle w:val="P16"/>
        <w:ind w:left="0" w:firstLine="0"/>
        <w:rPr>
          <w:rFonts w:cs="Times New Roman"/>
          <w:sz w:val="26"/>
          <w:szCs w:val="26"/>
        </w:rPr>
      </w:pPr>
    </w:p>
    <w:p w14:paraId="421CE5F2" w14:textId="77777777" w:rsidR="00497E94" w:rsidRDefault="00497E94" w:rsidP="00497E94">
      <w:pPr>
        <w:pStyle w:val="P16"/>
        <w:ind w:left="0" w:firstLine="0"/>
        <w:rPr>
          <w:rFonts w:cs="Times New Roman"/>
          <w:sz w:val="26"/>
          <w:szCs w:val="26"/>
        </w:rPr>
      </w:pPr>
    </w:p>
    <w:p w14:paraId="69AE5532" w14:textId="77777777" w:rsidR="00497E94" w:rsidRPr="005531BD" w:rsidRDefault="00497E94" w:rsidP="00497E94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20231">
        <w:rPr>
          <w:noProof/>
          <w:sz w:val="26"/>
          <w:szCs w:val="26"/>
          <w:lang w:eastAsia="en-US"/>
        </w:rPr>
        <w:lastRenderedPageBreak/>
        <w:drawing>
          <wp:inline distT="0" distB="0" distL="0" distR="0" wp14:anchorId="38886A6F" wp14:editId="64680834">
            <wp:extent cx="571500" cy="790575"/>
            <wp:effectExtent l="0" t="0" r="0" b="9525"/>
            <wp:docPr id="1304926147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748A9" w14:textId="77777777" w:rsidR="00497E94" w:rsidRPr="00127470" w:rsidRDefault="00497E94" w:rsidP="00497E94">
      <w:pPr>
        <w:rPr>
          <w:b/>
          <w:sz w:val="26"/>
          <w:szCs w:val="26"/>
          <w:lang w:val="sr-Cyrl-CS"/>
        </w:rPr>
      </w:pPr>
      <w:r w:rsidRPr="00127470">
        <w:rPr>
          <w:b/>
          <w:sz w:val="26"/>
          <w:szCs w:val="26"/>
          <w:lang w:val="sr-Cyrl-CS"/>
        </w:rPr>
        <w:t>Република Србија</w:t>
      </w:r>
    </w:p>
    <w:p w14:paraId="127B7202" w14:textId="77777777" w:rsidR="00497E94" w:rsidRPr="00127470" w:rsidRDefault="00497E94" w:rsidP="00497E94">
      <w:pPr>
        <w:rPr>
          <w:b/>
          <w:sz w:val="26"/>
          <w:szCs w:val="26"/>
          <w:lang w:val="sr-Cyrl-CS"/>
        </w:rPr>
      </w:pPr>
      <w:r w:rsidRPr="00127470">
        <w:rPr>
          <w:b/>
          <w:sz w:val="26"/>
          <w:szCs w:val="26"/>
          <w:lang w:val="sr-Cyrl-CS"/>
        </w:rPr>
        <w:t>ГРАД ВРАЊЕ</w:t>
      </w:r>
    </w:p>
    <w:p w14:paraId="24D17ECF" w14:textId="77777777" w:rsidR="00497E94" w:rsidRPr="00127470" w:rsidRDefault="00497E94" w:rsidP="00497E94">
      <w:pPr>
        <w:rPr>
          <w:b/>
          <w:sz w:val="26"/>
          <w:szCs w:val="26"/>
          <w:lang w:val="sr-Cyrl-CS"/>
        </w:rPr>
      </w:pPr>
      <w:r w:rsidRPr="00127470">
        <w:rPr>
          <w:b/>
          <w:sz w:val="26"/>
          <w:szCs w:val="26"/>
          <w:lang w:val="sr-Cyrl-CS"/>
        </w:rPr>
        <w:t xml:space="preserve">ГРАДСКО ВЕЋЕ </w:t>
      </w:r>
    </w:p>
    <w:p w14:paraId="13FA9B00" w14:textId="77777777" w:rsidR="00497E94" w:rsidRDefault="00497E94" w:rsidP="00497E94">
      <w:pPr>
        <w:rPr>
          <w:sz w:val="26"/>
          <w:szCs w:val="26"/>
        </w:rPr>
      </w:pPr>
      <w:r w:rsidRPr="00127470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002</w:t>
      </w:r>
      <w:r>
        <w:rPr>
          <w:sz w:val="26"/>
          <w:szCs w:val="26"/>
          <w:lang w:val="en-GB"/>
        </w:rPr>
        <w:t>652341</w:t>
      </w:r>
      <w:r>
        <w:rPr>
          <w:sz w:val="26"/>
          <w:szCs w:val="26"/>
        </w:rPr>
        <w:t>/</w:t>
      </w:r>
      <w:r w:rsidR="007F4FCA">
        <w:rPr>
          <w:sz w:val="26"/>
          <w:szCs w:val="26"/>
        </w:rPr>
        <w:t>3</w:t>
      </w:r>
      <w:r>
        <w:rPr>
          <w:sz w:val="26"/>
          <w:szCs w:val="26"/>
        </w:rPr>
        <w:t xml:space="preserve"> 2024</w:t>
      </w:r>
    </w:p>
    <w:p w14:paraId="101913A3" w14:textId="77777777" w:rsidR="00497E94" w:rsidRPr="00127470" w:rsidRDefault="00497E94" w:rsidP="00497E94">
      <w:pPr>
        <w:rPr>
          <w:sz w:val="26"/>
          <w:szCs w:val="26"/>
          <w:lang w:val="sr-Cyrl-CS"/>
        </w:rPr>
      </w:pPr>
      <w:proofErr w:type="spellStart"/>
      <w:r w:rsidRPr="00127470">
        <w:rPr>
          <w:sz w:val="26"/>
          <w:szCs w:val="26"/>
        </w:rPr>
        <w:t>Дана</w:t>
      </w:r>
      <w:proofErr w:type="spellEnd"/>
      <w:r w:rsidRPr="00127470">
        <w:rPr>
          <w:sz w:val="26"/>
          <w:szCs w:val="26"/>
          <w:lang w:val="sr-Cyrl-CS"/>
        </w:rPr>
        <w:t xml:space="preserve">: </w:t>
      </w:r>
      <w:r>
        <w:rPr>
          <w:sz w:val="26"/>
          <w:szCs w:val="26"/>
          <w:lang w:val="en-GB"/>
        </w:rPr>
        <w:t>18</w:t>
      </w:r>
      <w:r>
        <w:rPr>
          <w:sz w:val="26"/>
          <w:szCs w:val="26"/>
          <w:lang w:val="sr-Cyrl-CS"/>
        </w:rPr>
        <w:t>.0</w:t>
      </w:r>
      <w:r>
        <w:rPr>
          <w:sz w:val="26"/>
          <w:szCs w:val="26"/>
          <w:lang w:val="en-GB"/>
        </w:rPr>
        <w:t>9</w:t>
      </w:r>
      <w:r>
        <w:rPr>
          <w:sz w:val="26"/>
          <w:szCs w:val="26"/>
          <w:lang w:val="sr-Cyrl-CS"/>
        </w:rPr>
        <w:t>.</w:t>
      </w:r>
      <w:r w:rsidRPr="00127470">
        <w:rPr>
          <w:sz w:val="26"/>
          <w:szCs w:val="26"/>
          <w:lang w:val="sr-Cyrl-CS"/>
        </w:rPr>
        <w:t>2024. године</w:t>
      </w:r>
    </w:p>
    <w:p w14:paraId="2D131661" w14:textId="77777777" w:rsidR="00497E94" w:rsidRPr="00127470" w:rsidRDefault="00497E94" w:rsidP="00497E94">
      <w:pPr>
        <w:rPr>
          <w:b/>
          <w:sz w:val="26"/>
          <w:szCs w:val="26"/>
          <w:lang w:val="sr-Cyrl-CS"/>
        </w:rPr>
      </w:pPr>
      <w:r w:rsidRPr="00127470">
        <w:rPr>
          <w:b/>
          <w:sz w:val="26"/>
          <w:szCs w:val="26"/>
        </w:rPr>
        <w:t>В р а њ е</w:t>
      </w:r>
    </w:p>
    <w:p w14:paraId="504E49A0" w14:textId="77777777" w:rsidR="00497E94" w:rsidRPr="005531BD" w:rsidRDefault="00497E94" w:rsidP="00497E94">
      <w:pPr>
        <w:rPr>
          <w:b/>
          <w:sz w:val="26"/>
          <w:szCs w:val="26"/>
        </w:rPr>
      </w:pPr>
    </w:p>
    <w:p w14:paraId="666B566A" w14:textId="77777777" w:rsidR="00497E94" w:rsidRPr="00E240A1" w:rsidRDefault="00497E94" w:rsidP="00497E94">
      <w:pPr>
        <w:jc w:val="center"/>
        <w:rPr>
          <w:b/>
          <w:sz w:val="26"/>
          <w:szCs w:val="26"/>
        </w:rPr>
      </w:pPr>
      <w:r w:rsidRPr="00E240A1">
        <w:rPr>
          <w:b/>
          <w:sz w:val="26"/>
          <w:szCs w:val="26"/>
        </w:rPr>
        <w:t>СКУПШТИНА ГРАДА</w:t>
      </w:r>
    </w:p>
    <w:p w14:paraId="3EDF11CD" w14:textId="77777777" w:rsidR="00497E94" w:rsidRPr="00E240A1" w:rsidRDefault="00497E94" w:rsidP="00497E94">
      <w:pPr>
        <w:jc w:val="center"/>
        <w:rPr>
          <w:b/>
          <w:sz w:val="26"/>
          <w:szCs w:val="26"/>
        </w:rPr>
      </w:pPr>
      <w:r w:rsidRPr="00E240A1">
        <w:rPr>
          <w:b/>
          <w:sz w:val="26"/>
          <w:szCs w:val="26"/>
        </w:rPr>
        <w:t>-</w:t>
      </w:r>
      <w:proofErr w:type="spellStart"/>
      <w:r w:rsidRPr="00E240A1">
        <w:rPr>
          <w:b/>
          <w:sz w:val="26"/>
          <w:szCs w:val="26"/>
        </w:rPr>
        <w:t>председници</w:t>
      </w:r>
      <w:proofErr w:type="spellEnd"/>
      <w:r w:rsidRPr="00E240A1">
        <w:rPr>
          <w:b/>
          <w:sz w:val="26"/>
          <w:szCs w:val="26"/>
        </w:rPr>
        <w:t>-</w:t>
      </w:r>
    </w:p>
    <w:p w14:paraId="0EBAB187" w14:textId="77777777" w:rsidR="00497E94" w:rsidRPr="005531BD" w:rsidRDefault="00497E94" w:rsidP="00497E94">
      <w:pPr>
        <w:rPr>
          <w:sz w:val="26"/>
          <w:szCs w:val="26"/>
        </w:rPr>
      </w:pPr>
    </w:p>
    <w:p w14:paraId="2B394988" w14:textId="77777777" w:rsidR="00497E94" w:rsidRPr="005531BD" w:rsidRDefault="00497E94" w:rsidP="00497E94">
      <w:pPr>
        <w:jc w:val="center"/>
        <w:rPr>
          <w:sz w:val="26"/>
          <w:szCs w:val="26"/>
        </w:rPr>
      </w:pPr>
    </w:p>
    <w:p w14:paraId="4FC6B6CE" w14:textId="77777777" w:rsidR="00497E94" w:rsidRPr="005531BD" w:rsidRDefault="00497E94" w:rsidP="00497E94">
      <w:pPr>
        <w:ind w:firstLine="706"/>
        <w:jc w:val="both"/>
        <w:rPr>
          <w:sz w:val="26"/>
          <w:szCs w:val="26"/>
        </w:rPr>
      </w:pPr>
      <w:r w:rsidRPr="005531BD">
        <w:rPr>
          <w:sz w:val="26"/>
          <w:szCs w:val="26"/>
          <w:lang w:val="sr-Cyrl-CS"/>
        </w:rPr>
        <w:t xml:space="preserve">На основу члана </w:t>
      </w:r>
      <w:r w:rsidRPr="005531BD">
        <w:rPr>
          <w:sz w:val="26"/>
          <w:szCs w:val="26"/>
        </w:rPr>
        <w:t xml:space="preserve">61. </w:t>
      </w:r>
      <w:r w:rsidRPr="005531BD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>
        <w:rPr>
          <w:sz w:val="26"/>
          <w:szCs w:val="26"/>
        </w:rPr>
        <w:t>18.09.</w:t>
      </w:r>
      <w:r w:rsidRPr="005531BD">
        <w:rPr>
          <w:sz w:val="26"/>
          <w:szCs w:val="26"/>
        </w:rPr>
        <w:t>2024</w:t>
      </w:r>
      <w:r w:rsidRPr="005531BD">
        <w:rPr>
          <w:sz w:val="26"/>
          <w:szCs w:val="26"/>
          <w:lang w:val="sr-Cyrl-CS"/>
        </w:rPr>
        <w:t xml:space="preserve">. године, разматрало је </w:t>
      </w:r>
      <w:proofErr w:type="spellStart"/>
      <w:r w:rsidR="007F4FCA" w:rsidRPr="0061795A">
        <w:rPr>
          <w:sz w:val="26"/>
          <w:szCs w:val="26"/>
        </w:rPr>
        <w:t>Нацрт</w:t>
      </w:r>
      <w:proofErr w:type="spellEnd"/>
      <w:r w:rsidR="007F4FCA" w:rsidRPr="0061795A">
        <w:rPr>
          <w:sz w:val="26"/>
          <w:szCs w:val="26"/>
        </w:rPr>
        <w:t xml:space="preserve"> </w:t>
      </w:r>
      <w:proofErr w:type="spellStart"/>
      <w:r w:rsidR="007F4FCA" w:rsidRPr="0061795A">
        <w:rPr>
          <w:sz w:val="26"/>
          <w:szCs w:val="26"/>
        </w:rPr>
        <w:t>Решења</w:t>
      </w:r>
      <w:proofErr w:type="spellEnd"/>
      <w:r w:rsidR="007F4FCA" w:rsidRPr="0061795A">
        <w:rPr>
          <w:sz w:val="26"/>
          <w:szCs w:val="26"/>
        </w:rPr>
        <w:t xml:space="preserve"> о </w:t>
      </w:r>
      <w:proofErr w:type="spellStart"/>
      <w:r w:rsidR="007F4FCA" w:rsidRPr="0061795A">
        <w:rPr>
          <w:sz w:val="26"/>
          <w:szCs w:val="26"/>
        </w:rPr>
        <w:t>отуђењу</w:t>
      </w:r>
      <w:proofErr w:type="spellEnd"/>
      <w:r w:rsidR="007F4FCA" w:rsidRPr="0061795A">
        <w:rPr>
          <w:sz w:val="26"/>
          <w:szCs w:val="26"/>
          <w:lang w:val="sr-Cyrl-CS"/>
        </w:rPr>
        <w:t>уз накнаду у новцуграђевинског  земљишта у јавној својини Града Врања,</w:t>
      </w:r>
      <w:r w:rsidR="007F4FCA" w:rsidRPr="0061795A">
        <w:rPr>
          <w:sz w:val="26"/>
          <w:szCs w:val="26"/>
        </w:rPr>
        <w:t xml:space="preserve"> </w:t>
      </w:r>
      <w:proofErr w:type="spellStart"/>
      <w:r w:rsidR="007F4FCA" w:rsidRPr="0061795A">
        <w:rPr>
          <w:sz w:val="26"/>
          <w:szCs w:val="26"/>
        </w:rPr>
        <w:t>са</w:t>
      </w:r>
      <w:proofErr w:type="spellEnd"/>
      <w:r w:rsidR="007F4FCA" w:rsidRPr="0061795A">
        <w:rPr>
          <w:sz w:val="26"/>
          <w:szCs w:val="26"/>
        </w:rPr>
        <w:t xml:space="preserve"> </w:t>
      </w:r>
      <w:proofErr w:type="spellStart"/>
      <w:r w:rsidR="007F4FCA" w:rsidRPr="0061795A">
        <w:rPr>
          <w:sz w:val="26"/>
          <w:szCs w:val="26"/>
        </w:rPr>
        <w:t>катастарске</w:t>
      </w:r>
      <w:proofErr w:type="spellEnd"/>
      <w:r w:rsidR="007F4FCA" w:rsidRPr="0061795A">
        <w:rPr>
          <w:sz w:val="26"/>
          <w:szCs w:val="26"/>
        </w:rPr>
        <w:t xml:space="preserve"> </w:t>
      </w:r>
      <w:proofErr w:type="spellStart"/>
      <w:r w:rsidR="007F4FCA" w:rsidRPr="0061795A">
        <w:rPr>
          <w:sz w:val="26"/>
          <w:szCs w:val="26"/>
        </w:rPr>
        <w:t>парцеле</w:t>
      </w:r>
      <w:proofErr w:type="spellEnd"/>
      <w:r w:rsidR="007F4FCA" w:rsidRPr="0061795A">
        <w:rPr>
          <w:sz w:val="26"/>
          <w:szCs w:val="26"/>
        </w:rPr>
        <w:t xml:space="preserve"> </w:t>
      </w:r>
      <w:proofErr w:type="spellStart"/>
      <w:r w:rsidR="007F4FCA" w:rsidRPr="0061795A">
        <w:rPr>
          <w:sz w:val="26"/>
          <w:szCs w:val="26"/>
        </w:rPr>
        <w:t>број</w:t>
      </w:r>
      <w:proofErr w:type="spellEnd"/>
      <w:r w:rsidR="007F4FCA" w:rsidRPr="00DC3985">
        <w:rPr>
          <w:sz w:val="26"/>
          <w:szCs w:val="26"/>
        </w:rPr>
        <w:t xml:space="preserve">: </w:t>
      </w:r>
      <w:r w:rsidR="007F4FCA" w:rsidRPr="00B02021">
        <w:rPr>
          <w:sz w:val="26"/>
          <w:szCs w:val="26"/>
        </w:rPr>
        <w:t>12059/3</w:t>
      </w:r>
      <w:r w:rsidR="007F4FCA" w:rsidRPr="00DC3985">
        <w:rPr>
          <w:sz w:val="26"/>
          <w:szCs w:val="26"/>
        </w:rPr>
        <w:t>,</w:t>
      </w:r>
      <w:r w:rsidR="007F4FCA" w:rsidRPr="0061795A">
        <w:rPr>
          <w:sz w:val="26"/>
          <w:szCs w:val="26"/>
        </w:rPr>
        <w:t xml:space="preserve"> у </w:t>
      </w:r>
      <w:proofErr w:type="spellStart"/>
      <w:r w:rsidR="007F4FCA" w:rsidRPr="0061795A">
        <w:rPr>
          <w:sz w:val="26"/>
          <w:szCs w:val="26"/>
        </w:rPr>
        <w:t>површини</w:t>
      </w:r>
      <w:proofErr w:type="spellEnd"/>
      <w:r w:rsidR="007F4FCA" w:rsidRPr="0061795A">
        <w:rPr>
          <w:sz w:val="26"/>
          <w:szCs w:val="26"/>
        </w:rPr>
        <w:t xml:space="preserve">  </w:t>
      </w:r>
      <w:proofErr w:type="spellStart"/>
      <w:r w:rsidR="007F4FCA" w:rsidRPr="0061795A">
        <w:rPr>
          <w:sz w:val="26"/>
          <w:szCs w:val="26"/>
        </w:rPr>
        <w:t>од</w:t>
      </w:r>
      <w:proofErr w:type="spellEnd"/>
      <w:r w:rsidR="007F4FCA" w:rsidRPr="0061795A">
        <w:rPr>
          <w:sz w:val="26"/>
          <w:szCs w:val="26"/>
        </w:rPr>
        <w:t xml:space="preserve"> </w:t>
      </w:r>
      <w:r w:rsidR="007F4FCA">
        <w:rPr>
          <w:sz w:val="26"/>
          <w:szCs w:val="26"/>
        </w:rPr>
        <w:t>248</w:t>
      </w:r>
      <w:r w:rsidR="007F4FCA" w:rsidRPr="0061795A">
        <w:rPr>
          <w:sz w:val="26"/>
          <w:szCs w:val="26"/>
        </w:rPr>
        <w:t xml:space="preserve"> м2, </w:t>
      </w:r>
      <w:proofErr w:type="spellStart"/>
      <w:r w:rsidR="007F4FCA" w:rsidRPr="0061795A">
        <w:rPr>
          <w:sz w:val="26"/>
          <w:szCs w:val="26"/>
        </w:rPr>
        <w:t>ради</w:t>
      </w:r>
      <w:proofErr w:type="spellEnd"/>
      <w:r w:rsidR="007F4FCA" w:rsidRPr="0061795A">
        <w:rPr>
          <w:sz w:val="26"/>
          <w:szCs w:val="26"/>
        </w:rPr>
        <w:t xml:space="preserve"> </w:t>
      </w:r>
      <w:proofErr w:type="spellStart"/>
      <w:r w:rsidR="007F4FCA" w:rsidRPr="0061795A">
        <w:rPr>
          <w:sz w:val="26"/>
          <w:szCs w:val="26"/>
        </w:rPr>
        <w:t>исправке</w:t>
      </w:r>
      <w:proofErr w:type="spellEnd"/>
      <w:r w:rsidR="007F4FCA" w:rsidRPr="0061795A">
        <w:rPr>
          <w:sz w:val="26"/>
          <w:szCs w:val="26"/>
        </w:rPr>
        <w:t xml:space="preserve"> </w:t>
      </w:r>
      <w:proofErr w:type="spellStart"/>
      <w:r w:rsidR="007F4FCA" w:rsidRPr="0061795A">
        <w:rPr>
          <w:sz w:val="26"/>
          <w:szCs w:val="26"/>
        </w:rPr>
        <w:t>граница</w:t>
      </w:r>
      <w:proofErr w:type="spellEnd"/>
      <w:r w:rsidR="007F4FCA" w:rsidRPr="0061795A">
        <w:rPr>
          <w:sz w:val="26"/>
          <w:szCs w:val="26"/>
        </w:rPr>
        <w:t xml:space="preserve"> </w:t>
      </w:r>
      <w:proofErr w:type="spellStart"/>
      <w:r w:rsidR="007F4FCA" w:rsidRPr="0061795A">
        <w:rPr>
          <w:sz w:val="26"/>
          <w:szCs w:val="26"/>
        </w:rPr>
        <w:t>суседне</w:t>
      </w:r>
      <w:proofErr w:type="spellEnd"/>
      <w:r w:rsidR="007F4FCA" w:rsidRPr="0061795A">
        <w:rPr>
          <w:sz w:val="26"/>
          <w:szCs w:val="26"/>
        </w:rPr>
        <w:t xml:space="preserve"> </w:t>
      </w:r>
      <w:proofErr w:type="spellStart"/>
      <w:r w:rsidR="007F4FCA" w:rsidRPr="0061795A">
        <w:rPr>
          <w:sz w:val="26"/>
          <w:szCs w:val="26"/>
        </w:rPr>
        <w:t>катастарске</w:t>
      </w:r>
      <w:proofErr w:type="spellEnd"/>
      <w:r w:rsidR="007F4FCA" w:rsidRPr="0061795A">
        <w:rPr>
          <w:sz w:val="26"/>
          <w:szCs w:val="26"/>
        </w:rPr>
        <w:t xml:space="preserve"> </w:t>
      </w:r>
      <w:proofErr w:type="spellStart"/>
      <w:r w:rsidR="007F4FCA" w:rsidRPr="0061795A">
        <w:rPr>
          <w:sz w:val="26"/>
          <w:szCs w:val="26"/>
        </w:rPr>
        <w:t>парцеле</w:t>
      </w:r>
      <w:proofErr w:type="spellEnd"/>
      <w:r w:rsidR="007F4FCA" w:rsidRPr="0061795A">
        <w:rPr>
          <w:sz w:val="26"/>
          <w:szCs w:val="26"/>
        </w:rPr>
        <w:t xml:space="preserve">, </w:t>
      </w:r>
      <w:proofErr w:type="spellStart"/>
      <w:r w:rsidR="007F4FCA">
        <w:rPr>
          <w:sz w:val="26"/>
          <w:szCs w:val="26"/>
        </w:rPr>
        <w:t>Јордановић</w:t>
      </w:r>
      <w:proofErr w:type="spellEnd"/>
      <w:r w:rsidR="007F4FCA">
        <w:rPr>
          <w:sz w:val="26"/>
          <w:szCs w:val="26"/>
        </w:rPr>
        <w:t xml:space="preserve"> </w:t>
      </w:r>
      <w:proofErr w:type="spellStart"/>
      <w:r w:rsidR="007F4FCA">
        <w:rPr>
          <w:sz w:val="26"/>
          <w:szCs w:val="26"/>
        </w:rPr>
        <w:t>Радојици</w:t>
      </w:r>
      <w:proofErr w:type="spellEnd"/>
      <w:r w:rsidR="007F4FCA" w:rsidRPr="0061795A">
        <w:rPr>
          <w:sz w:val="26"/>
          <w:szCs w:val="26"/>
        </w:rPr>
        <w:t xml:space="preserve">,  </w:t>
      </w:r>
      <w:proofErr w:type="spellStart"/>
      <w:r w:rsidR="007F4FCA" w:rsidRPr="0061795A">
        <w:rPr>
          <w:sz w:val="26"/>
          <w:szCs w:val="26"/>
        </w:rPr>
        <w:t>из</w:t>
      </w:r>
      <w:proofErr w:type="spellEnd"/>
      <w:r w:rsidR="007F4FCA" w:rsidRPr="0061795A">
        <w:rPr>
          <w:sz w:val="26"/>
          <w:szCs w:val="26"/>
        </w:rPr>
        <w:t xml:space="preserve"> </w:t>
      </w:r>
      <w:proofErr w:type="spellStart"/>
      <w:r w:rsidR="007F4FCA" w:rsidRPr="0061795A">
        <w:rPr>
          <w:sz w:val="26"/>
          <w:szCs w:val="26"/>
        </w:rPr>
        <w:t>Врања</w:t>
      </w:r>
      <w:proofErr w:type="spellEnd"/>
      <w:r w:rsidR="002F5CF1">
        <w:rPr>
          <w:sz w:val="26"/>
          <w:szCs w:val="26"/>
        </w:rPr>
        <w:t xml:space="preserve"> </w:t>
      </w:r>
      <w:r w:rsidRPr="005531BD">
        <w:rPr>
          <w:sz w:val="26"/>
          <w:szCs w:val="26"/>
          <w:lang w:val="sr-Cyrl-CS"/>
        </w:rPr>
        <w:t>и донело следећи</w:t>
      </w:r>
    </w:p>
    <w:p w14:paraId="155FD2DB" w14:textId="77777777" w:rsidR="00497E94" w:rsidRPr="005531BD" w:rsidRDefault="00497E94" w:rsidP="00497E94">
      <w:pPr>
        <w:ind w:firstLine="720"/>
        <w:rPr>
          <w:sz w:val="26"/>
          <w:szCs w:val="26"/>
        </w:rPr>
      </w:pPr>
    </w:p>
    <w:p w14:paraId="1828E31E" w14:textId="77777777" w:rsidR="00497E94" w:rsidRPr="005531BD" w:rsidRDefault="00497E94" w:rsidP="00497E94">
      <w:pPr>
        <w:jc w:val="center"/>
        <w:rPr>
          <w:b/>
          <w:i/>
          <w:sz w:val="26"/>
          <w:szCs w:val="26"/>
          <w:lang w:val="sr-Cyrl-CS"/>
        </w:rPr>
      </w:pPr>
      <w:r w:rsidRPr="005531BD">
        <w:rPr>
          <w:b/>
          <w:i/>
          <w:sz w:val="26"/>
          <w:szCs w:val="26"/>
          <w:lang w:val="sr-Cyrl-CS"/>
        </w:rPr>
        <w:t>З А К Љ У Ч А К</w:t>
      </w:r>
    </w:p>
    <w:p w14:paraId="739DBB47" w14:textId="77777777" w:rsidR="00497E94" w:rsidRPr="005531BD" w:rsidRDefault="00497E94" w:rsidP="00497E94">
      <w:pPr>
        <w:jc w:val="center"/>
        <w:rPr>
          <w:b/>
          <w:i/>
          <w:sz w:val="26"/>
          <w:szCs w:val="26"/>
          <w:lang w:val="sr-Cyrl-CS"/>
        </w:rPr>
      </w:pPr>
    </w:p>
    <w:p w14:paraId="05269AA4" w14:textId="77777777" w:rsidR="00497E94" w:rsidRPr="00E240A1" w:rsidRDefault="00497E94" w:rsidP="00497E94">
      <w:pPr>
        <w:jc w:val="both"/>
        <w:rPr>
          <w:sz w:val="26"/>
          <w:szCs w:val="26"/>
        </w:rPr>
      </w:pPr>
      <w:r w:rsidRPr="005531BD">
        <w:rPr>
          <w:sz w:val="26"/>
          <w:szCs w:val="26"/>
          <w:lang w:val="sr-Cyrl-CS"/>
        </w:rPr>
        <w:tab/>
      </w:r>
      <w:r w:rsidRPr="00E240A1">
        <w:rPr>
          <w:sz w:val="26"/>
          <w:szCs w:val="26"/>
          <w:lang w:val="sr-Cyrl-CS"/>
        </w:rPr>
        <w:t>Утврђује се Предлог</w:t>
      </w:r>
      <w:proofErr w:type="spellStart"/>
      <w:r>
        <w:rPr>
          <w:sz w:val="26"/>
          <w:szCs w:val="26"/>
        </w:rPr>
        <w:t>Решења</w:t>
      </w:r>
      <w:proofErr w:type="spellEnd"/>
      <w:r>
        <w:rPr>
          <w:sz w:val="26"/>
          <w:szCs w:val="26"/>
        </w:rPr>
        <w:t xml:space="preserve"> о </w:t>
      </w:r>
      <w:proofErr w:type="spellStart"/>
      <w:r w:rsidR="007F4FCA" w:rsidRPr="0061795A">
        <w:rPr>
          <w:sz w:val="26"/>
          <w:szCs w:val="26"/>
        </w:rPr>
        <w:t>отуђењу</w:t>
      </w:r>
      <w:proofErr w:type="spellEnd"/>
      <w:r w:rsidR="007F4FCA" w:rsidRPr="0061795A">
        <w:rPr>
          <w:sz w:val="26"/>
          <w:szCs w:val="26"/>
          <w:lang w:val="sr-Cyrl-CS"/>
        </w:rPr>
        <w:t>уз накнаду у новцу</w:t>
      </w:r>
      <w:r w:rsidR="002F5CF1">
        <w:rPr>
          <w:sz w:val="26"/>
          <w:szCs w:val="26"/>
        </w:rPr>
        <w:t xml:space="preserve"> </w:t>
      </w:r>
      <w:r w:rsidR="007F4FCA" w:rsidRPr="0061795A">
        <w:rPr>
          <w:sz w:val="26"/>
          <w:szCs w:val="26"/>
          <w:lang w:val="sr-Cyrl-CS"/>
        </w:rPr>
        <w:t>грађевинског  земљишта у јавној својини Града Врања,</w:t>
      </w:r>
      <w:r w:rsidR="007F4FCA" w:rsidRPr="0061795A">
        <w:rPr>
          <w:sz w:val="26"/>
          <w:szCs w:val="26"/>
        </w:rPr>
        <w:t xml:space="preserve"> </w:t>
      </w:r>
      <w:proofErr w:type="spellStart"/>
      <w:r w:rsidR="007F4FCA" w:rsidRPr="0061795A">
        <w:rPr>
          <w:sz w:val="26"/>
          <w:szCs w:val="26"/>
        </w:rPr>
        <w:t>са</w:t>
      </w:r>
      <w:proofErr w:type="spellEnd"/>
      <w:r w:rsidR="007F4FCA" w:rsidRPr="0061795A">
        <w:rPr>
          <w:sz w:val="26"/>
          <w:szCs w:val="26"/>
        </w:rPr>
        <w:t xml:space="preserve"> </w:t>
      </w:r>
      <w:proofErr w:type="spellStart"/>
      <w:r w:rsidR="007F4FCA" w:rsidRPr="0061795A">
        <w:rPr>
          <w:sz w:val="26"/>
          <w:szCs w:val="26"/>
        </w:rPr>
        <w:t>катастарске</w:t>
      </w:r>
      <w:proofErr w:type="spellEnd"/>
      <w:r w:rsidR="007F4FCA" w:rsidRPr="0061795A">
        <w:rPr>
          <w:sz w:val="26"/>
          <w:szCs w:val="26"/>
        </w:rPr>
        <w:t xml:space="preserve"> </w:t>
      </w:r>
      <w:proofErr w:type="spellStart"/>
      <w:r w:rsidR="007F4FCA" w:rsidRPr="0061795A">
        <w:rPr>
          <w:sz w:val="26"/>
          <w:szCs w:val="26"/>
        </w:rPr>
        <w:t>парцеле</w:t>
      </w:r>
      <w:proofErr w:type="spellEnd"/>
      <w:r w:rsidR="007F4FCA" w:rsidRPr="0061795A">
        <w:rPr>
          <w:sz w:val="26"/>
          <w:szCs w:val="26"/>
        </w:rPr>
        <w:t xml:space="preserve"> </w:t>
      </w:r>
      <w:proofErr w:type="spellStart"/>
      <w:r w:rsidR="007F4FCA" w:rsidRPr="0061795A">
        <w:rPr>
          <w:sz w:val="26"/>
          <w:szCs w:val="26"/>
        </w:rPr>
        <w:t>број</w:t>
      </w:r>
      <w:proofErr w:type="spellEnd"/>
      <w:r w:rsidR="007F4FCA" w:rsidRPr="00DC3985">
        <w:rPr>
          <w:sz w:val="26"/>
          <w:szCs w:val="26"/>
        </w:rPr>
        <w:t xml:space="preserve">: </w:t>
      </w:r>
      <w:r w:rsidR="007F4FCA" w:rsidRPr="00B02021">
        <w:rPr>
          <w:sz w:val="26"/>
          <w:szCs w:val="26"/>
        </w:rPr>
        <w:t>12059/3</w:t>
      </w:r>
      <w:r w:rsidR="007F4FCA" w:rsidRPr="00DC3985">
        <w:rPr>
          <w:sz w:val="26"/>
          <w:szCs w:val="26"/>
        </w:rPr>
        <w:t>,</w:t>
      </w:r>
      <w:r w:rsidR="007F4FCA" w:rsidRPr="0061795A">
        <w:rPr>
          <w:sz w:val="26"/>
          <w:szCs w:val="26"/>
        </w:rPr>
        <w:t xml:space="preserve"> у </w:t>
      </w:r>
      <w:proofErr w:type="spellStart"/>
      <w:r w:rsidR="007F4FCA" w:rsidRPr="0061795A">
        <w:rPr>
          <w:sz w:val="26"/>
          <w:szCs w:val="26"/>
        </w:rPr>
        <w:t>површини</w:t>
      </w:r>
      <w:proofErr w:type="spellEnd"/>
      <w:r w:rsidR="007F4FCA" w:rsidRPr="0061795A">
        <w:rPr>
          <w:sz w:val="26"/>
          <w:szCs w:val="26"/>
        </w:rPr>
        <w:t xml:space="preserve">  </w:t>
      </w:r>
      <w:proofErr w:type="spellStart"/>
      <w:r w:rsidR="007F4FCA" w:rsidRPr="0061795A">
        <w:rPr>
          <w:sz w:val="26"/>
          <w:szCs w:val="26"/>
        </w:rPr>
        <w:t>од</w:t>
      </w:r>
      <w:proofErr w:type="spellEnd"/>
      <w:r w:rsidR="007F4FCA" w:rsidRPr="0061795A">
        <w:rPr>
          <w:sz w:val="26"/>
          <w:szCs w:val="26"/>
        </w:rPr>
        <w:t xml:space="preserve"> </w:t>
      </w:r>
      <w:r w:rsidR="007F4FCA">
        <w:rPr>
          <w:sz w:val="26"/>
          <w:szCs w:val="26"/>
        </w:rPr>
        <w:t>248</w:t>
      </w:r>
      <w:r w:rsidR="007F4FCA" w:rsidRPr="0061795A">
        <w:rPr>
          <w:sz w:val="26"/>
          <w:szCs w:val="26"/>
        </w:rPr>
        <w:t xml:space="preserve"> м2, </w:t>
      </w:r>
      <w:proofErr w:type="spellStart"/>
      <w:r w:rsidR="007F4FCA" w:rsidRPr="0061795A">
        <w:rPr>
          <w:sz w:val="26"/>
          <w:szCs w:val="26"/>
        </w:rPr>
        <w:t>ради</w:t>
      </w:r>
      <w:proofErr w:type="spellEnd"/>
      <w:r w:rsidR="007F4FCA" w:rsidRPr="0061795A">
        <w:rPr>
          <w:sz w:val="26"/>
          <w:szCs w:val="26"/>
        </w:rPr>
        <w:t xml:space="preserve"> </w:t>
      </w:r>
      <w:proofErr w:type="spellStart"/>
      <w:r w:rsidR="007F4FCA" w:rsidRPr="0061795A">
        <w:rPr>
          <w:sz w:val="26"/>
          <w:szCs w:val="26"/>
        </w:rPr>
        <w:t>исправке</w:t>
      </w:r>
      <w:proofErr w:type="spellEnd"/>
      <w:r w:rsidR="007F4FCA" w:rsidRPr="0061795A">
        <w:rPr>
          <w:sz w:val="26"/>
          <w:szCs w:val="26"/>
        </w:rPr>
        <w:t xml:space="preserve"> </w:t>
      </w:r>
      <w:proofErr w:type="spellStart"/>
      <w:r w:rsidR="007F4FCA" w:rsidRPr="0061795A">
        <w:rPr>
          <w:sz w:val="26"/>
          <w:szCs w:val="26"/>
        </w:rPr>
        <w:t>граница</w:t>
      </w:r>
      <w:proofErr w:type="spellEnd"/>
      <w:r w:rsidR="007F4FCA" w:rsidRPr="0061795A">
        <w:rPr>
          <w:sz w:val="26"/>
          <w:szCs w:val="26"/>
        </w:rPr>
        <w:t xml:space="preserve"> </w:t>
      </w:r>
      <w:proofErr w:type="spellStart"/>
      <w:r w:rsidR="007F4FCA" w:rsidRPr="0061795A">
        <w:rPr>
          <w:sz w:val="26"/>
          <w:szCs w:val="26"/>
        </w:rPr>
        <w:t>суседне</w:t>
      </w:r>
      <w:proofErr w:type="spellEnd"/>
      <w:r w:rsidR="007F4FCA" w:rsidRPr="0061795A">
        <w:rPr>
          <w:sz w:val="26"/>
          <w:szCs w:val="26"/>
        </w:rPr>
        <w:t xml:space="preserve"> </w:t>
      </w:r>
      <w:proofErr w:type="spellStart"/>
      <w:r w:rsidR="007F4FCA" w:rsidRPr="0061795A">
        <w:rPr>
          <w:sz w:val="26"/>
          <w:szCs w:val="26"/>
        </w:rPr>
        <w:t>катастарске</w:t>
      </w:r>
      <w:proofErr w:type="spellEnd"/>
      <w:r w:rsidR="007F4FCA" w:rsidRPr="0061795A">
        <w:rPr>
          <w:sz w:val="26"/>
          <w:szCs w:val="26"/>
        </w:rPr>
        <w:t xml:space="preserve"> </w:t>
      </w:r>
      <w:proofErr w:type="spellStart"/>
      <w:r w:rsidR="007F4FCA" w:rsidRPr="0061795A">
        <w:rPr>
          <w:sz w:val="26"/>
          <w:szCs w:val="26"/>
        </w:rPr>
        <w:t>парцеле</w:t>
      </w:r>
      <w:proofErr w:type="spellEnd"/>
      <w:r w:rsidR="007F4FCA" w:rsidRPr="0061795A">
        <w:rPr>
          <w:sz w:val="26"/>
          <w:szCs w:val="26"/>
        </w:rPr>
        <w:t xml:space="preserve">, </w:t>
      </w:r>
      <w:proofErr w:type="spellStart"/>
      <w:r w:rsidR="007F4FCA">
        <w:rPr>
          <w:sz w:val="26"/>
          <w:szCs w:val="26"/>
        </w:rPr>
        <w:t>Јордановић</w:t>
      </w:r>
      <w:proofErr w:type="spellEnd"/>
      <w:r w:rsidR="007F4FCA">
        <w:rPr>
          <w:sz w:val="26"/>
          <w:szCs w:val="26"/>
        </w:rPr>
        <w:t xml:space="preserve"> </w:t>
      </w:r>
      <w:proofErr w:type="spellStart"/>
      <w:r w:rsidR="007F4FCA">
        <w:rPr>
          <w:sz w:val="26"/>
          <w:szCs w:val="26"/>
        </w:rPr>
        <w:t>Радојици</w:t>
      </w:r>
      <w:proofErr w:type="spellEnd"/>
      <w:r w:rsidR="007F4FCA" w:rsidRPr="0061795A">
        <w:rPr>
          <w:sz w:val="26"/>
          <w:szCs w:val="26"/>
        </w:rPr>
        <w:t xml:space="preserve">,  </w:t>
      </w:r>
      <w:proofErr w:type="spellStart"/>
      <w:r w:rsidR="007F4FCA" w:rsidRPr="0061795A">
        <w:rPr>
          <w:sz w:val="26"/>
          <w:szCs w:val="26"/>
        </w:rPr>
        <w:t>из</w:t>
      </w:r>
      <w:proofErr w:type="spellEnd"/>
      <w:r w:rsidR="007F4FCA" w:rsidRPr="0061795A">
        <w:rPr>
          <w:sz w:val="26"/>
          <w:szCs w:val="26"/>
        </w:rPr>
        <w:t xml:space="preserve"> </w:t>
      </w:r>
      <w:proofErr w:type="spellStart"/>
      <w:r w:rsidR="007F4FCA" w:rsidRPr="0061795A">
        <w:rPr>
          <w:sz w:val="26"/>
          <w:szCs w:val="26"/>
        </w:rPr>
        <w:t>Врања</w:t>
      </w:r>
      <w:proofErr w:type="spellEnd"/>
      <w:r w:rsidR="002F5CF1">
        <w:rPr>
          <w:sz w:val="26"/>
          <w:szCs w:val="26"/>
        </w:rPr>
        <w:t xml:space="preserve"> </w:t>
      </w:r>
      <w:r w:rsidR="007F4FCA" w:rsidRPr="005531BD">
        <w:rPr>
          <w:sz w:val="26"/>
          <w:szCs w:val="26"/>
          <w:lang w:val="sr-Cyrl-CS"/>
        </w:rPr>
        <w:t xml:space="preserve"> </w:t>
      </w:r>
      <w:r w:rsidRPr="00E240A1">
        <w:rPr>
          <w:sz w:val="26"/>
          <w:szCs w:val="26"/>
        </w:rPr>
        <w:t xml:space="preserve">и </w:t>
      </w:r>
      <w:proofErr w:type="spellStart"/>
      <w:r w:rsidRPr="00E240A1">
        <w:rPr>
          <w:sz w:val="26"/>
          <w:szCs w:val="26"/>
        </w:rPr>
        <w:t>доставља</w:t>
      </w:r>
      <w:proofErr w:type="spellEnd"/>
      <w:r w:rsidRPr="00E240A1">
        <w:rPr>
          <w:sz w:val="26"/>
          <w:szCs w:val="26"/>
        </w:rPr>
        <w:t xml:space="preserve"> </w:t>
      </w:r>
      <w:proofErr w:type="spellStart"/>
      <w:r w:rsidRPr="00E240A1">
        <w:rPr>
          <w:sz w:val="26"/>
          <w:szCs w:val="26"/>
        </w:rPr>
        <w:t>Скупштини</w:t>
      </w:r>
      <w:proofErr w:type="spellEnd"/>
      <w:r w:rsidRPr="00E240A1">
        <w:rPr>
          <w:sz w:val="26"/>
          <w:szCs w:val="26"/>
        </w:rPr>
        <w:t xml:space="preserve"> </w:t>
      </w:r>
      <w:proofErr w:type="spellStart"/>
      <w:r w:rsidRPr="00E240A1">
        <w:rPr>
          <w:sz w:val="26"/>
          <w:szCs w:val="26"/>
        </w:rPr>
        <w:t>на</w:t>
      </w:r>
      <w:proofErr w:type="spellEnd"/>
      <w:r w:rsidRPr="00E240A1">
        <w:rPr>
          <w:sz w:val="26"/>
          <w:szCs w:val="26"/>
        </w:rPr>
        <w:t xml:space="preserve"> </w:t>
      </w:r>
      <w:proofErr w:type="spellStart"/>
      <w:r w:rsidRPr="00E240A1">
        <w:rPr>
          <w:sz w:val="26"/>
          <w:szCs w:val="26"/>
        </w:rPr>
        <w:t>разматрање</w:t>
      </w:r>
      <w:proofErr w:type="spellEnd"/>
      <w:r w:rsidRPr="00E240A1">
        <w:rPr>
          <w:sz w:val="26"/>
          <w:szCs w:val="26"/>
        </w:rPr>
        <w:t xml:space="preserve"> и </w:t>
      </w:r>
      <w:proofErr w:type="spellStart"/>
      <w:r w:rsidRPr="00E240A1">
        <w:rPr>
          <w:sz w:val="26"/>
          <w:szCs w:val="26"/>
        </w:rPr>
        <w:t>усвајање</w:t>
      </w:r>
      <w:proofErr w:type="spellEnd"/>
      <w:r w:rsidRPr="00E240A1">
        <w:rPr>
          <w:sz w:val="26"/>
          <w:szCs w:val="26"/>
        </w:rPr>
        <w:t>.</w:t>
      </w:r>
    </w:p>
    <w:p w14:paraId="35074531" w14:textId="77777777" w:rsidR="00497E94" w:rsidRPr="00E240A1" w:rsidRDefault="00497E94" w:rsidP="00497E94">
      <w:pPr>
        <w:jc w:val="both"/>
        <w:rPr>
          <w:color w:val="000000"/>
          <w:sz w:val="26"/>
          <w:szCs w:val="26"/>
        </w:rPr>
      </w:pPr>
    </w:p>
    <w:p w14:paraId="72F64ACE" w14:textId="77777777" w:rsidR="00497E94" w:rsidRPr="00B66321" w:rsidRDefault="00497E94" w:rsidP="00497E94">
      <w:pPr>
        <w:jc w:val="both"/>
        <w:rPr>
          <w:sz w:val="26"/>
          <w:szCs w:val="26"/>
        </w:rPr>
      </w:pPr>
      <w:r w:rsidRPr="00E240A1">
        <w:rPr>
          <w:sz w:val="26"/>
          <w:szCs w:val="26"/>
        </w:rPr>
        <w:tab/>
      </w:r>
      <w:proofErr w:type="spellStart"/>
      <w:r w:rsidRPr="00E240A1">
        <w:rPr>
          <w:sz w:val="26"/>
          <w:szCs w:val="26"/>
        </w:rPr>
        <w:t>Уводне</w:t>
      </w:r>
      <w:proofErr w:type="spellEnd"/>
      <w:r w:rsidRPr="00E240A1">
        <w:rPr>
          <w:sz w:val="26"/>
          <w:szCs w:val="26"/>
        </w:rPr>
        <w:t xml:space="preserve"> </w:t>
      </w:r>
      <w:proofErr w:type="spellStart"/>
      <w:r w:rsidRPr="00E240A1">
        <w:rPr>
          <w:sz w:val="26"/>
          <w:szCs w:val="26"/>
        </w:rPr>
        <w:t>напомене</w:t>
      </w:r>
      <w:proofErr w:type="spellEnd"/>
      <w:r w:rsidRPr="00E240A1">
        <w:rPr>
          <w:sz w:val="26"/>
          <w:szCs w:val="26"/>
        </w:rPr>
        <w:t xml:space="preserve"> </w:t>
      </w:r>
      <w:proofErr w:type="spellStart"/>
      <w:r w:rsidRPr="00E240A1">
        <w:rPr>
          <w:sz w:val="26"/>
          <w:szCs w:val="26"/>
        </w:rPr>
        <w:t>на</w:t>
      </w:r>
      <w:proofErr w:type="spellEnd"/>
      <w:r w:rsidRPr="00E240A1">
        <w:rPr>
          <w:sz w:val="26"/>
          <w:szCs w:val="26"/>
        </w:rPr>
        <w:t xml:space="preserve"> </w:t>
      </w:r>
      <w:proofErr w:type="spellStart"/>
      <w:r w:rsidRPr="00E240A1">
        <w:rPr>
          <w:sz w:val="26"/>
          <w:szCs w:val="26"/>
        </w:rPr>
        <w:t>седници</w:t>
      </w:r>
      <w:proofErr w:type="spellEnd"/>
      <w:r w:rsidRPr="00E240A1">
        <w:rPr>
          <w:sz w:val="26"/>
          <w:szCs w:val="26"/>
        </w:rPr>
        <w:t xml:space="preserve"> </w:t>
      </w:r>
      <w:proofErr w:type="spellStart"/>
      <w:r w:rsidRPr="00E240A1">
        <w:rPr>
          <w:sz w:val="26"/>
          <w:szCs w:val="26"/>
        </w:rPr>
        <w:t>Скупштине</w:t>
      </w:r>
      <w:proofErr w:type="spellEnd"/>
      <w:r w:rsidRPr="00E240A1">
        <w:rPr>
          <w:sz w:val="26"/>
          <w:szCs w:val="26"/>
        </w:rPr>
        <w:t xml:space="preserve"> </w:t>
      </w:r>
      <w:proofErr w:type="spellStart"/>
      <w:r w:rsidRPr="00E240A1">
        <w:rPr>
          <w:sz w:val="26"/>
          <w:szCs w:val="26"/>
        </w:rPr>
        <w:t>поднеће</w:t>
      </w:r>
      <w:proofErr w:type="spellEnd"/>
      <w:r w:rsidR="002F5CF1">
        <w:rPr>
          <w:sz w:val="26"/>
          <w:szCs w:val="26"/>
        </w:rPr>
        <w:t xml:space="preserve"> </w:t>
      </w:r>
      <w:proofErr w:type="spellStart"/>
      <w:r w:rsidR="007F4FCA">
        <w:rPr>
          <w:rFonts w:eastAsia="Calibri"/>
          <w:sz w:val="26"/>
          <w:szCs w:val="26"/>
        </w:rPr>
        <w:t>Марина</w:t>
      </w:r>
      <w:proofErr w:type="spellEnd"/>
      <w:r w:rsidR="007F4FCA">
        <w:rPr>
          <w:rFonts w:eastAsia="Calibri"/>
          <w:sz w:val="26"/>
          <w:szCs w:val="26"/>
        </w:rPr>
        <w:t xml:space="preserve"> </w:t>
      </w:r>
      <w:proofErr w:type="spellStart"/>
      <w:r w:rsidR="007F4FCA">
        <w:rPr>
          <w:rFonts w:eastAsia="Calibri"/>
          <w:sz w:val="26"/>
          <w:szCs w:val="26"/>
        </w:rPr>
        <w:t>Трајковић</w:t>
      </w:r>
      <w:proofErr w:type="spellEnd"/>
      <w:r w:rsidR="007F4FCA">
        <w:rPr>
          <w:rFonts w:eastAsia="Calibri"/>
          <w:sz w:val="26"/>
          <w:szCs w:val="26"/>
        </w:rPr>
        <w:t xml:space="preserve">, </w:t>
      </w:r>
      <w:proofErr w:type="spellStart"/>
      <w:r w:rsidR="007F4FCA">
        <w:rPr>
          <w:rFonts w:eastAsia="Calibri"/>
          <w:sz w:val="26"/>
          <w:szCs w:val="26"/>
        </w:rPr>
        <w:t>шеф</w:t>
      </w:r>
      <w:proofErr w:type="spellEnd"/>
      <w:r w:rsidR="007F4FCA">
        <w:rPr>
          <w:rFonts w:eastAsia="Calibri"/>
          <w:sz w:val="26"/>
          <w:szCs w:val="26"/>
        </w:rPr>
        <w:t xml:space="preserve"> </w:t>
      </w:r>
      <w:proofErr w:type="spellStart"/>
      <w:r w:rsidR="007F4FCA">
        <w:rPr>
          <w:rFonts w:eastAsia="Calibri"/>
          <w:sz w:val="26"/>
          <w:szCs w:val="26"/>
        </w:rPr>
        <w:t>Одсека</w:t>
      </w:r>
      <w:proofErr w:type="spellEnd"/>
      <w:r w:rsidR="007F4FCA">
        <w:rPr>
          <w:rFonts w:eastAsia="Calibri"/>
          <w:sz w:val="26"/>
          <w:szCs w:val="26"/>
        </w:rPr>
        <w:t xml:space="preserve"> </w:t>
      </w:r>
      <w:proofErr w:type="spellStart"/>
      <w:r w:rsidR="007F4FCA">
        <w:rPr>
          <w:rFonts w:eastAsia="Calibri"/>
          <w:sz w:val="26"/>
          <w:szCs w:val="26"/>
        </w:rPr>
        <w:t>за</w:t>
      </w:r>
      <w:proofErr w:type="spellEnd"/>
      <w:r w:rsidR="007F4FCA">
        <w:rPr>
          <w:rFonts w:eastAsia="Calibri"/>
          <w:sz w:val="26"/>
          <w:szCs w:val="26"/>
        </w:rPr>
        <w:t xml:space="preserve"> </w:t>
      </w:r>
      <w:proofErr w:type="spellStart"/>
      <w:r w:rsidR="007F4FCA" w:rsidRPr="00D76393">
        <w:rPr>
          <w:rFonts w:eastAsia="Calibri"/>
          <w:sz w:val="26"/>
          <w:szCs w:val="26"/>
        </w:rPr>
        <w:t>имовинско</w:t>
      </w:r>
      <w:proofErr w:type="spellEnd"/>
      <w:r w:rsidR="007F4FCA" w:rsidRPr="00D76393">
        <w:rPr>
          <w:rFonts w:eastAsia="Calibri"/>
          <w:sz w:val="26"/>
          <w:szCs w:val="26"/>
        </w:rPr>
        <w:t xml:space="preserve"> </w:t>
      </w:r>
      <w:proofErr w:type="spellStart"/>
      <w:r w:rsidR="007F4FCA" w:rsidRPr="00D76393">
        <w:rPr>
          <w:rFonts w:eastAsia="Calibri"/>
          <w:sz w:val="26"/>
          <w:szCs w:val="26"/>
        </w:rPr>
        <w:t>правне</w:t>
      </w:r>
      <w:proofErr w:type="spellEnd"/>
      <w:r w:rsidR="007F4FCA" w:rsidRPr="00D76393">
        <w:rPr>
          <w:rFonts w:eastAsia="Calibri"/>
          <w:sz w:val="26"/>
          <w:szCs w:val="26"/>
        </w:rPr>
        <w:t xml:space="preserve"> послове</w:t>
      </w:r>
      <w:r w:rsidR="007F4FCA">
        <w:rPr>
          <w:rFonts w:eastAsia="Calibri"/>
          <w:sz w:val="26"/>
          <w:szCs w:val="26"/>
        </w:rPr>
        <w:t>.</w:t>
      </w:r>
    </w:p>
    <w:p w14:paraId="6DA0B127" w14:textId="77777777" w:rsidR="00497E94" w:rsidRPr="005531BD" w:rsidRDefault="00497E94" w:rsidP="00497E94">
      <w:pPr>
        <w:jc w:val="both"/>
        <w:rPr>
          <w:sz w:val="26"/>
          <w:szCs w:val="26"/>
        </w:rPr>
      </w:pPr>
    </w:p>
    <w:p w14:paraId="48B909CC" w14:textId="77777777" w:rsidR="00497E94" w:rsidRPr="005531BD" w:rsidRDefault="00497E94" w:rsidP="00497E94">
      <w:pPr>
        <w:ind w:firstLine="576"/>
        <w:rPr>
          <w:sz w:val="26"/>
          <w:szCs w:val="26"/>
        </w:rPr>
      </w:pPr>
    </w:p>
    <w:p w14:paraId="7DB9AED9" w14:textId="77777777" w:rsidR="00497E94" w:rsidRPr="005531BD" w:rsidRDefault="00497E94" w:rsidP="00497E94">
      <w:pPr>
        <w:rPr>
          <w:b/>
          <w:sz w:val="26"/>
          <w:szCs w:val="26"/>
        </w:rPr>
      </w:pP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  <w:t xml:space="preserve">      ПРЕДСЕДНИК </w:t>
      </w:r>
    </w:p>
    <w:p w14:paraId="5775AF92" w14:textId="77777777" w:rsidR="00497E94" w:rsidRPr="005531BD" w:rsidRDefault="00497E94" w:rsidP="00497E94">
      <w:pPr>
        <w:jc w:val="center"/>
        <w:rPr>
          <w:b/>
          <w:sz w:val="26"/>
          <w:szCs w:val="26"/>
        </w:rPr>
      </w:pP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  <w:t xml:space="preserve">                                       ГРАДСКОГ ВЕЋА,</w:t>
      </w:r>
    </w:p>
    <w:p w14:paraId="58DD4DE0" w14:textId="77777777" w:rsidR="00497E94" w:rsidRDefault="00497E94" w:rsidP="00497E94">
      <w:pPr>
        <w:pStyle w:val="P16"/>
        <w:ind w:left="0" w:firstLine="0"/>
        <w:rPr>
          <w:rFonts w:cs="Times New Roman"/>
          <w:sz w:val="26"/>
          <w:szCs w:val="26"/>
        </w:rPr>
      </w:pPr>
      <w:r w:rsidRPr="005531BD">
        <w:rPr>
          <w:rFonts w:cs="Times New Roman"/>
          <w:sz w:val="26"/>
          <w:szCs w:val="26"/>
        </w:rPr>
        <w:t xml:space="preserve">                                                                                     </w:t>
      </w:r>
      <w:proofErr w:type="spellStart"/>
      <w:r w:rsidRPr="005531BD">
        <w:rPr>
          <w:rFonts w:cs="Times New Roman"/>
          <w:sz w:val="26"/>
          <w:szCs w:val="26"/>
        </w:rPr>
        <w:t>др</w:t>
      </w:r>
      <w:proofErr w:type="spellEnd"/>
      <w:r w:rsidRPr="005531BD">
        <w:rPr>
          <w:rFonts w:cs="Times New Roman"/>
          <w:sz w:val="26"/>
          <w:szCs w:val="26"/>
        </w:rPr>
        <w:t xml:space="preserve"> Слободан </w:t>
      </w:r>
      <w:proofErr w:type="spellStart"/>
      <w:r w:rsidRPr="005531BD">
        <w:rPr>
          <w:rFonts w:cs="Times New Roman"/>
          <w:sz w:val="26"/>
          <w:szCs w:val="26"/>
        </w:rPr>
        <w:t>Миленковић</w:t>
      </w:r>
      <w:proofErr w:type="spellEnd"/>
    </w:p>
    <w:p w14:paraId="3D018269" w14:textId="77777777" w:rsidR="007F4FCA" w:rsidRDefault="007F4FCA" w:rsidP="00497E94">
      <w:pPr>
        <w:pStyle w:val="P16"/>
        <w:ind w:left="0" w:firstLine="0"/>
        <w:rPr>
          <w:rFonts w:cs="Times New Roman"/>
          <w:sz w:val="26"/>
          <w:szCs w:val="26"/>
        </w:rPr>
      </w:pPr>
    </w:p>
    <w:p w14:paraId="7DF4CF88" w14:textId="77777777" w:rsidR="007F4FCA" w:rsidRDefault="007F4FCA" w:rsidP="00497E94">
      <w:pPr>
        <w:pStyle w:val="P16"/>
        <w:ind w:left="0" w:firstLine="0"/>
        <w:rPr>
          <w:rFonts w:cs="Times New Roman"/>
          <w:sz w:val="26"/>
          <w:szCs w:val="26"/>
        </w:rPr>
      </w:pPr>
    </w:p>
    <w:p w14:paraId="33CA88FF" w14:textId="77777777" w:rsidR="007F4FCA" w:rsidRDefault="007F4FCA" w:rsidP="00497E94">
      <w:pPr>
        <w:pStyle w:val="P16"/>
        <w:ind w:left="0" w:firstLine="0"/>
        <w:rPr>
          <w:rFonts w:cs="Times New Roman"/>
          <w:sz w:val="26"/>
          <w:szCs w:val="26"/>
        </w:rPr>
      </w:pPr>
    </w:p>
    <w:p w14:paraId="7BF66A63" w14:textId="77777777" w:rsidR="007F4FCA" w:rsidRDefault="007F4FCA" w:rsidP="00497E94">
      <w:pPr>
        <w:pStyle w:val="P16"/>
        <w:ind w:left="0" w:firstLine="0"/>
        <w:rPr>
          <w:rFonts w:cs="Times New Roman"/>
          <w:sz w:val="26"/>
          <w:szCs w:val="26"/>
        </w:rPr>
      </w:pPr>
    </w:p>
    <w:p w14:paraId="375C4A4E" w14:textId="77777777" w:rsidR="007F4FCA" w:rsidRDefault="007F4FCA" w:rsidP="00497E94">
      <w:pPr>
        <w:pStyle w:val="P16"/>
        <w:ind w:left="0" w:firstLine="0"/>
        <w:rPr>
          <w:rFonts w:cs="Times New Roman"/>
          <w:sz w:val="26"/>
          <w:szCs w:val="26"/>
        </w:rPr>
      </w:pPr>
    </w:p>
    <w:p w14:paraId="6A9B735E" w14:textId="77777777" w:rsidR="007F4FCA" w:rsidRDefault="007F4FCA" w:rsidP="00497E94">
      <w:pPr>
        <w:pStyle w:val="P16"/>
        <w:ind w:left="0" w:firstLine="0"/>
        <w:rPr>
          <w:rFonts w:cs="Times New Roman"/>
          <w:sz w:val="26"/>
          <w:szCs w:val="26"/>
        </w:rPr>
      </w:pPr>
    </w:p>
    <w:p w14:paraId="68A5BF9A" w14:textId="77777777" w:rsidR="007F4FCA" w:rsidRDefault="007F4FCA" w:rsidP="00497E94">
      <w:pPr>
        <w:pStyle w:val="P16"/>
        <w:ind w:left="0" w:firstLine="0"/>
        <w:rPr>
          <w:rFonts w:cs="Times New Roman"/>
          <w:sz w:val="26"/>
          <w:szCs w:val="26"/>
        </w:rPr>
      </w:pPr>
    </w:p>
    <w:p w14:paraId="39B46AB6" w14:textId="77777777" w:rsidR="007F4FCA" w:rsidRDefault="007F4FCA" w:rsidP="00497E94">
      <w:pPr>
        <w:pStyle w:val="P16"/>
        <w:ind w:left="0" w:firstLine="0"/>
        <w:rPr>
          <w:rFonts w:cs="Times New Roman"/>
          <w:sz w:val="26"/>
          <w:szCs w:val="26"/>
        </w:rPr>
      </w:pPr>
    </w:p>
    <w:p w14:paraId="596E93F2" w14:textId="77777777" w:rsidR="007F4FCA" w:rsidRDefault="007F4FCA" w:rsidP="00497E94">
      <w:pPr>
        <w:pStyle w:val="P16"/>
        <w:ind w:left="0" w:firstLine="0"/>
        <w:rPr>
          <w:rFonts w:cs="Times New Roman"/>
          <w:sz w:val="26"/>
          <w:szCs w:val="26"/>
        </w:rPr>
      </w:pPr>
    </w:p>
    <w:p w14:paraId="022E7DDD" w14:textId="77777777" w:rsidR="007F4FCA" w:rsidRDefault="007F4FCA" w:rsidP="00497E94">
      <w:pPr>
        <w:pStyle w:val="P16"/>
        <w:ind w:left="0" w:firstLine="0"/>
        <w:rPr>
          <w:rFonts w:cs="Times New Roman"/>
          <w:sz w:val="26"/>
          <w:szCs w:val="26"/>
        </w:rPr>
      </w:pPr>
    </w:p>
    <w:p w14:paraId="140E3779" w14:textId="77777777" w:rsidR="007F4FCA" w:rsidRDefault="007F4FCA" w:rsidP="00497E94">
      <w:pPr>
        <w:pStyle w:val="P16"/>
        <w:ind w:left="0" w:firstLine="0"/>
        <w:rPr>
          <w:rFonts w:cs="Times New Roman"/>
          <w:sz w:val="26"/>
          <w:szCs w:val="26"/>
        </w:rPr>
      </w:pPr>
    </w:p>
    <w:p w14:paraId="0072DFB9" w14:textId="77777777" w:rsidR="007F4FCA" w:rsidRPr="007F4FCA" w:rsidRDefault="007F4FCA" w:rsidP="00497E94">
      <w:pPr>
        <w:pStyle w:val="P16"/>
        <w:ind w:left="0" w:firstLine="0"/>
        <w:rPr>
          <w:rFonts w:cs="Times New Roman"/>
          <w:sz w:val="26"/>
          <w:szCs w:val="26"/>
        </w:rPr>
      </w:pPr>
    </w:p>
    <w:p w14:paraId="51FD699D" w14:textId="77777777" w:rsidR="00497E94" w:rsidRPr="005531BD" w:rsidRDefault="00497E94" w:rsidP="00497E94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20231">
        <w:rPr>
          <w:noProof/>
          <w:sz w:val="26"/>
          <w:szCs w:val="26"/>
          <w:lang w:eastAsia="en-US"/>
        </w:rPr>
        <w:drawing>
          <wp:inline distT="0" distB="0" distL="0" distR="0" wp14:anchorId="060F919B" wp14:editId="1E518B34">
            <wp:extent cx="571500" cy="790575"/>
            <wp:effectExtent l="0" t="0" r="0" b="9525"/>
            <wp:docPr id="149056703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988BA" w14:textId="77777777" w:rsidR="00497E94" w:rsidRPr="00127470" w:rsidRDefault="00497E94" w:rsidP="00497E94">
      <w:pPr>
        <w:rPr>
          <w:b/>
          <w:sz w:val="26"/>
          <w:szCs w:val="26"/>
          <w:lang w:val="sr-Cyrl-CS"/>
        </w:rPr>
      </w:pPr>
      <w:r w:rsidRPr="00127470">
        <w:rPr>
          <w:b/>
          <w:sz w:val="26"/>
          <w:szCs w:val="26"/>
          <w:lang w:val="sr-Cyrl-CS"/>
        </w:rPr>
        <w:t>Република Србија</w:t>
      </w:r>
    </w:p>
    <w:p w14:paraId="2B8EFA99" w14:textId="77777777" w:rsidR="00497E94" w:rsidRPr="00127470" w:rsidRDefault="00497E94" w:rsidP="00497E94">
      <w:pPr>
        <w:rPr>
          <w:b/>
          <w:sz w:val="26"/>
          <w:szCs w:val="26"/>
          <w:lang w:val="sr-Cyrl-CS"/>
        </w:rPr>
      </w:pPr>
      <w:r w:rsidRPr="00127470">
        <w:rPr>
          <w:b/>
          <w:sz w:val="26"/>
          <w:szCs w:val="26"/>
          <w:lang w:val="sr-Cyrl-CS"/>
        </w:rPr>
        <w:t>ГРАД ВРАЊЕ</w:t>
      </w:r>
    </w:p>
    <w:p w14:paraId="27308DD0" w14:textId="77777777" w:rsidR="00497E94" w:rsidRPr="00127470" w:rsidRDefault="00497E94" w:rsidP="00497E94">
      <w:pPr>
        <w:rPr>
          <w:b/>
          <w:sz w:val="26"/>
          <w:szCs w:val="26"/>
          <w:lang w:val="sr-Cyrl-CS"/>
        </w:rPr>
      </w:pPr>
      <w:r w:rsidRPr="00127470">
        <w:rPr>
          <w:b/>
          <w:sz w:val="26"/>
          <w:szCs w:val="26"/>
          <w:lang w:val="sr-Cyrl-CS"/>
        </w:rPr>
        <w:t xml:space="preserve">ГРАДСКО ВЕЋЕ </w:t>
      </w:r>
    </w:p>
    <w:p w14:paraId="0CBD20F5" w14:textId="77777777" w:rsidR="00497E94" w:rsidRDefault="00497E94" w:rsidP="00497E94">
      <w:pPr>
        <w:rPr>
          <w:sz w:val="26"/>
          <w:szCs w:val="26"/>
        </w:rPr>
      </w:pPr>
      <w:r w:rsidRPr="00127470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002</w:t>
      </w:r>
      <w:r>
        <w:rPr>
          <w:sz w:val="26"/>
          <w:szCs w:val="26"/>
          <w:lang w:val="en-GB"/>
        </w:rPr>
        <w:t>652341</w:t>
      </w:r>
      <w:r>
        <w:rPr>
          <w:sz w:val="26"/>
          <w:szCs w:val="26"/>
        </w:rPr>
        <w:t>/</w:t>
      </w:r>
      <w:r w:rsidR="007F4FCA">
        <w:rPr>
          <w:sz w:val="26"/>
          <w:szCs w:val="26"/>
        </w:rPr>
        <w:t>4</w:t>
      </w:r>
      <w:r>
        <w:rPr>
          <w:sz w:val="26"/>
          <w:szCs w:val="26"/>
        </w:rPr>
        <w:t xml:space="preserve"> 2024</w:t>
      </w:r>
    </w:p>
    <w:p w14:paraId="4EA619EA" w14:textId="77777777" w:rsidR="00497E94" w:rsidRPr="00127470" w:rsidRDefault="00497E94" w:rsidP="00497E94">
      <w:pPr>
        <w:rPr>
          <w:sz w:val="26"/>
          <w:szCs w:val="26"/>
          <w:lang w:val="sr-Cyrl-CS"/>
        </w:rPr>
      </w:pPr>
      <w:proofErr w:type="spellStart"/>
      <w:r w:rsidRPr="00127470">
        <w:rPr>
          <w:sz w:val="26"/>
          <w:szCs w:val="26"/>
        </w:rPr>
        <w:t>Дана</w:t>
      </w:r>
      <w:proofErr w:type="spellEnd"/>
      <w:r w:rsidRPr="00127470">
        <w:rPr>
          <w:sz w:val="26"/>
          <w:szCs w:val="26"/>
          <w:lang w:val="sr-Cyrl-CS"/>
        </w:rPr>
        <w:t xml:space="preserve">: </w:t>
      </w:r>
      <w:r>
        <w:rPr>
          <w:sz w:val="26"/>
          <w:szCs w:val="26"/>
          <w:lang w:val="en-GB"/>
        </w:rPr>
        <w:t>18</w:t>
      </w:r>
      <w:r>
        <w:rPr>
          <w:sz w:val="26"/>
          <w:szCs w:val="26"/>
          <w:lang w:val="sr-Cyrl-CS"/>
        </w:rPr>
        <w:t>.0</w:t>
      </w:r>
      <w:r>
        <w:rPr>
          <w:sz w:val="26"/>
          <w:szCs w:val="26"/>
          <w:lang w:val="en-GB"/>
        </w:rPr>
        <w:t>9</w:t>
      </w:r>
      <w:r>
        <w:rPr>
          <w:sz w:val="26"/>
          <w:szCs w:val="26"/>
          <w:lang w:val="sr-Cyrl-CS"/>
        </w:rPr>
        <w:t>.</w:t>
      </w:r>
      <w:r w:rsidRPr="00127470">
        <w:rPr>
          <w:sz w:val="26"/>
          <w:szCs w:val="26"/>
          <w:lang w:val="sr-Cyrl-CS"/>
        </w:rPr>
        <w:t>2024. године</w:t>
      </w:r>
    </w:p>
    <w:p w14:paraId="553D07B7" w14:textId="77777777" w:rsidR="00497E94" w:rsidRPr="00127470" w:rsidRDefault="00497E94" w:rsidP="00497E94">
      <w:pPr>
        <w:rPr>
          <w:b/>
          <w:sz w:val="26"/>
          <w:szCs w:val="26"/>
          <w:lang w:val="sr-Cyrl-CS"/>
        </w:rPr>
      </w:pPr>
      <w:r w:rsidRPr="00127470">
        <w:rPr>
          <w:b/>
          <w:sz w:val="26"/>
          <w:szCs w:val="26"/>
        </w:rPr>
        <w:t>В р а њ е</w:t>
      </w:r>
    </w:p>
    <w:p w14:paraId="215DCBED" w14:textId="77777777" w:rsidR="00497E94" w:rsidRPr="005531BD" w:rsidRDefault="00497E94" w:rsidP="00497E94">
      <w:pPr>
        <w:rPr>
          <w:b/>
          <w:sz w:val="26"/>
          <w:szCs w:val="26"/>
        </w:rPr>
      </w:pPr>
    </w:p>
    <w:p w14:paraId="266511C6" w14:textId="77777777" w:rsidR="00497E94" w:rsidRPr="00E240A1" w:rsidRDefault="00497E94" w:rsidP="00497E94">
      <w:pPr>
        <w:jc w:val="center"/>
        <w:rPr>
          <w:b/>
          <w:sz w:val="26"/>
          <w:szCs w:val="26"/>
        </w:rPr>
      </w:pPr>
      <w:r w:rsidRPr="00E240A1">
        <w:rPr>
          <w:b/>
          <w:sz w:val="26"/>
          <w:szCs w:val="26"/>
        </w:rPr>
        <w:t>СКУПШТИНА ГРАДА</w:t>
      </w:r>
    </w:p>
    <w:p w14:paraId="0E67A822" w14:textId="77777777" w:rsidR="00497E94" w:rsidRPr="00E240A1" w:rsidRDefault="00497E94" w:rsidP="00497E94">
      <w:pPr>
        <w:jc w:val="center"/>
        <w:rPr>
          <w:b/>
          <w:sz w:val="26"/>
          <w:szCs w:val="26"/>
        </w:rPr>
      </w:pPr>
      <w:r w:rsidRPr="00E240A1">
        <w:rPr>
          <w:b/>
          <w:sz w:val="26"/>
          <w:szCs w:val="26"/>
        </w:rPr>
        <w:t>-</w:t>
      </w:r>
      <w:proofErr w:type="spellStart"/>
      <w:r w:rsidRPr="00E240A1">
        <w:rPr>
          <w:b/>
          <w:sz w:val="26"/>
          <w:szCs w:val="26"/>
        </w:rPr>
        <w:t>председници</w:t>
      </w:r>
      <w:proofErr w:type="spellEnd"/>
      <w:r w:rsidRPr="00E240A1">
        <w:rPr>
          <w:b/>
          <w:sz w:val="26"/>
          <w:szCs w:val="26"/>
        </w:rPr>
        <w:t>-</w:t>
      </w:r>
    </w:p>
    <w:p w14:paraId="39A9D39A" w14:textId="77777777" w:rsidR="00497E94" w:rsidRPr="005531BD" w:rsidRDefault="00497E94" w:rsidP="00497E94">
      <w:pPr>
        <w:rPr>
          <w:sz w:val="26"/>
          <w:szCs w:val="26"/>
        </w:rPr>
      </w:pPr>
    </w:p>
    <w:p w14:paraId="43279E13" w14:textId="77777777" w:rsidR="00497E94" w:rsidRPr="005531BD" w:rsidRDefault="00497E94" w:rsidP="00497E94">
      <w:pPr>
        <w:jc w:val="center"/>
        <w:rPr>
          <w:sz w:val="26"/>
          <w:szCs w:val="26"/>
        </w:rPr>
      </w:pPr>
    </w:p>
    <w:p w14:paraId="61E824A7" w14:textId="77777777" w:rsidR="00497E94" w:rsidRPr="005531BD" w:rsidRDefault="00497E94" w:rsidP="00497E94">
      <w:pPr>
        <w:ind w:firstLine="706"/>
        <w:jc w:val="both"/>
        <w:rPr>
          <w:sz w:val="26"/>
          <w:szCs w:val="26"/>
        </w:rPr>
      </w:pPr>
      <w:r w:rsidRPr="005531BD">
        <w:rPr>
          <w:sz w:val="26"/>
          <w:szCs w:val="26"/>
          <w:lang w:val="sr-Cyrl-CS"/>
        </w:rPr>
        <w:t xml:space="preserve">На основу члана </w:t>
      </w:r>
      <w:r w:rsidRPr="005531BD">
        <w:rPr>
          <w:sz w:val="26"/>
          <w:szCs w:val="26"/>
        </w:rPr>
        <w:t xml:space="preserve">61. </w:t>
      </w:r>
      <w:r w:rsidRPr="005531BD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>
        <w:rPr>
          <w:sz w:val="26"/>
          <w:szCs w:val="26"/>
        </w:rPr>
        <w:t>18.09.</w:t>
      </w:r>
      <w:r w:rsidRPr="005531BD">
        <w:rPr>
          <w:sz w:val="26"/>
          <w:szCs w:val="26"/>
        </w:rPr>
        <w:t>2024</w:t>
      </w:r>
      <w:r w:rsidRPr="005531BD">
        <w:rPr>
          <w:sz w:val="26"/>
          <w:szCs w:val="26"/>
          <w:lang w:val="sr-Cyrl-CS"/>
        </w:rPr>
        <w:t>. године, разматрало је</w:t>
      </w:r>
      <w:proofErr w:type="spellStart"/>
      <w:r w:rsidR="007F4FCA" w:rsidRPr="0061795A">
        <w:rPr>
          <w:sz w:val="26"/>
          <w:szCs w:val="26"/>
        </w:rPr>
        <w:t>Нацрт</w:t>
      </w:r>
      <w:proofErr w:type="spellEnd"/>
      <w:r w:rsidR="007F4FCA" w:rsidRPr="0061795A">
        <w:rPr>
          <w:sz w:val="26"/>
          <w:szCs w:val="26"/>
        </w:rPr>
        <w:t xml:space="preserve"> </w:t>
      </w:r>
      <w:proofErr w:type="spellStart"/>
      <w:r w:rsidR="007F4FCA" w:rsidRPr="0061795A">
        <w:rPr>
          <w:sz w:val="26"/>
          <w:szCs w:val="26"/>
        </w:rPr>
        <w:t>Решења</w:t>
      </w:r>
      <w:proofErr w:type="spellEnd"/>
      <w:r w:rsidR="007F4FCA" w:rsidRPr="0061795A">
        <w:rPr>
          <w:sz w:val="26"/>
          <w:szCs w:val="26"/>
        </w:rPr>
        <w:t xml:space="preserve"> о </w:t>
      </w:r>
      <w:proofErr w:type="spellStart"/>
      <w:r w:rsidR="007F4FCA" w:rsidRPr="0061795A">
        <w:rPr>
          <w:sz w:val="26"/>
          <w:szCs w:val="26"/>
        </w:rPr>
        <w:t>отуђењу</w:t>
      </w:r>
      <w:proofErr w:type="spellEnd"/>
      <w:r w:rsidR="007F4FCA" w:rsidRPr="0061795A">
        <w:rPr>
          <w:sz w:val="26"/>
          <w:szCs w:val="26"/>
          <w:lang w:val="sr-Cyrl-CS"/>
        </w:rPr>
        <w:t>уз накнаду у новцуграђевинског  земљишта у јавној својини Града Врања,</w:t>
      </w:r>
      <w:r w:rsidR="007F4FCA" w:rsidRPr="0061795A">
        <w:rPr>
          <w:sz w:val="26"/>
          <w:szCs w:val="26"/>
        </w:rPr>
        <w:t xml:space="preserve"> </w:t>
      </w:r>
      <w:proofErr w:type="spellStart"/>
      <w:r w:rsidR="007F4FCA" w:rsidRPr="0061795A">
        <w:rPr>
          <w:sz w:val="26"/>
          <w:szCs w:val="26"/>
        </w:rPr>
        <w:t>са</w:t>
      </w:r>
      <w:proofErr w:type="spellEnd"/>
      <w:r w:rsidR="007F4FCA" w:rsidRPr="0061795A">
        <w:rPr>
          <w:sz w:val="26"/>
          <w:szCs w:val="26"/>
        </w:rPr>
        <w:t xml:space="preserve"> </w:t>
      </w:r>
      <w:proofErr w:type="spellStart"/>
      <w:r w:rsidR="007F4FCA" w:rsidRPr="0061795A">
        <w:rPr>
          <w:sz w:val="26"/>
          <w:szCs w:val="26"/>
        </w:rPr>
        <w:t>катастарске</w:t>
      </w:r>
      <w:proofErr w:type="spellEnd"/>
      <w:r w:rsidR="007F4FCA" w:rsidRPr="0061795A">
        <w:rPr>
          <w:sz w:val="26"/>
          <w:szCs w:val="26"/>
        </w:rPr>
        <w:t xml:space="preserve"> </w:t>
      </w:r>
      <w:proofErr w:type="spellStart"/>
      <w:r w:rsidR="007F4FCA" w:rsidRPr="0061795A">
        <w:rPr>
          <w:sz w:val="26"/>
          <w:szCs w:val="26"/>
        </w:rPr>
        <w:t>парцеле</w:t>
      </w:r>
      <w:proofErr w:type="spellEnd"/>
      <w:r w:rsidR="007F4FCA" w:rsidRPr="0061795A">
        <w:rPr>
          <w:sz w:val="26"/>
          <w:szCs w:val="26"/>
        </w:rPr>
        <w:t xml:space="preserve"> </w:t>
      </w:r>
      <w:proofErr w:type="spellStart"/>
      <w:r w:rsidR="007F4FCA" w:rsidRPr="0061795A">
        <w:rPr>
          <w:sz w:val="26"/>
          <w:szCs w:val="26"/>
        </w:rPr>
        <w:t>број</w:t>
      </w:r>
      <w:proofErr w:type="spellEnd"/>
      <w:r w:rsidR="007F4FCA" w:rsidRPr="00DC3985">
        <w:rPr>
          <w:sz w:val="26"/>
          <w:szCs w:val="26"/>
        </w:rPr>
        <w:t xml:space="preserve">: </w:t>
      </w:r>
      <w:r w:rsidR="007F4FCA">
        <w:rPr>
          <w:sz w:val="26"/>
          <w:szCs w:val="26"/>
        </w:rPr>
        <w:t>10742/4</w:t>
      </w:r>
      <w:r w:rsidR="007F4FCA" w:rsidRPr="00DC3985">
        <w:rPr>
          <w:sz w:val="26"/>
          <w:szCs w:val="26"/>
        </w:rPr>
        <w:t>,</w:t>
      </w:r>
      <w:r w:rsidR="007F4FCA" w:rsidRPr="0061795A">
        <w:rPr>
          <w:sz w:val="26"/>
          <w:szCs w:val="26"/>
        </w:rPr>
        <w:t xml:space="preserve"> у </w:t>
      </w:r>
      <w:proofErr w:type="spellStart"/>
      <w:r w:rsidR="007F4FCA" w:rsidRPr="0061795A">
        <w:rPr>
          <w:sz w:val="26"/>
          <w:szCs w:val="26"/>
        </w:rPr>
        <w:t>површини</w:t>
      </w:r>
      <w:proofErr w:type="spellEnd"/>
      <w:r w:rsidR="007F4FCA" w:rsidRPr="0061795A">
        <w:rPr>
          <w:sz w:val="26"/>
          <w:szCs w:val="26"/>
        </w:rPr>
        <w:t xml:space="preserve">  </w:t>
      </w:r>
      <w:proofErr w:type="spellStart"/>
      <w:r w:rsidR="007F4FCA" w:rsidRPr="0061795A">
        <w:rPr>
          <w:sz w:val="26"/>
          <w:szCs w:val="26"/>
        </w:rPr>
        <w:t>од</w:t>
      </w:r>
      <w:proofErr w:type="spellEnd"/>
      <w:r w:rsidR="007F4FCA" w:rsidRPr="0061795A">
        <w:rPr>
          <w:sz w:val="26"/>
          <w:szCs w:val="26"/>
        </w:rPr>
        <w:t xml:space="preserve"> </w:t>
      </w:r>
      <w:r w:rsidR="007F4FCA">
        <w:rPr>
          <w:sz w:val="26"/>
          <w:szCs w:val="26"/>
        </w:rPr>
        <w:t>79</w:t>
      </w:r>
      <w:r w:rsidR="007F4FCA" w:rsidRPr="0061795A">
        <w:rPr>
          <w:sz w:val="26"/>
          <w:szCs w:val="26"/>
        </w:rPr>
        <w:t xml:space="preserve"> м2</w:t>
      </w:r>
      <w:r w:rsidR="007F4FCA">
        <w:rPr>
          <w:sz w:val="26"/>
          <w:szCs w:val="26"/>
        </w:rPr>
        <w:t xml:space="preserve"> и </w:t>
      </w:r>
      <w:proofErr w:type="spellStart"/>
      <w:r w:rsidR="007F4FCA">
        <w:rPr>
          <w:sz w:val="26"/>
          <w:szCs w:val="26"/>
        </w:rPr>
        <w:t>катастрске</w:t>
      </w:r>
      <w:proofErr w:type="spellEnd"/>
      <w:r w:rsidR="007F4FCA">
        <w:rPr>
          <w:sz w:val="26"/>
          <w:szCs w:val="26"/>
        </w:rPr>
        <w:t xml:space="preserve"> </w:t>
      </w:r>
      <w:proofErr w:type="spellStart"/>
      <w:r w:rsidR="007F4FCA">
        <w:rPr>
          <w:sz w:val="26"/>
          <w:szCs w:val="26"/>
        </w:rPr>
        <w:t>парцеле</w:t>
      </w:r>
      <w:proofErr w:type="spellEnd"/>
      <w:r w:rsidR="007F4FCA">
        <w:rPr>
          <w:sz w:val="26"/>
          <w:szCs w:val="26"/>
        </w:rPr>
        <w:t xml:space="preserve"> </w:t>
      </w:r>
      <w:proofErr w:type="spellStart"/>
      <w:r w:rsidR="007F4FCA">
        <w:rPr>
          <w:sz w:val="26"/>
          <w:szCs w:val="26"/>
        </w:rPr>
        <w:t>број</w:t>
      </w:r>
      <w:proofErr w:type="spellEnd"/>
      <w:r w:rsidR="007F4FCA">
        <w:rPr>
          <w:sz w:val="26"/>
          <w:szCs w:val="26"/>
        </w:rPr>
        <w:t xml:space="preserve">: 10742/5  у </w:t>
      </w:r>
      <w:proofErr w:type="spellStart"/>
      <w:r w:rsidR="007F4FCA">
        <w:rPr>
          <w:sz w:val="26"/>
          <w:szCs w:val="26"/>
        </w:rPr>
        <w:t>површини</w:t>
      </w:r>
      <w:proofErr w:type="spellEnd"/>
      <w:r w:rsidR="007F4FCA">
        <w:rPr>
          <w:sz w:val="26"/>
          <w:szCs w:val="26"/>
        </w:rPr>
        <w:t xml:space="preserve"> </w:t>
      </w:r>
      <w:proofErr w:type="spellStart"/>
      <w:r w:rsidR="007F4FCA">
        <w:rPr>
          <w:sz w:val="26"/>
          <w:szCs w:val="26"/>
        </w:rPr>
        <w:t>од</w:t>
      </w:r>
      <w:proofErr w:type="spellEnd"/>
      <w:r w:rsidR="007F4FCA">
        <w:rPr>
          <w:sz w:val="26"/>
          <w:szCs w:val="26"/>
        </w:rPr>
        <w:t xml:space="preserve"> 73м2,</w:t>
      </w:r>
      <w:r w:rsidR="007F4FCA" w:rsidRPr="0061795A">
        <w:rPr>
          <w:sz w:val="26"/>
          <w:szCs w:val="26"/>
        </w:rPr>
        <w:t xml:space="preserve"> </w:t>
      </w:r>
      <w:proofErr w:type="spellStart"/>
      <w:r w:rsidR="007F4FCA" w:rsidRPr="0061795A">
        <w:rPr>
          <w:sz w:val="26"/>
          <w:szCs w:val="26"/>
        </w:rPr>
        <w:t>ради</w:t>
      </w:r>
      <w:proofErr w:type="spellEnd"/>
      <w:r w:rsidR="007F4FCA" w:rsidRPr="0061795A">
        <w:rPr>
          <w:sz w:val="26"/>
          <w:szCs w:val="26"/>
        </w:rPr>
        <w:t xml:space="preserve"> </w:t>
      </w:r>
      <w:proofErr w:type="spellStart"/>
      <w:r w:rsidR="007F4FCA" w:rsidRPr="0061795A">
        <w:rPr>
          <w:sz w:val="26"/>
          <w:szCs w:val="26"/>
        </w:rPr>
        <w:t>исправке</w:t>
      </w:r>
      <w:proofErr w:type="spellEnd"/>
      <w:r w:rsidR="007F4FCA" w:rsidRPr="0061795A">
        <w:rPr>
          <w:sz w:val="26"/>
          <w:szCs w:val="26"/>
        </w:rPr>
        <w:t xml:space="preserve"> </w:t>
      </w:r>
      <w:proofErr w:type="spellStart"/>
      <w:r w:rsidR="007F4FCA" w:rsidRPr="0061795A">
        <w:rPr>
          <w:sz w:val="26"/>
          <w:szCs w:val="26"/>
        </w:rPr>
        <w:t>граница</w:t>
      </w:r>
      <w:proofErr w:type="spellEnd"/>
      <w:r w:rsidR="007F4FCA" w:rsidRPr="0061795A">
        <w:rPr>
          <w:sz w:val="26"/>
          <w:szCs w:val="26"/>
        </w:rPr>
        <w:t xml:space="preserve"> </w:t>
      </w:r>
      <w:proofErr w:type="spellStart"/>
      <w:r w:rsidR="007F4FCA" w:rsidRPr="0061795A">
        <w:rPr>
          <w:sz w:val="26"/>
          <w:szCs w:val="26"/>
        </w:rPr>
        <w:t>суседне</w:t>
      </w:r>
      <w:proofErr w:type="spellEnd"/>
      <w:r w:rsidR="007F4FCA" w:rsidRPr="0061795A">
        <w:rPr>
          <w:sz w:val="26"/>
          <w:szCs w:val="26"/>
        </w:rPr>
        <w:t xml:space="preserve"> </w:t>
      </w:r>
      <w:proofErr w:type="spellStart"/>
      <w:r w:rsidR="007F4FCA" w:rsidRPr="0061795A">
        <w:rPr>
          <w:sz w:val="26"/>
          <w:szCs w:val="26"/>
        </w:rPr>
        <w:t>катастарске</w:t>
      </w:r>
      <w:proofErr w:type="spellEnd"/>
      <w:r w:rsidR="007F4FCA" w:rsidRPr="0061795A">
        <w:rPr>
          <w:sz w:val="26"/>
          <w:szCs w:val="26"/>
        </w:rPr>
        <w:t xml:space="preserve"> </w:t>
      </w:r>
      <w:proofErr w:type="spellStart"/>
      <w:r w:rsidR="007F4FCA" w:rsidRPr="0061795A">
        <w:rPr>
          <w:sz w:val="26"/>
          <w:szCs w:val="26"/>
        </w:rPr>
        <w:t>парцеле</w:t>
      </w:r>
      <w:proofErr w:type="spellEnd"/>
      <w:r w:rsidR="007F4FCA" w:rsidRPr="0061795A">
        <w:rPr>
          <w:sz w:val="26"/>
          <w:szCs w:val="26"/>
        </w:rPr>
        <w:t xml:space="preserve">, </w:t>
      </w:r>
      <w:proofErr w:type="spellStart"/>
      <w:r w:rsidR="007F4FCA">
        <w:rPr>
          <w:sz w:val="26"/>
          <w:szCs w:val="26"/>
        </w:rPr>
        <w:t>Светлани</w:t>
      </w:r>
      <w:proofErr w:type="spellEnd"/>
      <w:r w:rsidR="007F4FCA">
        <w:rPr>
          <w:sz w:val="26"/>
          <w:szCs w:val="26"/>
        </w:rPr>
        <w:t xml:space="preserve"> </w:t>
      </w:r>
      <w:proofErr w:type="spellStart"/>
      <w:r w:rsidR="007F4FCA">
        <w:rPr>
          <w:sz w:val="26"/>
          <w:szCs w:val="26"/>
        </w:rPr>
        <w:t>Стошић</w:t>
      </w:r>
      <w:proofErr w:type="spellEnd"/>
      <w:r w:rsidR="007F4FCA">
        <w:rPr>
          <w:sz w:val="26"/>
          <w:szCs w:val="26"/>
        </w:rPr>
        <w:t xml:space="preserve"> </w:t>
      </w:r>
      <w:proofErr w:type="spellStart"/>
      <w:r w:rsidR="007F4FCA">
        <w:rPr>
          <w:sz w:val="26"/>
          <w:szCs w:val="26"/>
        </w:rPr>
        <w:t>из</w:t>
      </w:r>
      <w:proofErr w:type="spellEnd"/>
      <w:r w:rsidR="007F4FCA">
        <w:rPr>
          <w:sz w:val="26"/>
          <w:szCs w:val="26"/>
        </w:rPr>
        <w:t xml:space="preserve"> </w:t>
      </w:r>
      <w:proofErr w:type="spellStart"/>
      <w:r w:rsidR="007F4FCA">
        <w:rPr>
          <w:sz w:val="26"/>
          <w:szCs w:val="26"/>
        </w:rPr>
        <w:t>Врања</w:t>
      </w:r>
      <w:proofErr w:type="spellEnd"/>
      <w:r w:rsidR="007F4FCA">
        <w:rPr>
          <w:sz w:val="26"/>
          <w:szCs w:val="26"/>
        </w:rPr>
        <w:t xml:space="preserve"> и </w:t>
      </w:r>
      <w:proofErr w:type="spellStart"/>
      <w:r w:rsidR="007F4FCA">
        <w:rPr>
          <w:sz w:val="26"/>
          <w:szCs w:val="26"/>
        </w:rPr>
        <w:t>Ненаду</w:t>
      </w:r>
      <w:proofErr w:type="spellEnd"/>
      <w:r w:rsidR="007F4FCA">
        <w:rPr>
          <w:sz w:val="26"/>
          <w:szCs w:val="26"/>
        </w:rPr>
        <w:t xml:space="preserve"> </w:t>
      </w:r>
      <w:proofErr w:type="spellStart"/>
      <w:r w:rsidR="007F4FCA">
        <w:rPr>
          <w:sz w:val="26"/>
          <w:szCs w:val="26"/>
        </w:rPr>
        <w:t>Додићу</w:t>
      </w:r>
      <w:proofErr w:type="spellEnd"/>
      <w:r w:rsidR="007F4FCA" w:rsidRPr="0061795A">
        <w:rPr>
          <w:sz w:val="26"/>
          <w:szCs w:val="26"/>
        </w:rPr>
        <w:t xml:space="preserve">,  </w:t>
      </w:r>
      <w:proofErr w:type="spellStart"/>
      <w:r w:rsidR="007F4FCA" w:rsidRPr="0061795A">
        <w:rPr>
          <w:sz w:val="26"/>
          <w:szCs w:val="26"/>
        </w:rPr>
        <w:t>из</w:t>
      </w:r>
      <w:proofErr w:type="spellEnd"/>
      <w:r w:rsidR="007F4FCA" w:rsidRPr="0061795A">
        <w:rPr>
          <w:sz w:val="26"/>
          <w:szCs w:val="26"/>
        </w:rPr>
        <w:t xml:space="preserve"> </w:t>
      </w:r>
      <w:proofErr w:type="spellStart"/>
      <w:r w:rsidR="007F4FCA" w:rsidRPr="0061795A">
        <w:rPr>
          <w:sz w:val="26"/>
          <w:szCs w:val="26"/>
        </w:rPr>
        <w:t>Врања</w:t>
      </w:r>
      <w:proofErr w:type="spellEnd"/>
      <w:r w:rsidRPr="005531BD">
        <w:rPr>
          <w:sz w:val="26"/>
          <w:szCs w:val="26"/>
          <w:lang w:val="sr-Cyrl-CS"/>
        </w:rPr>
        <w:t xml:space="preserve"> и донело следећи</w:t>
      </w:r>
    </w:p>
    <w:p w14:paraId="21D30E22" w14:textId="77777777" w:rsidR="00497E94" w:rsidRPr="005531BD" w:rsidRDefault="00497E94" w:rsidP="00497E94">
      <w:pPr>
        <w:ind w:firstLine="720"/>
        <w:rPr>
          <w:sz w:val="26"/>
          <w:szCs w:val="26"/>
        </w:rPr>
      </w:pPr>
    </w:p>
    <w:p w14:paraId="38D204AB" w14:textId="77777777" w:rsidR="00497E94" w:rsidRPr="005531BD" w:rsidRDefault="00497E94" w:rsidP="00497E94">
      <w:pPr>
        <w:jc w:val="center"/>
        <w:rPr>
          <w:b/>
          <w:i/>
          <w:sz w:val="26"/>
          <w:szCs w:val="26"/>
          <w:lang w:val="sr-Cyrl-CS"/>
        </w:rPr>
      </w:pPr>
      <w:bookmarkStart w:id="0" w:name="_Hlk177729429"/>
      <w:r w:rsidRPr="005531BD">
        <w:rPr>
          <w:b/>
          <w:i/>
          <w:sz w:val="26"/>
          <w:szCs w:val="26"/>
          <w:lang w:val="sr-Cyrl-CS"/>
        </w:rPr>
        <w:t>З А К Љ У Ч А К</w:t>
      </w:r>
    </w:p>
    <w:p w14:paraId="6C09F78C" w14:textId="77777777" w:rsidR="00497E94" w:rsidRPr="005531BD" w:rsidRDefault="00497E94" w:rsidP="00497E94">
      <w:pPr>
        <w:jc w:val="center"/>
        <w:rPr>
          <w:b/>
          <w:i/>
          <w:sz w:val="26"/>
          <w:szCs w:val="26"/>
          <w:lang w:val="sr-Cyrl-CS"/>
        </w:rPr>
      </w:pPr>
    </w:p>
    <w:p w14:paraId="556AB77C" w14:textId="6B65CF46" w:rsidR="00497E94" w:rsidRPr="00E240A1" w:rsidRDefault="00497E94" w:rsidP="00497E94">
      <w:pPr>
        <w:jc w:val="both"/>
        <w:rPr>
          <w:sz w:val="26"/>
          <w:szCs w:val="26"/>
        </w:rPr>
      </w:pPr>
      <w:r w:rsidRPr="005531BD">
        <w:rPr>
          <w:sz w:val="26"/>
          <w:szCs w:val="26"/>
          <w:lang w:val="sr-Cyrl-CS"/>
        </w:rPr>
        <w:tab/>
      </w:r>
      <w:r w:rsidRPr="00E240A1">
        <w:rPr>
          <w:sz w:val="26"/>
          <w:szCs w:val="26"/>
          <w:lang w:val="sr-Cyrl-CS"/>
        </w:rPr>
        <w:t>Утврђује се Предлог</w:t>
      </w:r>
      <w:r w:rsidR="002F5CF1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Решења</w:t>
      </w:r>
      <w:proofErr w:type="spellEnd"/>
      <w:r>
        <w:rPr>
          <w:sz w:val="26"/>
          <w:szCs w:val="26"/>
        </w:rPr>
        <w:t xml:space="preserve"> о </w:t>
      </w:r>
      <w:proofErr w:type="spellStart"/>
      <w:r w:rsidR="007F4FCA" w:rsidRPr="0061795A">
        <w:rPr>
          <w:sz w:val="26"/>
          <w:szCs w:val="26"/>
        </w:rPr>
        <w:t>отуђењу</w:t>
      </w:r>
      <w:proofErr w:type="spellEnd"/>
      <w:r w:rsidR="000574AF">
        <w:rPr>
          <w:sz w:val="26"/>
          <w:szCs w:val="26"/>
        </w:rPr>
        <w:t xml:space="preserve"> </w:t>
      </w:r>
      <w:r w:rsidR="007F4FCA" w:rsidRPr="0061795A">
        <w:rPr>
          <w:sz w:val="26"/>
          <w:szCs w:val="26"/>
          <w:lang w:val="sr-Cyrl-CS"/>
        </w:rPr>
        <w:t>уз накнаду у новцу</w:t>
      </w:r>
      <w:r w:rsidR="002F5CF1">
        <w:rPr>
          <w:sz w:val="26"/>
          <w:szCs w:val="26"/>
        </w:rPr>
        <w:t xml:space="preserve"> </w:t>
      </w:r>
      <w:r w:rsidR="007F4FCA" w:rsidRPr="0061795A">
        <w:rPr>
          <w:sz w:val="26"/>
          <w:szCs w:val="26"/>
          <w:lang w:val="sr-Cyrl-CS"/>
        </w:rPr>
        <w:t>грађевинског  земљишта у јавној својини Града Врања,</w:t>
      </w:r>
      <w:r w:rsidR="007F4FCA" w:rsidRPr="0061795A">
        <w:rPr>
          <w:sz w:val="26"/>
          <w:szCs w:val="26"/>
        </w:rPr>
        <w:t xml:space="preserve"> </w:t>
      </w:r>
      <w:proofErr w:type="spellStart"/>
      <w:r w:rsidR="007F4FCA" w:rsidRPr="0061795A">
        <w:rPr>
          <w:sz w:val="26"/>
          <w:szCs w:val="26"/>
        </w:rPr>
        <w:t>са</w:t>
      </w:r>
      <w:proofErr w:type="spellEnd"/>
      <w:r w:rsidR="007F4FCA" w:rsidRPr="0061795A">
        <w:rPr>
          <w:sz w:val="26"/>
          <w:szCs w:val="26"/>
        </w:rPr>
        <w:t xml:space="preserve"> </w:t>
      </w:r>
      <w:proofErr w:type="spellStart"/>
      <w:r w:rsidR="007F4FCA" w:rsidRPr="0061795A">
        <w:rPr>
          <w:sz w:val="26"/>
          <w:szCs w:val="26"/>
        </w:rPr>
        <w:t>катастарске</w:t>
      </w:r>
      <w:proofErr w:type="spellEnd"/>
      <w:r w:rsidR="007F4FCA" w:rsidRPr="0061795A">
        <w:rPr>
          <w:sz w:val="26"/>
          <w:szCs w:val="26"/>
        </w:rPr>
        <w:t xml:space="preserve"> </w:t>
      </w:r>
      <w:proofErr w:type="spellStart"/>
      <w:r w:rsidR="007F4FCA" w:rsidRPr="0061795A">
        <w:rPr>
          <w:sz w:val="26"/>
          <w:szCs w:val="26"/>
        </w:rPr>
        <w:t>парцеле</w:t>
      </w:r>
      <w:proofErr w:type="spellEnd"/>
      <w:r w:rsidR="007F4FCA" w:rsidRPr="0061795A">
        <w:rPr>
          <w:sz w:val="26"/>
          <w:szCs w:val="26"/>
        </w:rPr>
        <w:t xml:space="preserve"> </w:t>
      </w:r>
      <w:proofErr w:type="spellStart"/>
      <w:r w:rsidR="007F4FCA" w:rsidRPr="0061795A">
        <w:rPr>
          <w:sz w:val="26"/>
          <w:szCs w:val="26"/>
        </w:rPr>
        <w:t>број</w:t>
      </w:r>
      <w:proofErr w:type="spellEnd"/>
      <w:r w:rsidR="007F4FCA" w:rsidRPr="00DC3985">
        <w:rPr>
          <w:sz w:val="26"/>
          <w:szCs w:val="26"/>
        </w:rPr>
        <w:t xml:space="preserve">: </w:t>
      </w:r>
      <w:r w:rsidR="007F4FCA">
        <w:rPr>
          <w:sz w:val="26"/>
          <w:szCs w:val="26"/>
        </w:rPr>
        <w:t>10742/4</w:t>
      </w:r>
      <w:r w:rsidR="007F4FCA" w:rsidRPr="00DC3985">
        <w:rPr>
          <w:sz w:val="26"/>
          <w:szCs w:val="26"/>
        </w:rPr>
        <w:t>,</w:t>
      </w:r>
      <w:r w:rsidR="007F4FCA" w:rsidRPr="0061795A">
        <w:rPr>
          <w:sz w:val="26"/>
          <w:szCs w:val="26"/>
        </w:rPr>
        <w:t xml:space="preserve"> у </w:t>
      </w:r>
      <w:proofErr w:type="spellStart"/>
      <w:r w:rsidR="007F4FCA" w:rsidRPr="0061795A">
        <w:rPr>
          <w:sz w:val="26"/>
          <w:szCs w:val="26"/>
        </w:rPr>
        <w:t>површини</w:t>
      </w:r>
      <w:proofErr w:type="spellEnd"/>
      <w:r w:rsidR="007F4FCA" w:rsidRPr="0061795A">
        <w:rPr>
          <w:sz w:val="26"/>
          <w:szCs w:val="26"/>
        </w:rPr>
        <w:t xml:space="preserve">  </w:t>
      </w:r>
      <w:proofErr w:type="spellStart"/>
      <w:r w:rsidR="007F4FCA" w:rsidRPr="0061795A">
        <w:rPr>
          <w:sz w:val="26"/>
          <w:szCs w:val="26"/>
        </w:rPr>
        <w:t>од</w:t>
      </w:r>
      <w:proofErr w:type="spellEnd"/>
      <w:r w:rsidR="007F4FCA" w:rsidRPr="0061795A">
        <w:rPr>
          <w:sz w:val="26"/>
          <w:szCs w:val="26"/>
        </w:rPr>
        <w:t xml:space="preserve"> </w:t>
      </w:r>
      <w:r w:rsidR="007F4FCA">
        <w:rPr>
          <w:sz w:val="26"/>
          <w:szCs w:val="26"/>
        </w:rPr>
        <w:t>79</w:t>
      </w:r>
      <w:r w:rsidR="007F4FCA" w:rsidRPr="0061795A">
        <w:rPr>
          <w:sz w:val="26"/>
          <w:szCs w:val="26"/>
        </w:rPr>
        <w:t xml:space="preserve"> м2</w:t>
      </w:r>
      <w:r w:rsidR="007F4FCA">
        <w:rPr>
          <w:sz w:val="26"/>
          <w:szCs w:val="26"/>
        </w:rPr>
        <w:t xml:space="preserve"> и </w:t>
      </w:r>
      <w:proofErr w:type="spellStart"/>
      <w:r w:rsidR="007F4FCA">
        <w:rPr>
          <w:sz w:val="26"/>
          <w:szCs w:val="26"/>
        </w:rPr>
        <w:t>катастрске</w:t>
      </w:r>
      <w:proofErr w:type="spellEnd"/>
      <w:r w:rsidR="007F4FCA">
        <w:rPr>
          <w:sz w:val="26"/>
          <w:szCs w:val="26"/>
        </w:rPr>
        <w:t xml:space="preserve"> </w:t>
      </w:r>
      <w:proofErr w:type="spellStart"/>
      <w:r w:rsidR="007F4FCA">
        <w:rPr>
          <w:sz w:val="26"/>
          <w:szCs w:val="26"/>
        </w:rPr>
        <w:t>парцеле</w:t>
      </w:r>
      <w:proofErr w:type="spellEnd"/>
      <w:r w:rsidR="007F4FCA">
        <w:rPr>
          <w:sz w:val="26"/>
          <w:szCs w:val="26"/>
        </w:rPr>
        <w:t xml:space="preserve"> </w:t>
      </w:r>
      <w:proofErr w:type="spellStart"/>
      <w:r w:rsidR="007F4FCA">
        <w:rPr>
          <w:sz w:val="26"/>
          <w:szCs w:val="26"/>
        </w:rPr>
        <w:t>број</w:t>
      </w:r>
      <w:proofErr w:type="spellEnd"/>
      <w:r w:rsidR="007F4FCA">
        <w:rPr>
          <w:sz w:val="26"/>
          <w:szCs w:val="26"/>
        </w:rPr>
        <w:t xml:space="preserve">: 10742/5  у </w:t>
      </w:r>
      <w:proofErr w:type="spellStart"/>
      <w:r w:rsidR="007F4FCA">
        <w:rPr>
          <w:sz w:val="26"/>
          <w:szCs w:val="26"/>
        </w:rPr>
        <w:t>површини</w:t>
      </w:r>
      <w:proofErr w:type="spellEnd"/>
      <w:r w:rsidR="007F4FCA">
        <w:rPr>
          <w:sz w:val="26"/>
          <w:szCs w:val="26"/>
        </w:rPr>
        <w:t xml:space="preserve"> </w:t>
      </w:r>
      <w:proofErr w:type="spellStart"/>
      <w:r w:rsidR="007F4FCA">
        <w:rPr>
          <w:sz w:val="26"/>
          <w:szCs w:val="26"/>
        </w:rPr>
        <w:t>од</w:t>
      </w:r>
      <w:proofErr w:type="spellEnd"/>
      <w:r w:rsidR="007F4FCA">
        <w:rPr>
          <w:sz w:val="26"/>
          <w:szCs w:val="26"/>
        </w:rPr>
        <w:t xml:space="preserve"> 73м2,</w:t>
      </w:r>
      <w:r w:rsidR="007F4FCA" w:rsidRPr="0061795A">
        <w:rPr>
          <w:sz w:val="26"/>
          <w:szCs w:val="26"/>
        </w:rPr>
        <w:t xml:space="preserve"> </w:t>
      </w:r>
      <w:proofErr w:type="spellStart"/>
      <w:r w:rsidR="007F4FCA" w:rsidRPr="0061795A">
        <w:rPr>
          <w:sz w:val="26"/>
          <w:szCs w:val="26"/>
        </w:rPr>
        <w:t>ради</w:t>
      </w:r>
      <w:proofErr w:type="spellEnd"/>
      <w:r w:rsidR="007F4FCA" w:rsidRPr="0061795A">
        <w:rPr>
          <w:sz w:val="26"/>
          <w:szCs w:val="26"/>
        </w:rPr>
        <w:t xml:space="preserve"> </w:t>
      </w:r>
      <w:proofErr w:type="spellStart"/>
      <w:r w:rsidR="007F4FCA" w:rsidRPr="0061795A">
        <w:rPr>
          <w:sz w:val="26"/>
          <w:szCs w:val="26"/>
        </w:rPr>
        <w:t>исправке</w:t>
      </w:r>
      <w:proofErr w:type="spellEnd"/>
      <w:r w:rsidR="007F4FCA" w:rsidRPr="0061795A">
        <w:rPr>
          <w:sz w:val="26"/>
          <w:szCs w:val="26"/>
        </w:rPr>
        <w:t xml:space="preserve"> </w:t>
      </w:r>
      <w:proofErr w:type="spellStart"/>
      <w:r w:rsidR="007F4FCA" w:rsidRPr="0061795A">
        <w:rPr>
          <w:sz w:val="26"/>
          <w:szCs w:val="26"/>
        </w:rPr>
        <w:t>граница</w:t>
      </w:r>
      <w:proofErr w:type="spellEnd"/>
      <w:r w:rsidR="007F4FCA" w:rsidRPr="0061795A">
        <w:rPr>
          <w:sz w:val="26"/>
          <w:szCs w:val="26"/>
        </w:rPr>
        <w:t xml:space="preserve"> </w:t>
      </w:r>
      <w:proofErr w:type="spellStart"/>
      <w:r w:rsidR="007F4FCA" w:rsidRPr="0061795A">
        <w:rPr>
          <w:sz w:val="26"/>
          <w:szCs w:val="26"/>
        </w:rPr>
        <w:t>суседне</w:t>
      </w:r>
      <w:proofErr w:type="spellEnd"/>
      <w:r w:rsidR="007F4FCA" w:rsidRPr="0061795A">
        <w:rPr>
          <w:sz w:val="26"/>
          <w:szCs w:val="26"/>
        </w:rPr>
        <w:t xml:space="preserve"> </w:t>
      </w:r>
      <w:proofErr w:type="spellStart"/>
      <w:r w:rsidR="007F4FCA" w:rsidRPr="0061795A">
        <w:rPr>
          <w:sz w:val="26"/>
          <w:szCs w:val="26"/>
        </w:rPr>
        <w:t>катастарске</w:t>
      </w:r>
      <w:proofErr w:type="spellEnd"/>
      <w:r w:rsidR="007F4FCA" w:rsidRPr="0061795A">
        <w:rPr>
          <w:sz w:val="26"/>
          <w:szCs w:val="26"/>
        </w:rPr>
        <w:t xml:space="preserve"> </w:t>
      </w:r>
      <w:proofErr w:type="spellStart"/>
      <w:r w:rsidR="007F4FCA" w:rsidRPr="0061795A">
        <w:rPr>
          <w:sz w:val="26"/>
          <w:szCs w:val="26"/>
        </w:rPr>
        <w:t>парцеле</w:t>
      </w:r>
      <w:proofErr w:type="spellEnd"/>
      <w:r w:rsidR="007F4FCA" w:rsidRPr="0061795A">
        <w:rPr>
          <w:sz w:val="26"/>
          <w:szCs w:val="26"/>
        </w:rPr>
        <w:t xml:space="preserve">, </w:t>
      </w:r>
      <w:proofErr w:type="spellStart"/>
      <w:r w:rsidR="007F4FCA">
        <w:rPr>
          <w:sz w:val="26"/>
          <w:szCs w:val="26"/>
        </w:rPr>
        <w:t>Светлани</w:t>
      </w:r>
      <w:proofErr w:type="spellEnd"/>
      <w:r w:rsidR="007F4FCA">
        <w:rPr>
          <w:sz w:val="26"/>
          <w:szCs w:val="26"/>
        </w:rPr>
        <w:t xml:space="preserve"> </w:t>
      </w:r>
      <w:proofErr w:type="spellStart"/>
      <w:r w:rsidR="007F4FCA">
        <w:rPr>
          <w:sz w:val="26"/>
          <w:szCs w:val="26"/>
        </w:rPr>
        <w:t>Стошић</w:t>
      </w:r>
      <w:proofErr w:type="spellEnd"/>
      <w:r w:rsidR="007F4FCA">
        <w:rPr>
          <w:sz w:val="26"/>
          <w:szCs w:val="26"/>
        </w:rPr>
        <w:t xml:space="preserve"> </w:t>
      </w:r>
      <w:proofErr w:type="spellStart"/>
      <w:r w:rsidR="007F4FCA">
        <w:rPr>
          <w:sz w:val="26"/>
          <w:szCs w:val="26"/>
        </w:rPr>
        <w:t>из</w:t>
      </w:r>
      <w:proofErr w:type="spellEnd"/>
      <w:r w:rsidR="007F4FCA">
        <w:rPr>
          <w:sz w:val="26"/>
          <w:szCs w:val="26"/>
        </w:rPr>
        <w:t xml:space="preserve"> </w:t>
      </w:r>
      <w:proofErr w:type="spellStart"/>
      <w:r w:rsidR="007F4FCA">
        <w:rPr>
          <w:sz w:val="26"/>
          <w:szCs w:val="26"/>
        </w:rPr>
        <w:t>Врања</w:t>
      </w:r>
      <w:proofErr w:type="spellEnd"/>
      <w:r w:rsidR="007F4FCA">
        <w:rPr>
          <w:sz w:val="26"/>
          <w:szCs w:val="26"/>
        </w:rPr>
        <w:t xml:space="preserve"> и </w:t>
      </w:r>
      <w:proofErr w:type="spellStart"/>
      <w:r w:rsidR="007F4FCA">
        <w:rPr>
          <w:sz w:val="26"/>
          <w:szCs w:val="26"/>
        </w:rPr>
        <w:t>Ненаду</w:t>
      </w:r>
      <w:proofErr w:type="spellEnd"/>
      <w:r w:rsidR="007F4FCA">
        <w:rPr>
          <w:sz w:val="26"/>
          <w:szCs w:val="26"/>
        </w:rPr>
        <w:t xml:space="preserve"> </w:t>
      </w:r>
      <w:proofErr w:type="spellStart"/>
      <w:r w:rsidR="007F4FCA">
        <w:rPr>
          <w:sz w:val="26"/>
          <w:szCs w:val="26"/>
        </w:rPr>
        <w:t>Додићу</w:t>
      </w:r>
      <w:proofErr w:type="spellEnd"/>
      <w:r w:rsidR="007F4FCA" w:rsidRPr="0061795A">
        <w:rPr>
          <w:sz w:val="26"/>
          <w:szCs w:val="26"/>
        </w:rPr>
        <w:t xml:space="preserve">, </w:t>
      </w:r>
      <w:proofErr w:type="spellStart"/>
      <w:r w:rsidR="007F4FCA" w:rsidRPr="0061795A">
        <w:rPr>
          <w:sz w:val="26"/>
          <w:szCs w:val="26"/>
        </w:rPr>
        <w:t>из</w:t>
      </w:r>
      <w:proofErr w:type="spellEnd"/>
      <w:r w:rsidR="007F4FCA" w:rsidRPr="0061795A">
        <w:rPr>
          <w:sz w:val="26"/>
          <w:szCs w:val="26"/>
        </w:rPr>
        <w:t xml:space="preserve"> </w:t>
      </w:r>
      <w:proofErr w:type="spellStart"/>
      <w:r w:rsidR="007F4FCA" w:rsidRPr="0061795A">
        <w:rPr>
          <w:sz w:val="26"/>
          <w:szCs w:val="26"/>
        </w:rPr>
        <w:t>Врања</w:t>
      </w:r>
      <w:proofErr w:type="spellEnd"/>
      <w:r w:rsidR="002F5CF1">
        <w:rPr>
          <w:sz w:val="26"/>
          <w:szCs w:val="26"/>
        </w:rPr>
        <w:t xml:space="preserve"> </w:t>
      </w:r>
      <w:r w:rsidRPr="00E240A1">
        <w:rPr>
          <w:sz w:val="26"/>
          <w:szCs w:val="26"/>
        </w:rPr>
        <w:t xml:space="preserve">и </w:t>
      </w:r>
      <w:proofErr w:type="spellStart"/>
      <w:r w:rsidRPr="00E240A1">
        <w:rPr>
          <w:sz w:val="26"/>
          <w:szCs w:val="26"/>
        </w:rPr>
        <w:t>доставља</w:t>
      </w:r>
      <w:proofErr w:type="spellEnd"/>
      <w:r w:rsidRPr="00E240A1">
        <w:rPr>
          <w:sz w:val="26"/>
          <w:szCs w:val="26"/>
        </w:rPr>
        <w:t xml:space="preserve"> </w:t>
      </w:r>
      <w:proofErr w:type="spellStart"/>
      <w:r w:rsidRPr="00E240A1">
        <w:rPr>
          <w:sz w:val="26"/>
          <w:szCs w:val="26"/>
        </w:rPr>
        <w:t>Скупштини</w:t>
      </w:r>
      <w:proofErr w:type="spellEnd"/>
      <w:r w:rsidRPr="00E240A1">
        <w:rPr>
          <w:sz w:val="26"/>
          <w:szCs w:val="26"/>
        </w:rPr>
        <w:t xml:space="preserve"> </w:t>
      </w:r>
      <w:proofErr w:type="spellStart"/>
      <w:r w:rsidRPr="00E240A1">
        <w:rPr>
          <w:sz w:val="26"/>
          <w:szCs w:val="26"/>
        </w:rPr>
        <w:t>на</w:t>
      </w:r>
      <w:proofErr w:type="spellEnd"/>
      <w:r w:rsidRPr="00E240A1">
        <w:rPr>
          <w:sz w:val="26"/>
          <w:szCs w:val="26"/>
        </w:rPr>
        <w:t xml:space="preserve"> </w:t>
      </w:r>
      <w:proofErr w:type="spellStart"/>
      <w:r w:rsidRPr="00E240A1">
        <w:rPr>
          <w:sz w:val="26"/>
          <w:szCs w:val="26"/>
        </w:rPr>
        <w:t>разматрање</w:t>
      </w:r>
      <w:proofErr w:type="spellEnd"/>
      <w:r w:rsidRPr="00E240A1">
        <w:rPr>
          <w:sz w:val="26"/>
          <w:szCs w:val="26"/>
        </w:rPr>
        <w:t xml:space="preserve"> и </w:t>
      </w:r>
      <w:proofErr w:type="spellStart"/>
      <w:r w:rsidRPr="00E240A1">
        <w:rPr>
          <w:sz w:val="26"/>
          <w:szCs w:val="26"/>
        </w:rPr>
        <w:t>усвајање</w:t>
      </w:r>
      <w:proofErr w:type="spellEnd"/>
      <w:r w:rsidRPr="00E240A1">
        <w:rPr>
          <w:sz w:val="26"/>
          <w:szCs w:val="26"/>
        </w:rPr>
        <w:t>.</w:t>
      </w:r>
    </w:p>
    <w:bookmarkEnd w:id="0"/>
    <w:p w14:paraId="7A0DF32C" w14:textId="77777777" w:rsidR="00497E94" w:rsidRPr="00E240A1" w:rsidRDefault="00497E94" w:rsidP="00497E94">
      <w:pPr>
        <w:jc w:val="both"/>
        <w:rPr>
          <w:color w:val="000000"/>
          <w:sz w:val="26"/>
          <w:szCs w:val="26"/>
        </w:rPr>
      </w:pPr>
    </w:p>
    <w:p w14:paraId="0436EB1B" w14:textId="77777777" w:rsidR="00497E94" w:rsidRPr="00B66321" w:rsidRDefault="00497E94" w:rsidP="00497E94">
      <w:pPr>
        <w:jc w:val="both"/>
        <w:rPr>
          <w:sz w:val="26"/>
          <w:szCs w:val="26"/>
        </w:rPr>
      </w:pPr>
      <w:r w:rsidRPr="00E240A1">
        <w:rPr>
          <w:sz w:val="26"/>
          <w:szCs w:val="26"/>
        </w:rPr>
        <w:tab/>
      </w:r>
      <w:proofErr w:type="spellStart"/>
      <w:r w:rsidRPr="00E240A1">
        <w:rPr>
          <w:sz w:val="26"/>
          <w:szCs w:val="26"/>
        </w:rPr>
        <w:t>Уводне</w:t>
      </w:r>
      <w:proofErr w:type="spellEnd"/>
      <w:r w:rsidRPr="00E240A1">
        <w:rPr>
          <w:sz w:val="26"/>
          <w:szCs w:val="26"/>
        </w:rPr>
        <w:t xml:space="preserve"> </w:t>
      </w:r>
      <w:proofErr w:type="spellStart"/>
      <w:r w:rsidRPr="00E240A1">
        <w:rPr>
          <w:sz w:val="26"/>
          <w:szCs w:val="26"/>
        </w:rPr>
        <w:t>напомене</w:t>
      </w:r>
      <w:proofErr w:type="spellEnd"/>
      <w:r w:rsidRPr="00E240A1">
        <w:rPr>
          <w:sz w:val="26"/>
          <w:szCs w:val="26"/>
        </w:rPr>
        <w:t xml:space="preserve"> </w:t>
      </w:r>
      <w:proofErr w:type="spellStart"/>
      <w:r w:rsidRPr="00E240A1">
        <w:rPr>
          <w:sz w:val="26"/>
          <w:szCs w:val="26"/>
        </w:rPr>
        <w:t>на</w:t>
      </w:r>
      <w:proofErr w:type="spellEnd"/>
      <w:r w:rsidRPr="00E240A1">
        <w:rPr>
          <w:sz w:val="26"/>
          <w:szCs w:val="26"/>
        </w:rPr>
        <w:t xml:space="preserve"> </w:t>
      </w:r>
      <w:proofErr w:type="spellStart"/>
      <w:r w:rsidRPr="00E240A1">
        <w:rPr>
          <w:sz w:val="26"/>
          <w:szCs w:val="26"/>
        </w:rPr>
        <w:t>седници</w:t>
      </w:r>
      <w:proofErr w:type="spellEnd"/>
      <w:r w:rsidRPr="00E240A1">
        <w:rPr>
          <w:sz w:val="26"/>
          <w:szCs w:val="26"/>
        </w:rPr>
        <w:t xml:space="preserve"> </w:t>
      </w:r>
      <w:proofErr w:type="spellStart"/>
      <w:r w:rsidRPr="00E240A1">
        <w:rPr>
          <w:sz w:val="26"/>
          <w:szCs w:val="26"/>
        </w:rPr>
        <w:t>Скупштине</w:t>
      </w:r>
      <w:proofErr w:type="spellEnd"/>
      <w:r w:rsidRPr="00E240A1">
        <w:rPr>
          <w:sz w:val="26"/>
          <w:szCs w:val="26"/>
        </w:rPr>
        <w:t xml:space="preserve"> </w:t>
      </w:r>
      <w:proofErr w:type="spellStart"/>
      <w:r w:rsidRPr="00E240A1">
        <w:rPr>
          <w:sz w:val="26"/>
          <w:szCs w:val="26"/>
        </w:rPr>
        <w:t>поднеће</w:t>
      </w:r>
      <w:proofErr w:type="spellEnd"/>
      <w:r w:rsidR="002F5CF1">
        <w:rPr>
          <w:sz w:val="26"/>
          <w:szCs w:val="26"/>
        </w:rPr>
        <w:t xml:space="preserve"> </w:t>
      </w:r>
      <w:proofErr w:type="spellStart"/>
      <w:r w:rsidR="007F4FCA">
        <w:rPr>
          <w:rFonts w:eastAsia="Calibri"/>
          <w:sz w:val="26"/>
          <w:szCs w:val="26"/>
        </w:rPr>
        <w:t>Марина</w:t>
      </w:r>
      <w:proofErr w:type="spellEnd"/>
      <w:r w:rsidR="007F4FCA">
        <w:rPr>
          <w:rFonts w:eastAsia="Calibri"/>
          <w:sz w:val="26"/>
          <w:szCs w:val="26"/>
        </w:rPr>
        <w:t xml:space="preserve"> </w:t>
      </w:r>
      <w:proofErr w:type="spellStart"/>
      <w:r w:rsidR="007F4FCA">
        <w:rPr>
          <w:rFonts w:eastAsia="Calibri"/>
          <w:sz w:val="26"/>
          <w:szCs w:val="26"/>
        </w:rPr>
        <w:t>Трајковић</w:t>
      </w:r>
      <w:proofErr w:type="spellEnd"/>
      <w:r w:rsidR="007F4FCA">
        <w:rPr>
          <w:rFonts w:eastAsia="Calibri"/>
          <w:sz w:val="26"/>
          <w:szCs w:val="26"/>
        </w:rPr>
        <w:t xml:space="preserve">, </w:t>
      </w:r>
      <w:proofErr w:type="spellStart"/>
      <w:r w:rsidR="007F4FCA">
        <w:rPr>
          <w:rFonts w:eastAsia="Calibri"/>
          <w:sz w:val="26"/>
          <w:szCs w:val="26"/>
        </w:rPr>
        <w:t>шеф</w:t>
      </w:r>
      <w:proofErr w:type="spellEnd"/>
      <w:r w:rsidR="007F4FCA">
        <w:rPr>
          <w:rFonts w:eastAsia="Calibri"/>
          <w:sz w:val="26"/>
          <w:szCs w:val="26"/>
        </w:rPr>
        <w:t xml:space="preserve"> </w:t>
      </w:r>
      <w:proofErr w:type="spellStart"/>
      <w:r w:rsidR="007F4FCA">
        <w:rPr>
          <w:rFonts w:eastAsia="Calibri"/>
          <w:sz w:val="26"/>
          <w:szCs w:val="26"/>
        </w:rPr>
        <w:t>Одсека</w:t>
      </w:r>
      <w:proofErr w:type="spellEnd"/>
      <w:r w:rsidR="007F4FCA">
        <w:rPr>
          <w:rFonts w:eastAsia="Calibri"/>
          <w:sz w:val="26"/>
          <w:szCs w:val="26"/>
        </w:rPr>
        <w:t xml:space="preserve"> </w:t>
      </w:r>
      <w:proofErr w:type="spellStart"/>
      <w:r w:rsidR="007F4FCA">
        <w:rPr>
          <w:rFonts w:eastAsia="Calibri"/>
          <w:sz w:val="26"/>
          <w:szCs w:val="26"/>
        </w:rPr>
        <w:t>за</w:t>
      </w:r>
      <w:proofErr w:type="spellEnd"/>
      <w:r w:rsidR="007F4FCA">
        <w:rPr>
          <w:rFonts w:eastAsia="Calibri"/>
          <w:sz w:val="26"/>
          <w:szCs w:val="26"/>
        </w:rPr>
        <w:t xml:space="preserve"> </w:t>
      </w:r>
      <w:proofErr w:type="spellStart"/>
      <w:r w:rsidR="007F4FCA" w:rsidRPr="00D76393">
        <w:rPr>
          <w:rFonts w:eastAsia="Calibri"/>
          <w:sz w:val="26"/>
          <w:szCs w:val="26"/>
        </w:rPr>
        <w:t>имовинско</w:t>
      </w:r>
      <w:proofErr w:type="spellEnd"/>
      <w:r w:rsidR="007F4FCA" w:rsidRPr="00D76393">
        <w:rPr>
          <w:rFonts w:eastAsia="Calibri"/>
          <w:sz w:val="26"/>
          <w:szCs w:val="26"/>
        </w:rPr>
        <w:t xml:space="preserve"> </w:t>
      </w:r>
      <w:proofErr w:type="spellStart"/>
      <w:r w:rsidR="007F4FCA" w:rsidRPr="00D76393">
        <w:rPr>
          <w:rFonts w:eastAsia="Calibri"/>
          <w:sz w:val="26"/>
          <w:szCs w:val="26"/>
        </w:rPr>
        <w:t>правне</w:t>
      </w:r>
      <w:proofErr w:type="spellEnd"/>
      <w:r w:rsidR="007F4FCA" w:rsidRPr="00D76393">
        <w:rPr>
          <w:rFonts w:eastAsia="Calibri"/>
          <w:sz w:val="26"/>
          <w:szCs w:val="26"/>
        </w:rPr>
        <w:t xml:space="preserve"> послове</w:t>
      </w:r>
    </w:p>
    <w:p w14:paraId="49E611B2" w14:textId="77777777" w:rsidR="00497E94" w:rsidRPr="005531BD" w:rsidRDefault="00497E94" w:rsidP="00497E94">
      <w:pPr>
        <w:jc w:val="both"/>
        <w:rPr>
          <w:sz w:val="26"/>
          <w:szCs w:val="26"/>
        </w:rPr>
      </w:pPr>
    </w:p>
    <w:p w14:paraId="1A41BDEC" w14:textId="77777777" w:rsidR="00497E94" w:rsidRPr="005531BD" w:rsidRDefault="00497E94" w:rsidP="00497E94">
      <w:pPr>
        <w:ind w:firstLine="576"/>
        <w:rPr>
          <w:sz w:val="26"/>
          <w:szCs w:val="26"/>
        </w:rPr>
      </w:pPr>
    </w:p>
    <w:p w14:paraId="671FBB8F" w14:textId="77777777" w:rsidR="00497E94" w:rsidRPr="005531BD" w:rsidRDefault="00497E94" w:rsidP="00497E94">
      <w:pPr>
        <w:rPr>
          <w:b/>
          <w:sz w:val="26"/>
          <w:szCs w:val="26"/>
        </w:rPr>
      </w:pP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  <w:t xml:space="preserve">      ПРЕДСЕДНИК </w:t>
      </w:r>
    </w:p>
    <w:p w14:paraId="476B38F6" w14:textId="77777777" w:rsidR="00497E94" w:rsidRPr="005531BD" w:rsidRDefault="00497E94" w:rsidP="00497E94">
      <w:pPr>
        <w:jc w:val="center"/>
        <w:rPr>
          <w:b/>
          <w:sz w:val="26"/>
          <w:szCs w:val="26"/>
        </w:rPr>
      </w:pP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  <w:t xml:space="preserve">                                       ГРАДСКОГ ВЕЋА,</w:t>
      </w:r>
    </w:p>
    <w:p w14:paraId="7775114D" w14:textId="77777777" w:rsidR="00497E94" w:rsidRDefault="00497E94" w:rsidP="00497E94">
      <w:pPr>
        <w:pStyle w:val="P16"/>
        <w:ind w:left="0" w:firstLine="0"/>
        <w:rPr>
          <w:rFonts w:cs="Times New Roman"/>
          <w:sz w:val="26"/>
          <w:szCs w:val="26"/>
        </w:rPr>
      </w:pPr>
      <w:r w:rsidRPr="005531BD">
        <w:rPr>
          <w:rFonts w:cs="Times New Roman"/>
          <w:sz w:val="26"/>
          <w:szCs w:val="26"/>
        </w:rPr>
        <w:t xml:space="preserve">                                                                                     </w:t>
      </w:r>
      <w:proofErr w:type="spellStart"/>
      <w:r w:rsidRPr="005531BD">
        <w:rPr>
          <w:rFonts w:cs="Times New Roman"/>
          <w:sz w:val="26"/>
          <w:szCs w:val="26"/>
        </w:rPr>
        <w:t>др</w:t>
      </w:r>
      <w:proofErr w:type="spellEnd"/>
      <w:r w:rsidRPr="005531BD">
        <w:rPr>
          <w:rFonts w:cs="Times New Roman"/>
          <w:sz w:val="26"/>
          <w:szCs w:val="26"/>
        </w:rPr>
        <w:t xml:space="preserve"> </w:t>
      </w:r>
      <w:proofErr w:type="spellStart"/>
      <w:r w:rsidRPr="005531BD">
        <w:rPr>
          <w:rFonts w:cs="Times New Roman"/>
          <w:sz w:val="26"/>
          <w:szCs w:val="26"/>
        </w:rPr>
        <w:t>Слободан</w:t>
      </w:r>
      <w:proofErr w:type="spellEnd"/>
      <w:r w:rsidRPr="005531BD">
        <w:rPr>
          <w:rFonts w:cs="Times New Roman"/>
          <w:sz w:val="26"/>
          <w:szCs w:val="26"/>
        </w:rPr>
        <w:t xml:space="preserve"> </w:t>
      </w:r>
      <w:proofErr w:type="spellStart"/>
      <w:r w:rsidRPr="005531BD">
        <w:rPr>
          <w:rFonts w:cs="Times New Roman"/>
          <w:sz w:val="26"/>
          <w:szCs w:val="26"/>
        </w:rPr>
        <w:t>Миленковић</w:t>
      </w:r>
      <w:proofErr w:type="spellEnd"/>
    </w:p>
    <w:p w14:paraId="6125B24E" w14:textId="77777777" w:rsidR="004261B8" w:rsidRDefault="004261B8" w:rsidP="00497E94">
      <w:pPr>
        <w:pStyle w:val="P16"/>
        <w:ind w:left="0" w:firstLine="0"/>
        <w:rPr>
          <w:rFonts w:cs="Times New Roman"/>
          <w:sz w:val="26"/>
          <w:szCs w:val="26"/>
        </w:rPr>
      </w:pPr>
    </w:p>
    <w:p w14:paraId="7E363392" w14:textId="77777777" w:rsidR="004261B8" w:rsidRDefault="004261B8" w:rsidP="00497E94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17C0F1EC" w14:textId="77777777" w:rsidR="00923E47" w:rsidRPr="00923E47" w:rsidRDefault="00923E47" w:rsidP="00497E94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0065750F" w14:textId="77777777" w:rsidR="00497E94" w:rsidRPr="005531BD" w:rsidRDefault="00497E94" w:rsidP="00497E94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20231">
        <w:rPr>
          <w:noProof/>
          <w:sz w:val="26"/>
          <w:szCs w:val="26"/>
          <w:lang w:eastAsia="en-US"/>
        </w:rPr>
        <w:lastRenderedPageBreak/>
        <w:drawing>
          <wp:inline distT="0" distB="0" distL="0" distR="0" wp14:anchorId="3955FD98" wp14:editId="32EE706F">
            <wp:extent cx="571500" cy="790575"/>
            <wp:effectExtent l="0" t="0" r="0" b="9525"/>
            <wp:docPr id="814181842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486E3B" w14:textId="77777777" w:rsidR="00497E94" w:rsidRPr="00127470" w:rsidRDefault="00497E94" w:rsidP="00497E94">
      <w:pPr>
        <w:rPr>
          <w:b/>
          <w:sz w:val="26"/>
          <w:szCs w:val="26"/>
          <w:lang w:val="sr-Cyrl-CS"/>
        </w:rPr>
      </w:pPr>
      <w:r w:rsidRPr="00127470">
        <w:rPr>
          <w:b/>
          <w:sz w:val="26"/>
          <w:szCs w:val="26"/>
          <w:lang w:val="sr-Cyrl-CS"/>
        </w:rPr>
        <w:t>Република Србија</w:t>
      </w:r>
    </w:p>
    <w:p w14:paraId="28B9A69A" w14:textId="77777777" w:rsidR="00497E94" w:rsidRPr="00127470" w:rsidRDefault="00497E94" w:rsidP="00497E94">
      <w:pPr>
        <w:rPr>
          <w:b/>
          <w:sz w:val="26"/>
          <w:szCs w:val="26"/>
          <w:lang w:val="sr-Cyrl-CS"/>
        </w:rPr>
      </w:pPr>
      <w:r w:rsidRPr="00127470">
        <w:rPr>
          <w:b/>
          <w:sz w:val="26"/>
          <w:szCs w:val="26"/>
          <w:lang w:val="sr-Cyrl-CS"/>
        </w:rPr>
        <w:t>ГРАД ВРАЊЕ</w:t>
      </w:r>
    </w:p>
    <w:p w14:paraId="753929A6" w14:textId="77777777" w:rsidR="00497E94" w:rsidRPr="00127470" w:rsidRDefault="00497E94" w:rsidP="00497E94">
      <w:pPr>
        <w:rPr>
          <w:b/>
          <w:sz w:val="26"/>
          <w:szCs w:val="26"/>
          <w:lang w:val="sr-Cyrl-CS"/>
        </w:rPr>
      </w:pPr>
      <w:r w:rsidRPr="00127470">
        <w:rPr>
          <w:b/>
          <w:sz w:val="26"/>
          <w:szCs w:val="26"/>
          <w:lang w:val="sr-Cyrl-CS"/>
        </w:rPr>
        <w:t xml:space="preserve">ГРАДСКО ВЕЋЕ </w:t>
      </w:r>
    </w:p>
    <w:p w14:paraId="2CFFBEFD" w14:textId="77777777" w:rsidR="00497E94" w:rsidRDefault="00497E94" w:rsidP="00497E94">
      <w:pPr>
        <w:rPr>
          <w:sz w:val="26"/>
          <w:szCs w:val="26"/>
        </w:rPr>
      </w:pPr>
      <w:r w:rsidRPr="00127470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002</w:t>
      </w:r>
      <w:r>
        <w:rPr>
          <w:sz w:val="26"/>
          <w:szCs w:val="26"/>
          <w:lang w:val="en-GB"/>
        </w:rPr>
        <w:t>652341</w:t>
      </w:r>
      <w:r>
        <w:rPr>
          <w:sz w:val="26"/>
          <w:szCs w:val="26"/>
        </w:rPr>
        <w:t>/</w:t>
      </w:r>
      <w:r w:rsidR="007F4FCA">
        <w:rPr>
          <w:sz w:val="26"/>
          <w:szCs w:val="26"/>
        </w:rPr>
        <w:t>5</w:t>
      </w:r>
      <w:r>
        <w:rPr>
          <w:sz w:val="26"/>
          <w:szCs w:val="26"/>
        </w:rPr>
        <w:t xml:space="preserve"> 2024</w:t>
      </w:r>
    </w:p>
    <w:p w14:paraId="6A4EC926" w14:textId="77777777" w:rsidR="00497E94" w:rsidRPr="00127470" w:rsidRDefault="00497E94" w:rsidP="00497E94">
      <w:pPr>
        <w:rPr>
          <w:sz w:val="26"/>
          <w:szCs w:val="26"/>
          <w:lang w:val="sr-Cyrl-CS"/>
        </w:rPr>
      </w:pPr>
      <w:proofErr w:type="spellStart"/>
      <w:r w:rsidRPr="00127470">
        <w:rPr>
          <w:sz w:val="26"/>
          <w:szCs w:val="26"/>
        </w:rPr>
        <w:t>Дана</w:t>
      </w:r>
      <w:proofErr w:type="spellEnd"/>
      <w:r w:rsidRPr="00127470">
        <w:rPr>
          <w:sz w:val="26"/>
          <w:szCs w:val="26"/>
          <w:lang w:val="sr-Cyrl-CS"/>
        </w:rPr>
        <w:t xml:space="preserve">: </w:t>
      </w:r>
      <w:r>
        <w:rPr>
          <w:sz w:val="26"/>
          <w:szCs w:val="26"/>
          <w:lang w:val="en-GB"/>
        </w:rPr>
        <w:t>18</w:t>
      </w:r>
      <w:r>
        <w:rPr>
          <w:sz w:val="26"/>
          <w:szCs w:val="26"/>
          <w:lang w:val="sr-Cyrl-CS"/>
        </w:rPr>
        <w:t>.0</w:t>
      </w:r>
      <w:r>
        <w:rPr>
          <w:sz w:val="26"/>
          <w:szCs w:val="26"/>
          <w:lang w:val="en-GB"/>
        </w:rPr>
        <w:t>9</w:t>
      </w:r>
      <w:r>
        <w:rPr>
          <w:sz w:val="26"/>
          <w:szCs w:val="26"/>
          <w:lang w:val="sr-Cyrl-CS"/>
        </w:rPr>
        <w:t>.</w:t>
      </w:r>
      <w:r w:rsidRPr="00127470">
        <w:rPr>
          <w:sz w:val="26"/>
          <w:szCs w:val="26"/>
          <w:lang w:val="sr-Cyrl-CS"/>
        </w:rPr>
        <w:t>2024. године</w:t>
      </w:r>
    </w:p>
    <w:p w14:paraId="6B879D74" w14:textId="77777777" w:rsidR="00497E94" w:rsidRPr="00127470" w:rsidRDefault="00497E94" w:rsidP="00497E94">
      <w:pPr>
        <w:rPr>
          <w:b/>
          <w:sz w:val="26"/>
          <w:szCs w:val="26"/>
          <w:lang w:val="sr-Cyrl-CS"/>
        </w:rPr>
      </w:pPr>
      <w:r w:rsidRPr="00127470">
        <w:rPr>
          <w:b/>
          <w:sz w:val="26"/>
          <w:szCs w:val="26"/>
        </w:rPr>
        <w:t>В р а њ е</w:t>
      </w:r>
    </w:p>
    <w:p w14:paraId="4CB06580" w14:textId="77777777" w:rsidR="00497E94" w:rsidRPr="005531BD" w:rsidRDefault="00497E94" w:rsidP="00497E94">
      <w:pPr>
        <w:rPr>
          <w:b/>
          <w:sz w:val="26"/>
          <w:szCs w:val="26"/>
        </w:rPr>
      </w:pPr>
    </w:p>
    <w:p w14:paraId="2632AACE" w14:textId="77777777" w:rsidR="00497E94" w:rsidRPr="00E240A1" w:rsidRDefault="00497E94" w:rsidP="00497E94">
      <w:pPr>
        <w:jc w:val="center"/>
        <w:rPr>
          <w:b/>
          <w:sz w:val="26"/>
          <w:szCs w:val="26"/>
        </w:rPr>
      </w:pPr>
      <w:r w:rsidRPr="00E240A1">
        <w:rPr>
          <w:b/>
          <w:sz w:val="26"/>
          <w:szCs w:val="26"/>
        </w:rPr>
        <w:t>СКУПШТИНА ГРАДА</w:t>
      </w:r>
    </w:p>
    <w:p w14:paraId="00CF695F" w14:textId="77777777" w:rsidR="00497E94" w:rsidRPr="00E240A1" w:rsidRDefault="00497E94" w:rsidP="00497E94">
      <w:pPr>
        <w:jc w:val="center"/>
        <w:rPr>
          <w:b/>
          <w:sz w:val="26"/>
          <w:szCs w:val="26"/>
        </w:rPr>
      </w:pPr>
      <w:r w:rsidRPr="00E240A1">
        <w:rPr>
          <w:b/>
          <w:sz w:val="26"/>
          <w:szCs w:val="26"/>
        </w:rPr>
        <w:t>-</w:t>
      </w:r>
      <w:proofErr w:type="spellStart"/>
      <w:r w:rsidRPr="00E240A1">
        <w:rPr>
          <w:b/>
          <w:sz w:val="26"/>
          <w:szCs w:val="26"/>
        </w:rPr>
        <w:t>председници</w:t>
      </w:r>
      <w:proofErr w:type="spellEnd"/>
      <w:r w:rsidRPr="00E240A1">
        <w:rPr>
          <w:b/>
          <w:sz w:val="26"/>
          <w:szCs w:val="26"/>
        </w:rPr>
        <w:t>-</w:t>
      </w:r>
    </w:p>
    <w:p w14:paraId="300A0E65" w14:textId="77777777" w:rsidR="00497E94" w:rsidRPr="005531BD" w:rsidRDefault="00497E94" w:rsidP="00497E94">
      <w:pPr>
        <w:rPr>
          <w:sz w:val="26"/>
          <w:szCs w:val="26"/>
        </w:rPr>
      </w:pPr>
    </w:p>
    <w:p w14:paraId="0CD70AF8" w14:textId="77777777" w:rsidR="00497E94" w:rsidRPr="005531BD" w:rsidRDefault="00497E94" w:rsidP="00497E94">
      <w:pPr>
        <w:jc w:val="center"/>
        <w:rPr>
          <w:sz w:val="26"/>
          <w:szCs w:val="26"/>
        </w:rPr>
      </w:pPr>
    </w:p>
    <w:p w14:paraId="30CC75A5" w14:textId="77777777" w:rsidR="00497E94" w:rsidRPr="005531BD" w:rsidRDefault="00497E94" w:rsidP="00497E94">
      <w:pPr>
        <w:ind w:firstLine="706"/>
        <w:jc w:val="both"/>
        <w:rPr>
          <w:sz w:val="26"/>
          <w:szCs w:val="26"/>
        </w:rPr>
      </w:pPr>
      <w:r w:rsidRPr="005531BD">
        <w:rPr>
          <w:sz w:val="26"/>
          <w:szCs w:val="26"/>
          <w:lang w:val="sr-Cyrl-CS"/>
        </w:rPr>
        <w:t xml:space="preserve">На основу члана </w:t>
      </w:r>
      <w:r w:rsidRPr="005531BD">
        <w:rPr>
          <w:sz w:val="26"/>
          <w:szCs w:val="26"/>
        </w:rPr>
        <w:t xml:space="preserve">61. </w:t>
      </w:r>
      <w:r w:rsidRPr="005531BD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>
        <w:rPr>
          <w:sz w:val="26"/>
          <w:szCs w:val="26"/>
        </w:rPr>
        <w:t>18.09.</w:t>
      </w:r>
      <w:r w:rsidRPr="005531BD">
        <w:rPr>
          <w:sz w:val="26"/>
          <w:szCs w:val="26"/>
        </w:rPr>
        <w:t>2024</w:t>
      </w:r>
      <w:r w:rsidRPr="005531BD">
        <w:rPr>
          <w:sz w:val="26"/>
          <w:szCs w:val="26"/>
          <w:lang w:val="sr-Cyrl-CS"/>
        </w:rPr>
        <w:t xml:space="preserve">. године, разматрало је </w:t>
      </w:r>
      <w:proofErr w:type="spellStart"/>
      <w:r w:rsidR="007F4FCA" w:rsidRPr="0061795A">
        <w:rPr>
          <w:sz w:val="26"/>
          <w:szCs w:val="26"/>
        </w:rPr>
        <w:t>Нацрт</w:t>
      </w:r>
      <w:proofErr w:type="spellEnd"/>
      <w:r w:rsidR="007F4FCA" w:rsidRPr="0061795A">
        <w:rPr>
          <w:sz w:val="26"/>
          <w:szCs w:val="26"/>
        </w:rPr>
        <w:t xml:space="preserve"> </w:t>
      </w:r>
      <w:proofErr w:type="spellStart"/>
      <w:r w:rsidR="007F4FCA" w:rsidRPr="0061795A">
        <w:rPr>
          <w:sz w:val="26"/>
          <w:szCs w:val="26"/>
        </w:rPr>
        <w:t>Решења</w:t>
      </w:r>
      <w:proofErr w:type="spellEnd"/>
      <w:r w:rsidR="007F4FCA" w:rsidRPr="0061795A">
        <w:rPr>
          <w:sz w:val="26"/>
          <w:szCs w:val="26"/>
        </w:rPr>
        <w:t xml:space="preserve"> о </w:t>
      </w:r>
      <w:proofErr w:type="spellStart"/>
      <w:r w:rsidR="007F4FCA" w:rsidRPr="0061795A">
        <w:rPr>
          <w:sz w:val="26"/>
          <w:szCs w:val="26"/>
        </w:rPr>
        <w:t>отуђењу</w:t>
      </w:r>
      <w:proofErr w:type="spellEnd"/>
      <w:r w:rsidR="007F4FCA" w:rsidRPr="0061795A">
        <w:rPr>
          <w:sz w:val="26"/>
          <w:szCs w:val="26"/>
          <w:lang w:val="sr-Cyrl-CS"/>
        </w:rPr>
        <w:t>уз накнаду у новцуграђевинског  земљишта у јавној својини Града Врања,</w:t>
      </w:r>
      <w:r w:rsidR="007F4FCA" w:rsidRPr="0061795A">
        <w:rPr>
          <w:sz w:val="26"/>
          <w:szCs w:val="26"/>
        </w:rPr>
        <w:t xml:space="preserve"> </w:t>
      </w:r>
      <w:proofErr w:type="spellStart"/>
      <w:r w:rsidR="007F4FCA" w:rsidRPr="0061795A">
        <w:rPr>
          <w:sz w:val="26"/>
          <w:szCs w:val="26"/>
        </w:rPr>
        <w:t>са</w:t>
      </w:r>
      <w:proofErr w:type="spellEnd"/>
      <w:r w:rsidR="007F4FCA" w:rsidRPr="0061795A">
        <w:rPr>
          <w:sz w:val="26"/>
          <w:szCs w:val="26"/>
        </w:rPr>
        <w:t xml:space="preserve"> </w:t>
      </w:r>
      <w:proofErr w:type="spellStart"/>
      <w:r w:rsidR="007F4FCA" w:rsidRPr="0061795A">
        <w:rPr>
          <w:sz w:val="26"/>
          <w:szCs w:val="26"/>
        </w:rPr>
        <w:t>катастарске</w:t>
      </w:r>
      <w:proofErr w:type="spellEnd"/>
      <w:r w:rsidR="007F4FCA" w:rsidRPr="0061795A">
        <w:rPr>
          <w:sz w:val="26"/>
          <w:szCs w:val="26"/>
        </w:rPr>
        <w:t xml:space="preserve"> </w:t>
      </w:r>
      <w:proofErr w:type="spellStart"/>
      <w:r w:rsidR="007F4FCA" w:rsidRPr="0061795A">
        <w:rPr>
          <w:sz w:val="26"/>
          <w:szCs w:val="26"/>
        </w:rPr>
        <w:t>парцеле</w:t>
      </w:r>
      <w:proofErr w:type="spellEnd"/>
      <w:r w:rsidR="007F4FCA" w:rsidRPr="0061795A">
        <w:rPr>
          <w:sz w:val="26"/>
          <w:szCs w:val="26"/>
        </w:rPr>
        <w:t xml:space="preserve"> </w:t>
      </w:r>
      <w:proofErr w:type="spellStart"/>
      <w:r w:rsidR="007F4FCA" w:rsidRPr="0061795A">
        <w:rPr>
          <w:sz w:val="26"/>
          <w:szCs w:val="26"/>
        </w:rPr>
        <w:t>број</w:t>
      </w:r>
      <w:proofErr w:type="spellEnd"/>
      <w:r w:rsidR="007F4FCA" w:rsidRPr="00DC3985">
        <w:rPr>
          <w:sz w:val="26"/>
          <w:szCs w:val="26"/>
        </w:rPr>
        <w:t xml:space="preserve">: </w:t>
      </w:r>
      <w:r w:rsidR="007F4FCA">
        <w:rPr>
          <w:sz w:val="26"/>
          <w:szCs w:val="26"/>
          <w:lang w:val="en-GB"/>
        </w:rPr>
        <w:t>7988</w:t>
      </w:r>
      <w:r w:rsidR="007F4FCA">
        <w:rPr>
          <w:sz w:val="26"/>
          <w:szCs w:val="26"/>
        </w:rPr>
        <w:t>/2</w:t>
      </w:r>
      <w:r w:rsidR="007F4FCA" w:rsidRPr="00DC3985">
        <w:rPr>
          <w:sz w:val="26"/>
          <w:szCs w:val="26"/>
        </w:rPr>
        <w:t>,</w:t>
      </w:r>
      <w:r w:rsidR="007F4FCA" w:rsidRPr="0061795A">
        <w:rPr>
          <w:sz w:val="26"/>
          <w:szCs w:val="26"/>
        </w:rPr>
        <w:t xml:space="preserve"> у </w:t>
      </w:r>
      <w:proofErr w:type="spellStart"/>
      <w:r w:rsidR="007F4FCA" w:rsidRPr="0061795A">
        <w:rPr>
          <w:sz w:val="26"/>
          <w:szCs w:val="26"/>
        </w:rPr>
        <w:t>површини</w:t>
      </w:r>
      <w:proofErr w:type="spellEnd"/>
      <w:r w:rsidR="007F4FCA" w:rsidRPr="0061795A">
        <w:rPr>
          <w:sz w:val="26"/>
          <w:szCs w:val="26"/>
        </w:rPr>
        <w:t xml:space="preserve">  </w:t>
      </w:r>
      <w:proofErr w:type="spellStart"/>
      <w:r w:rsidR="007F4FCA" w:rsidRPr="0061795A">
        <w:rPr>
          <w:sz w:val="26"/>
          <w:szCs w:val="26"/>
        </w:rPr>
        <w:t>од</w:t>
      </w:r>
      <w:proofErr w:type="spellEnd"/>
      <w:r w:rsidR="007F4FCA" w:rsidRPr="0061795A">
        <w:rPr>
          <w:sz w:val="26"/>
          <w:szCs w:val="26"/>
        </w:rPr>
        <w:t xml:space="preserve"> </w:t>
      </w:r>
      <w:r w:rsidR="007F4FCA">
        <w:rPr>
          <w:sz w:val="26"/>
          <w:szCs w:val="26"/>
        </w:rPr>
        <w:t>21</w:t>
      </w:r>
      <w:r w:rsidR="007F4FCA" w:rsidRPr="0061795A">
        <w:rPr>
          <w:sz w:val="26"/>
          <w:szCs w:val="26"/>
        </w:rPr>
        <w:t xml:space="preserve"> м2</w:t>
      </w:r>
      <w:r w:rsidR="007F4FCA">
        <w:rPr>
          <w:sz w:val="26"/>
          <w:szCs w:val="26"/>
        </w:rPr>
        <w:t xml:space="preserve">, </w:t>
      </w:r>
      <w:proofErr w:type="spellStart"/>
      <w:r w:rsidR="007F4FCA" w:rsidRPr="0061795A">
        <w:rPr>
          <w:sz w:val="26"/>
          <w:szCs w:val="26"/>
        </w:rPr>
        <w:t>ради</w:t>
      </w:r>
      <w:proofErr w:type="spellEnd"/>
      <w:r w:rsidR="007F4FCA" w:rsidRPr="0061795A">
        <w:rPr>
          <w:sz w:val="26"/>
          <w:szCs w:val="26"/>
        </w:rPr>
        <w:t xml:space="preserve"> </w:t>
      </w:r>
      <w:proofErr w:type="spellStart"/>
      <w:r w:rsidR="007F4FCA" w:rsidRPr="0061795A">
        <w:rPr>
          <w:sz w:val="26"/>
          <w:szCs w:val="26"/>
        </w:rPr>
        <w:t>исправке</w:t>
      </w:r>
      <w:proofErr w:type="spellEnd"/>
      <w:r w:rsidR="007F4FCA" w:rsidRPr="0061795A">
        <w:rPr>
          <w:sz w:val="26"/>
          <w:szCs w:val="26"/>
        </w:rPr>
        <w:t xml:space="preserve"> </w:t>
      </w:r>
      <w:proofErr w:type="spellStart"/>
      <w:r w:rsidR="007F4FCA" w:rsidRPr="0061795A">
        <w:rPr>
          <w:sz w:val="26"/>
          <w:szCs w:val="26"/>
        </w:rPr>
        <w:t>граница</w:t>
      </w:r>
      <w:proofErr w:type="spellEnd"/>
      <w:r w:rsidR="007F4FCA" w:rsidRPr="0061795A">
        <w:rPr>
          <w:sz w:val="26"/>
          <w:szCs w:val="26"/>
        </w:rPr>
        <w:t xml:space="preserve"> </w:t>
      </w:r>
      <w:proofErr w:type="spellStart"/>
      <w:r w:rsidR="007F4FCA" w:rsidRPr="0061795A">
        <w:rPr>
          <w:sz w:val="26"/>
          <w:szCs w:val="26"/>
        </w:rPr>
        <w:t>суседне</w:t>
      </w:r>
      <w:proofErr w:type="spellEnd"/>
      <w:r w:rsidR="007F4FCA" w:rsidRPr="0061795A">
        <w:rPr>
          <w:sz w:val="26"/>
          <w:szCs w:val="26"/>
        </w:rPr>
        <w:t xml:space="preserve"> </w:t>
      </w:r>
      <w:proofErr w:type="spellStart"/>
      <w:r w:rsidR="007F4FCA" w:rsidRPr="0061795A">
        <w:rPr>
          <w:sz w:val="26"/>
          <w:szCs w:val="26"/>
        </w:rPr>
        <w:t>катастарске</w:t>
      </w:r>
      <w:proofErr w:type="spellEnd"/>
      <w:r w:rsidR="007F4FCA" w:rsidRPr="0061795A">
        <w:rPr>
          <w:sz w:val="26"/>
          <w:szCs w:val="26"/>
        </w:rPr>
        <w:t xml:space="preserve"> </w:t>
      </w:r>
      <w:proofErr w:type="spellStart"/>
      <w:r w:rsidR="007F4FCA" w:rsidRPr="0061795A">
        <w:rPr>
          <w:sz w:val="26"/>
          <w:szCs w:val="26"/>
        </w:rPr>
        <w:t>парцеле</w:t>
      </w:r>
      <w:proofErr w:type="spellEnd"/>
      <w:r w:rsidR="007F4FCA" w:rsidRPr="0061795A">
        <w:rPr>
          <w:sz w:val="26"/>
          <w:szCs w:val="26"/>
        </w:rPr>
        <w:t xml:space="preserve">, </w:t>
      </w:r>
      <w:proofErr w:type="spellStart"/>
      <w:r w:rsidR="007F4FCA">
        <w:rPr>
          <w:sz w:val="26"/>
          <w:szCs w:val="26"/>
        </w:rPr>
        <w:t>Стаменковић</w:t>
      </w:r>
      <w:proofErr w:type="spellEnd"/>
      <w:r w:rsidR="007F4FCA">
        <w:rPr>
          <w:sz w:val="26"/>
          <w:szCs w:val="26"/>
        </w:rPr>
        <w:t xml:space="preserve"> </w:t>
      </w:r>
      <w:proofErr w:type="spellStart"/>
      <w:r w:rsidR="007F4FCA">
        <w:rPr>
          <w:sz w:val="26"/>
          <w:szCs w:val="26"/>
        </w:rPr>
        <w:t>Добривој</w:t>
      </w:r>
      <w:r w:rsidR="004261B8">
        <w:rPr>
          <w:sz w:val="26"/>
          <w:szCs w:val="26"/>
        </w:rPr>
        <w:t>а</w:t>
      </w:r>
      <w:proofErr w:type="spellEnd"/>
      <w:r w:rsidR="007F4FCA">
        <w:rPr>
          <w:sz w:val="26"/>
          <w:szCs w:val="26"/>
        </w:rPr>
        <w:t xml:space="preserve">, </w:t>
      </w:r>
      <w:proofErr w:type="spellStart"/>
      <w:r w:rsidR="007F4FCA">
        <w:rPr>
          <w:sz w:val="26"/>
          <w:szCs w:val="26"/>
        </w:rPr>
        <w:t>из</w:t>
      </w:r>
      <w:proofErr w:type="spellEnd"/>
      <w:r w:rsidR="007F4FCA">
        <w:rPr>
          <w:sz w:val="26"/>
          <w:szCs w:val="26"/>
        </w:rPr>
        <w:t xml:space="preserve"> </w:t>
      </w:r>
      <w:proofErr w:type="spellStart"/>
      <w:r w:rsidR="007F4FCA">
        <w:rPr>
          <w:sz w:val="26"/>
          <w:szCs w:val="26"/>
        </w:rPr>
        <w:t>Врања</w:t>
      </w:r>
      <w:proofErr w:type="spellEnd"/>
      <w:r w:rsidR="007F4FCA">
        <w:rPr>
          <w:sz w:val="26"/>
          <w:szCs w:val="26"/>
        </w:rPr>
        <w:t xml:space="preserve"> </w:t>
      </w:r>
      <w:r w:rsidRPr="005531BD">
        <w:rPr>
          <w:sz w:val="26"/>
          <w:szCs w:val="26"/>
          <w:lang w:val="sr-Cyrl-CS"/>
        </w:rPr>
        <w:t>и донело следећи</w:t>
      </w:r>
    </w:p>
    <w:p w14:paraId="2EC9F6D9" w14:textId="77777777" w:rsidR="00497E94" w:rsidRPr="005531BD" w:rsidRDefault="00497E94" w:rsidP="00497E94">
      <w:pPr>
        <w:ind w:firstLine="720"/>
        <w:rPr>
          <w:sz w:val="26"/>
          <w:szCs w:val="26"/>
        </w:rPr>
      </w:pPr>
    </w:p>
    <w:p w14:paraId="150FB1FF" w14:textId="77777777" w:rsidR="00497E94" w:rsidRPr="005531BD" w:rsidRDefault="00497E94" w:rsidP="00497E94">
      <w:pPr>
        <w:jc w:val="center"/>
        <w:rPr>
          <w:b/>
          <w:i/>
          <w:sz w:val="26"/>
          <w:szCs w:val="26"/>
          <w:lang w:val="sr-Cyrl-CS"/>
        </w:rPr>
      </w:pPr>
      <w:bookmarkStart w:id="1" w:name="_Hlk177729462"/>
      <w:r w:rsidRPr="005531BD">
        <w:rPr>
          <w:b/>
          <w:i/>
          <w:sz w:val="26"/>
          <w:szCs w:val="26"/>
          <w:lang w:val="sr-Cyrl-CS"/>
        </w:rPr>
        <w:t>З А К Љ У Ч А К</w:t>
      </w:r>
    </w:p>
    <w:p w14:paraId="162C4697" w14:textId="77777777" w:rsidR="00497E94" w:rsidRPr="005531BD" w:rsidRDefault="00497E94" w:rsidP="00497E94">
      <w:pPr>
        <w:jc w:val="center"/>
        <w:rPr>
          <w:b/>
          <w:i/>
          <w:sz w:val="26"/>
          <w:szCs w:val="26"/>
          <w:lang w:val="sr-Cyrl-CS"/>
        </w:rPr>
      </w:pPr>
    </w:p>
    <w:p w14:paraId="3B9CBA80" w14:textId="77777777" w:rsidR="00497E94" w:rsidRPr="00E240A1" w:rsidRDefault="00497E94" w:rsidP="00497E94">
      <w:pPr>
        <w:jc w:val="both"/>
        <w:rPr>
          <w:sz w:val="26"/>
          <w:szCs w:val="26"/>
        </w:rPr>
      </w:pPr>
      <w:r w:rsidRPr="005531BD">
        <w:rPr>
          <w:sz w:val="26"/>
          <w:szCs w:val="26"/>
          <w:lang w:val="sr-Cyrl-CS"/>
        </w:rPr>
        <w:tab/>
      </w:r>
      <w:r w:rsidRPr="00E240A1">
        <w:rPr>
          <w:sz w:val="26"/>
          <w:szCs w:val="26"/>
          <w:lang w:val="sr-Cyrl-CS"/>
        </w:rPr>
        <w:t>Утврђује се Предлог</w:t>
      </w:r>
      <w:r w:rsidR="002F5CF1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Решења</w:t>
      </w:r>
      <w:proofErr w:type="spellEnd"/>
      <w:r>
        <w:rPr>
          <w:sz w:val="26"/>
          <w:szCs w:val="26"/>
        </w:rPr>
        <w:t xml:space="preserve"> о </w:t>
      </w:r>
      <w:proofErr w:type="spellStart"/>
      <w:r w:rsidR="007F4FCA" w:rsidRPr="0061795A">
        <w:rPr>
          <w:sz w:val="26"/>
          <w:szCs w:val="26"/>
        </w:rPr>
        <w:t>о</w:t>
      </w:r>
      <w:proofErr w:type="spellEnd"/>
      <w:r w:rsidR="007F4FCA" w:rsidRPr="0061795A">
        <w:rPr>
          <w:sz w:val="26"/>
          <w:szCs w:val="26"/>
        </w:rPr>
        <w:t xml:space="preserve"> </w:t>
      </w:r>
      <w:proofErr w:type="spellStart"/>
      <w:r w:rsidR="007F4FCA" w:rsidRPr="0061795A">
        <w:rPr>
          <w:sz w:val="26"/>
          <w:szCs w:val="26"/>
        </w:rPr>
        <w:t>отуђењу</w:t>
      </w:r>
      <w:proofErr w:type="spellEnd"/>
      <w:r w:rsidR="007F4FCA" w:rsidRPr="0061795A">
        <w:rPr>
          <w:sz w:val="26"/>
          <w:szCs w:val="26"/>
          <w:lang w:val="sr-Cyrl-CS"/>
        </w:rPr>
        <w:t>уз накнаду у новцуграђевинског  земљишта у јавној својини Града Врања,</w:t>
      </w:r>
      <w:r w:rsidR="007F4FCA" w:rsidRPr="0061795A">
        <w:rPr>
          <w:sz w:val="26"/>
          <w:szCs w:val="26"/>
        </w:rPr>
        <w:t xml:space="preserve"> </w:t>
      </w:r>
      <w:proofErr w:type="spellStart"/>
      <w:r w:rsidR="007F4FCA" w:rsidRPr="0061795A">
        <w:rPr>
          <w:sz w:val="26"/>
          <w:szCs w:val="26"/>
        </w:rPr>
        <w:t>са</w:t>
      </w:r>
      <w:proofErr w:type="spellEnd"/>
      <w:r w:rsidR="007F4FCA" w:rsidRPr="0061795A">
        <w:rPr>
          <w:sz w:val="26"/>
          <w:szCs w:val="26"/>
        </w:rPr>
        <w:t xml:space="preserve"> </w:t>
      </w:r>
      <w:proofErr w:type="spellStart"/>
      <w:r w:rsidR="007F4FCA" w:rsidRPr="0061795A">
        <w:rPr>
          <w:sz w:val="26"/>
          <w:szCs w:val="26"/>
        </w:rPr>
        <w:t>катастарске</w:t>
      </w:r>
      <w:proofErr w:type="spellEnd"/>
      <w:r w:rsidR="007F4FCA" w:rsidRPr="0061795A">
        <w:rPr>
          <w:sz w:val="26"/>
          <w:szCs w:val="26"/>
        </w:rPr>
        <w:t xml:space="preserve"> </w:t>
      </w:r>
      <w:proofErr w:type="spellStart"/>
      <w:r w:rsidR="007F4FCA" w:rsidRPr="0061795A">
        <w:rPr>
          <w:sz w:val="26"/>
          <w:szCs w:val="26"/>
        </w:rPr>
        <w:t>парцеле</w:t>
      </w:r>
      <w:proofErr w:type="spellEnd"/>
      <w:r w:rsidR="007F4FCA" w:rsidRPr="0061795A">
        <w:rPr>
          <w:sz w:val="26"/>
          <w:szCs w:val="26"/>
        </w:rPr>
        <w:t xml:space="preserve"> </w:t>
      </w:r>
      <w:proofErr w:type="spellStart"/>
      <w:r w:rsidR="007F4FCA" w:rsidRPr="0061795A">
        <w:rPr>
          <w:sz w:val="26"/>
          <w:szCs w:val="26"/>
        </w:rPr>
        <w:t>број</w:t>
      </w:r>
      <w:proofErr w:type="spellEnd"/>
      <w:r w:rsidR="007F4FCA" w:rsidRPr="00DC3985">
        <w:rPr>
          <w:sz w:val="26"/>
          <w:szCs w:val="26"/>
        </w:rPr>
        <w:t xml:space="preserve">: </w:t>
      </w:r>
      <w:r w:rsidR="007F4FCA">
        <w:rPr>
          <w:sz w:val="26"/>
          <w:szCs w:val="26"/>
          <w:lang w:val="en-GB"/>
        </w:rPr>
        <w:t>7988</w:t>
      </w:r>
      <w:r w:rsidR="007F4FCA">
        <w:rPr>
          <w:sz w:val="26"/>
          <w:szCs w:val="26"/>
        </w:rPr>
        <w:t>/2</w:t>
      </w:r>
      <w:r w:rsidR="007F4FCA" w:rsidRPr="00DC3985">
        <w:rPr>
          <w:sz w:val="26"/>
          <w:szCs w:val="26"/>
        </w:rPr>
        <w:t>,</w:t>
      </w:r>
      <w:r w:rsidR="007F4FCA" w:rsidRPr="0061795A">
        <w:rPr>
          <w:sz w:val="26"/>
          <w:szCs w:val="26"/>
        </w:rPr>
        <w:t xml:space="preserve"> у </w:t>
      </w:r>
      <w:proofErr w:type="spellStart"/>
      <w:r w:rsidR="007F4FCA" w:rsidRPr="0061795A">
        <w:rPr>
          <w:sz w:val="26"/>
          <w:szCs w:val="26"/>
        </w:rPr>
        <w:t>површини</w:t>
      </w:r>
      <w:proofErr w:type="spellEnd"/>
      <w:r w:rsidR="007F4FCA" w:rsidRPr="0061795A">
        <w:rPr>
          <w:sz w:val="26"/>
          <w:szCs w:val="26"/>
        </w:rPr>
        <w:t xml:space="preserve">  </w:t>
      </w:r>
      <w:proofErr w:type="spellStart"/>
      <w:r w:rsidR="007F4FCA" w:rsidRPr="0061795A">
        <w:rPr>
          <w:sz w:val="26"/>
          <w:szCs w:val="26"/>
        </w:rPr>
        <w:t>од</w:t>
      </w:r>
      <w:proofErr w:type="spellEnd"/>
      <w:r w:rsidR="007F4FCA" w:rsidRPr="0061795A">
        <w:rPr>
          <w:sz w:val="26"/>
          <w:szCs w:val="26"/>
        </w:rPr>
        <w:t xml:space="preserve"> </w:t>
      </w:r>
      <w:r w:rsidR="007F4FCA">
        <w:rPr>
          <w:sz w:val="26"/>
          <w:szCs w:val="26"/>
        </w:rPr>
        <w:t>21</w:t>
      </w:r>
      <w:r w:rsidR="007F4FCA" w:rsidRPr="0061795A">
        <w:rPr>
          <w:sz w:val="26"/>
          <w:szCs w:val="26"/>
        </w:rPr>
        <w:t xml:space="preserve"> м2</w:t>
      </w:r>
      <w:r w:rsidR="007F4FCA">
        <w:rPr>
          <w:sz w:val="26"/>
          <w:szCs w:val="26"/>
        </w:rPr>
        <w:t xml:space="preserve">, </w:t>
      </w:r>
      <w:proofErr w:type="spellStart"/>
      <w:r w:rsidR="007F4FCA" w:rsidRPr="0061795A">
        <w:rPr>
          <w:sz w:val="26"/>
          <w:szCs w:val="26"/>
        </w:rPr>
        <w:t>ради</w:t>
      </w:r>
      <w:proofErr w:type="spellEnd"/>
      <w:r w:rsidR="007F4FCA" w:rsidRPr="0061795A">
        <w:rPr>
          <w:sz w:val="26"/>
          <w:szCs w:val="26"/>
        </w:rPr>
        <w:t xml:space="preserve"> </w:t>
      </w:r>
      <w:proofErr w:type="spellStart"/>
      <w:r w:rsidR="007F4FCA" w:rsidRPr="0061795A">
        <w:rPr>
          <w:sz w:val="26"/>
          <w:szCs w:val="26"/>
        </w:rPr>
        <w:t>исправке</w:t>
      </w:r>
      <w:proofErr w:type="spellEnd"/>
      <w:r w:rsidR="007F4FCA" w:rsidRPr="0061795A">
        <w:rPr>
          <w:sz w:val="26"/>
          <w:szCs w:val="26"/>
        </w:rPr>
        <w:t xml:space="preserve"> </w:t>
      </w:r>
      <w:proofErr w:type="spellStart"/>
      <w:r w:rsidR="007F4FCA" w:rsidRPr="0061795A">
        <w:rPr>
          <w:sz w:val="26"/>
          <w:szCs w:val="26"/>
        </w:rPr>
        <w:t>граница</w:t>
      </w:r>
      <w:proofErr w:type="spellEnd"/>
      <w:r w:rsidR="007F4FCA" w:rsidRPr="0061795A">
        <w:rPr>
          <w:sz w:val="26"/>
          <w:szCs w:val="26"/>
        </w:rPr>
        <w:t xml:space="preserve"> </w:t>
      </w:r>
      <w:proofErr w:type="spellStart"/>
      <w:r w:rsidR="007F4FCA" w:rsidRPr="0061795A">
        <w:rPr>
          <w:sz w:val="26"/>
          <w:szCs w:val="26"/>
        </w:rPr>
        <w:t>суседне</w:t>
      </w:r>
      <w:proofErr w:type="spellEnd"/>
      <w:r w:rsidR="007F4FCA" w:rsidRPr="0061795A">
        <w:rPr>
          <w:sz w:val="26"/>
          <w:szCs w:val="26"/>
        </w:rPr>
        <w:t xml:space="preserve"> </w:t>
      </w:r>
      <w:proofErr w:type="spellStart"/>
      <w:r w:rsidR="007F4FCA" w:rsidRPr="0061795A">
        <w:rPr>
          <w:sz w:val="26"/>
          <w:szCs w:val="26"/>
        </w:rPr>
        <w:t>катастарске</w:t>
      </w:r>
      <w:proofErr w:type="spellEnd"/>
      <w:r w:rsidR="007F4FCA" w:rsidRPr="0061795A">
        <w:rPr>
          <w:sz w:val="26"/>
          <w:szCs w:val="26"/>
        </w:rPr>
        <w:t xml:space="preserve"> </w:t>
      </w:r>
      <w:proofErr w:type="spellStart"/>
      <w:r w:rsidR="007F4FCA" w:rsidRPr="0061795A">
        <w:rPr>
          <w:sz w:val="26"/>
          <w:szCs w:val="26"/>
        </w:rPr>
        <w:t>парцеле</w:t>
      </w:r>
      <w:proofErr w:type="spellEnd"/>
      <w:r w:rsidR="007F4FCA" w:rsidRPr="0061795A">
        <w:rPr>
          <w:sz w:val="26"/>
          <w:szCs w:val="26"/>
        </w:rPr>
        <w:t xml:space="preserve">, </w:t>
      </w:r>
      <w:proofErr w:type="spellStart"/>
      <w:r w:rsidR="007F4FCA">
        <w:rPr>
          <w:sz w:val="26"/>
          <w:szCs w:val="26"/>
        </w:rPr>
        <w:t>Стаменковић</w:t>
      </w:r>
      <w:proofErr w:type="spellEnd"/>
      <w:r w:rsidR="007F4FCA">
        <w:rPr>
          <w:sz w:val="26"/>
          <w:szCs w:val="26"/>
        </w:rPr>
        <w:t xml:space="preserve"> </w:t>
      </w:r>
      <w:proofErr w:type="spellStart"/>
      <w:r w:rsidR="007F4FCA">
        <w:rPr>
          <w:sz w:val="26"/>
          <w:szCs w:val="26"/>
        </w:rPr>
        <w:t>Добривој</w:t>
      </w:r>
      <w:r w:rsidR="004261B8">
        <w:rPr>
          <w:sz w:val="26"/>
          <w:szCs w:val="26"/>
        </w:rPr>
        <w:t>а</w:t>
      </w:r>
      <w:proofErr w:type="spellEnd"/>
      <w:r w:rsidR="007F4FCA">
        <w:rPr>
          <w:sz w:val="26"/>
          <w:szCs w:val="26"/>
        </w:rPr>
        <w:t xml:space="preserve">, </w:t>
      </w:r>
      <w:proofErr w:type="spellStart"/>
      <w:r w:rsidR="007F4FCA">
        <w:rPr>
          <w:sz w:val="26"/>
          <w:szCs w:val="26"/>
        </w:rPr>
        <w:t>из</w:t>
      </w:r>
      <w:proofErr w:type="spellEnd"/>
      <w:r w:rsidR="007F4FCA">
        <w:rPr>
          <w:sz w:val="26"/>
          <w:szCs w:val="26"/>
        </w:rPr>
        <w:t xml:space="preserve"> </w:t>
      </w:r>
      <w:proofErr w:type="spellStart"/>
      <w:r w:rsidR="007F4FCA">
        <w:rPr>
          <w:sz w:val="26"/>
          <w:szCs w:val="26"/>
        </w:rPr>
        <w:t>Врања</w:t>
      </w:r>
      <w:proofErr w:type="spellEnd"/>
      <w:r w:rsidR="007F4FCA">
        <w:rPr>
          <w:sz w:val="26"/>
          <w:szCs w:val="26"/>
        </w:rPr>
        <w:t xml:space="preserve"> </w:t>
      </w:r>
      <w:r w:rsidRPr="00E240A1">
        <w:rPr>
          <w:sz w:val="26"/>
          <w:szCs w:val="26"/>
        </w:rPr>
        <w:t xml:space="preserve">и </w:t>
      </w:r>
      <w:proofErr w:type="spellStart"/>
      <w:r w:rsidRPr="00E240A1">
        <w:rPr>
          <w:sz w:val="26"/>
          <w:szCs w:val="26"/>
        </w:rPr>
        <w:t>доставља</w:t>
      </w:r>
      <w:proofErr w:type="spellEnd"/>
      <w:r w:rsidRPr="00E240A1">
        <w:rPr>
          <w:sz w:val="26"/>
          <w:szCs w:val="26"/>
        </w:rPr>
        <w:t xml:space="preserve"> </w:t>
      </w:r>
      <w:proofErr w:type="spellStart"/>
      <w:r w:rsidRPr="00E240A1">
        <w:rPr>
          <w:sz w:val="26"/>
          <w:szCs w:val="26"/>
        </w:rPr>
        <w:t>Скупштини</w:t>
      </w:r>
      <w:proofErr w:type="spellEnd"/>
      <w:r w:rsidRPr="00E240A1">
        <w:rPr>
          <w:sz w:val="26"/>
          <w:szCs w:val="26"/>
        </w:rPr>
        <w:t xml:space="preserve"> </w:t>
      </w:r>
      <w:proofErr w:type="spellStart"/>
      <w:r w:rsidRPr="00E240A1">
        <w:rPr>
          <w:sz w:val="26"/>
          <w:szCs w:val="26"/>
        </w:rPr>
        <w:t>на</w:t>
      </w:r>
      <w:proofErr w:type="spellEnd"/>
      <w:r w:rsidRPr="00E240A1">
        <w:rPr>
          <w:sz w:val="26"/>
          <w:szCs w:val="26"/>
        </w:rPr>
        <w:t xml:space="preserve"> </w:t>
      </w:r>
      <w:proofErr w:type="spellStart"/>
      <w:r w:rsidRPr="00E240A1">
        <w:rPr>
          <w:sz w:val="26"/>
          <w:szCs w:val="26"/>
        </w:rPr>
        <w:t>разматрање</w:t>
      </w:r>
      <w:proofErr w:type="spellEnd"/>
      <w:r w:rsidRPr="00E240A1">
        <w:rPr>
          <w:sz w:val="26"/>
          <w:szCs w:val="26"/>
        </w:rPr>
        <w:t xml:space="preserve"> и </w:t>
      </w:r>
      <w:proofErr w:type="spellStart"/>
      <w:r w:rsidRPr="00E240A1">
        <w:rPr>
          <w:sz w:val="26"/>
          <w:szCs w:val="26"/>
        </w:rPr>
        <w:t>усвајање</w:t>
      </w:r>
      <w:proofErr w:type="spellEnd"/>
      <w:r w:rsidRPr="00E240A1">
        <w:rPr>
          <w:sz w:val="26"/>
          <w:szCs w:val="26"/>
        </w:rPr>
        <w:t>.</w:t>
      </w:r>
    </w:p>
    <w:bookmarkEnd w:id="1"/>
    <w:p w14:paraId="06ABA612" w14:textId="77777777" w:rsidR="00497E94" w:rsidRPr="00E240A1" w:rsidRDefault="00497E94" w:rsidP="00497E94">
      <w:pPr>
        <w:jc w:val="both"/>
        <w:rPr>
          <w:color w:val="000000"/>
          <w:sz w:val="26"/>
          <w:szCs w:val="26"/>
        </w:rPr>
      </w:pPr>
    </w:p>
    <w:p w14:paraId="020EA901" w14:textId="77777777" w:rsidR="00497E94" w:rsidRPr="00B66321" w:rsidRDefault="00497E94" w:rsidP="00497E94">
      <w:pPr>
        <w:jc w:val="both"/>
        <w:rPr>
          <w:sz w:val="26"/>
          <w:szCs w:val="26"/>
        </w:rPr>
      </w:pPr>
      <w:r w:rsidRPr="00E240A1">
        <w:rPr>
          <w:sz w:val="26"/>
          <w:szCs w:val="26"/>
        </w:rPr>
        <w:tab/>
      </w:r>
      <w:proofErr w:type="spellStart"/>
      <w:r w:rsidRPr="00E240A1">
        <w:rPr>
          <w:sz w:val="26"/>
          <w:szCs w:val="26"/>
        </w:rPr>
        <w:t>Уводне</w:t>
      </w:r>
      <w:proofErr w:type="spellEnd"/>
      <w:r w:rsidRPr="00E240A1">
        <w:rPr>
          <w:sz w:val="26"/>
          <w:szCs w:val="26"/>
        </w:rPr>
        <w:t xml:space="preserve"> </w:t>
      </w:r>
      <w:proofErr w:type="spellStart"/>
      <w:r w:rsidRPr="00E240A1">
        <w:rPr>
          <w:sz w:val="26"/>
          <w:szCs w:val="26"/>
        </w:rPr>
        <w:t>напомене</w:t>
      </w:r>
      <w:proofErr w:type="spellEnd"/>
      <w:r w:rsidRPr="00E240A1">
        <w:rPr>
          <w:sz w:val="26"/>
          <w:szCs w:val="26"/>
        </w:rPr>
        <w:t xml:space="preserve"> </w:t>
      </w:r>
      <w:proofErr w:type="spellStart"/>
      <w:r w:rsidRPr="00E240A1">
        <w:rPr>
          <w:sz w:val="26"/>
          <w:szCs w:val="26"/>
        </w:rPr>
        <w:t>на</w:t>
      </w:r>
      <w:proofErr w:type="spellEnd"/>
      <w:r w:rsidRPr="00E240A1">
        <w:rPr>
          <w:sz w:val="26"/>
          <w:szCs w:val="26"/>
        </w:rPr>
        <w:t xml:space="preserve"> </w:t>
      </w:r>
      <w:proofErr w:type="spellStart"/>
      <w:r w:rsidRPr="00E240A1">
        <w:rPr>
          <w:sz w:val="26"/>
          <w:szCs w:val="26"/>
        </w:rPr>
        <w:t>седници</w:t>
      </w:r>
      <w:proofErr w:type="spellEnd"/>
      <w:r w:rsidRPr="00E240A1">
        <w:rPr>
          <w:sz w:val="26"/>
          <w:szCs w:val="26"/>
        </w:rPr>
        <w:t xml:space="preserve"> </w:t>
      </w:r>
      <w:proofErr w:type="spellStart"/>
      <w:r w:rsidRPr="00E240A1">
        <w:rPr>
          <w:sz w:val="26"/>
          <w:szCs w:val="26"/>
        </w:rPr>
        <w:t>Скупштине</w:t>
      </w:r>
      <w:proofErr w:type="spellEnd"/>
      <w:r w:rsidRPr="00E240A1">
        <w:rPr>
          <w:sz w:val="26"/>
          <w:szCs w:val="26"/>
        </w:rPr>
        <w:t xml:space="preserve"> </w:t>
      </w:r>
      <w:proofErr w:type="spellStart"/>
      <w:r w:rsidRPr="00E240A1">
        <w:rPr>
          <w:sz w:val="26"/>
          <w:szCs w:val="26"/>
        </w:rPr>
        <w:t>поднеће</w:t>
      </w:r>
      <w:proofErr w:type="spellEnd"/>
      <w:r w:rsidR="002F5CF1">
        <w:rPr>
          <w:sz w:val="26"/>
          <w:szCs w:val="26"/>
        </w:rPr>
        <w:t xml:space="preserve"> </w:t>
      </w:r>
      <w:proofErr w:type="spellStart"/>
      <w:r w:rsidR="007F4FCA">
        <w:rPr>
          <w:rFonts w:eastAsia="Calibri"/>
          <w:sz w:val="26"/>
          <w:szCs w:val="26"/>
        </w:rPr>
        <w:t>Марина</w:t>
      </w:r>
      <w:proofErr w:type="spellEnd"/>
      <w:r w:rsidR="007F4FCA">
        <w:rPr>
          <w:rFonts w:eastAsia="Calibri"/>
          <w:sz w:val="26"/>
          <w:szCs w:val="26"/>
        </w:rPr>
        <w:t xml:space="preserve"> </w:t>
      </w:r>
      <w:proofErr w:type="spellStart"/>
      <w:r w:rsidR="007F4FCA">
        <w:rPr>
          <w:rFonts w:eastAsia="Calibri"/>
          <w:sz w:val="26"/>
          <w:szCs w:val="26"/>
        </w:rPr>
        <w:t>Трајковић</w:t>
      </w:r>
      <w:proofErr w:type="spellEnd"/>
      <w:r w:rsidR="007F4FCA">
        <w:rPr>
          <w:rFonts w:eastAsia="Calibri"/>
          <w:sz w:val="26"/>
          <w:szCs w:val="26"/>
        </w:rPr>
        <w:t xml:space="preserve">, </w:t>
      </w:r>
      <w:proofErr w:type="spellStart"/>
      <w:r w:rsidR="007F4FCA">
        <w:rPr>
          <w:rFonts w:eastAsia="Calibri"/>
          <w:sz w:val="26"/>
          <w:szCs w:val="26"/>
        </w:rPr>
        <w:t>шеф</w:t>
      </w:r>
      <w:proofErr w:type="spellEnd"/>
      <w:r w:rsidR="007F4FCA">
        <w:rPr>
          <w:rFonts w:eastAsia="Calibri"/>
          <w:sz w:val="26"/>
          <w:szCs w:val="26"/>
        </w:rPr>
        <w:t xml:space="preserve"> </w:t>
      </w:r>
      <w:proofErr w:type="spellStart"/>
      <w:r w:rsidR="007F4FCA">
        <w:rPr>
          <w:rFonts w:eastAsia="Calibri"/>
          <w:sz w:val="26"/>
          <w:szCs w:val="26"/>
        </w:rPr>
        <w:t>Одсека</w:t>
      </w:r>
      <w:proofErr w:type="spellEnd"/>
      <w:r w:rsidR="007F4FCA">
        <w:rPr>
          <w:rFonts w:eastAsia="Calibri"/>
          <w:sz w:val="26"/>
          <w:szCs w:val="26"/>
        </w:rPr>
        <w:t xml:space="preserve"> </w:t>
      </w:r>
      <w:proofErr w:type="spellStart"/>
      <w:r w:rsidR="007F4FCA">
        <w:rPr>
          <w:rFonts w:eastAsia="Calibri"/>
          <w:sz w:val="26"/>
          <w:szCs w:val="26"/>
        </w:rPr>
        <w:t>за</w:t>
      </w:r>
      <w:proofErr w:type="spellEnd"/>
      <w:r w:rsidR="007F4FCA">
        <w:rPr>
          <w:rFonts w:eastAsia="Calibri"/>
          <w:sz w:val="26"/>
          <w:szCs w:val="26"/>
        </w:rPr>
        <w:t xml:space="preserve"> </w:t>
      </w:r>
      <w:proofErr w:type="spellStart"/>
      <w:r w:rsidR="007F4FCA" w:rsidRPr="00D76393">
        <w:rPr>
          <w:rFonts w:eastAsia="Calibri"/>
          <w:sz w:val="26"/>
          <w:szCs w:val="26"/>
        </w:rPr>
        <w:t>имовинско</w:t>
      </w:r>
      <w:proofErr w:type="spellEnd"/>
      <w:r w:rsidR="007F4FCA" w:rsidRPr="00D76393">
        <w:rPr>
          <w:rFonts w:eastAsia="Calibri"/>
          <w:sz w:val="26"/>
          <w:szCs w:val="26"/>
        </w:rPr>
        <w:t xml:space="preserve"> </w:t>
      </w:r>
      <w:proofErr w:type="spellStart"/>
      <w:r w:rsidR="007F4FCA" w:rsidRPr="00D76393">
        <w:rPr>
          <w:rFonts w:eastAsia="Calibri"/>
          <w:sz w:val="26"/>
          <w:szCs w:val="26"/>
        </w:rPr>
        <w:t>правне</w:t>
      </w:r>
      <w:proofErr w:type="spellEnd"/>
      <w:r w:rsidR="007F4FCA" w:rsidRPr="00D76393">
        <w:rPr>
          <w:rFonts w:eastAsia="Calibri"/>
          <w:sz w:val="26"/>
          <w:szCs w:val="26"/>
        </w:rPr>
        <w:t xml:space="preserve"> послове</w:t>
      </w:r>
    </w:p>
    <w:p w14:paraId="07764224" w14:textId="77777777" w:rsidR="00497E94" w:rsidRPr="005531BD" w:rsidRDefault="00497E94" w:rsidP="00497E94">
      <w:pPr>
        <w:jc w:val="both"/>
        <w:rPr>
          <w:sz w:val="26"/>
          <w:szCs w:val="26"/>
        </w:rPr>
      </w:pPr>
    </w:p>
    <w:p w14:paraId="5ED40A16" w14:textId="77777777" w:rsidR="00497E94" w:rsidRPr="005531BD" w:rsidRDefault="00497E94" w:rsidP="00497E94">
      <w:pPr>
        <w:ind w:firstLine="576"/>
        <w:rPr>
          <w:sz w:val="26"/>
          <w:szCs w:val="26"/>
        </w:rPr>
      </w:pPr>
    </w:p>
    <w:p w14:paraId="0793E8DE" w14:textId="77777777" w:rsidR="00497E94" w:rsidRPr="005531BD" w:rsidRDefault="00497E94" w:rsidP="00497E94">
      <w:pPr>
        <w:rPr>
          <w:b/>
          <w:sz w:val="26"/>
          <w:szCs w:val="26"/>
        </w:rPr>
      </w:pP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  <w:t xml:space="preserve">      ПРЕДСЕДНИК </w:t>
      </w:r>
    </w:p>
    <w:p w14:paraId="50595301" w14:textId="77777777" w:rsidR="00497E94" w:rsidRPr="005531BD" w:rsidRDefault="00497E94" w:rsidP="00497E94">
      <w:pPr>
        <w:jc w:val="center"/>
        <w:rPr>
          <w:b/>
          <w:sz w:val="26"/>
          <w:szCs w:val="26"/>
        </w:rPr>
      </w:pP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  <w:t xml:space="preserve">                                       ГРАДСКОГ ВЕЋА,</w:t>
      </w:r>
    </w:p>
    <w:p w14:paraId="0DD23CB6" w14:textId="77777777" w:rsidR="00497E94" w:rsidRDefault="00497E94" w:rsidP="00497E94">
      <w:pPr>
        <w:pStyle w:val="P16"/>
        <w:ind w:left="0" w:firstLine="0"/>
        <w:rPr>
          <w:rFonts w:cs="Times New Roman"/>
          <w:sz w:val="26"/>
          <w:szCs w:val="26"/>
        </w:rPr>
      </w:pPr>
      <w:r w:rsidRPr="005531BD">
        <w:rPr>
          <w:rFonts w:cs="Times New Roman"/>
          <w:sz w:val="26"/>
          <w:szCs w:val="26"/>
        </w:rPr>
        <w:t xml:space="preserve">                                                                                     </w:t>
      </w:r>
      <w:proofErr w:type="spellStart"/>
      <w:r w:rsidRPr="005531BD">
        <w:rPr>
          <w:rFonts w:cs="Times New Roman"/>
          <w:sz w:val="26"/>
          <w:szCs w:val="26"/>
        </w:rPr>
        <w:t>др</w:t>
      </w:r>
      <w:proofErr w:type="spellEnd"/>
      <w:r w:rsidRPr="005531BD">
        <w:rPr>
          <w:rFonts w:cs="Times New Roman"/>
          <w:sz w:val="26"/>
          <w:szCs w:val="26"/>
        </w:rPr>
        <w:t xml:space="preserve"> Слободан </w:t>
      </w:r>
      <w:proofErr w:type="spellStart"/>
      <w:r w:rsidRPr="005531BD">
        <w:rPr>
          <w:rFonts w:cs="Times New Roman"/>
          <w:sz w:val="26"/>
          <w:szCs w:val="26"/>
        </w:rPr>
        <w:t>Миленковић</w:t>
      </w:r>
      <w:proofErr w:type="spellEnd"/>
    </w:p>
    <w:p w14:paraId="556FC272" w14:textId="77777777" w:rsidR="007F4FCA" w:rsidRDefault="007F4FCA" w:rsidP="00497E94">
      <w:pPr>
        <w:pStyle w:val="P16"/>
        <w:ind w:left="0" w:firstLine="0"/>
        <w:rPr>
          <w:rFonts w:cs="Times New Roman"/>
          <w:sz w:val="26"/>
          <w:szCs w:val="26"/>
        </w:rPr>
      </w:pPr>
    </w:p>
    <w:p w14:paraId="3B836F53" w14:textId="77777777" w:rsidR="007F4FCA" w:rsidRDefault="007F4FCA" w:rsidP="00497E94">
      <w:pPr>
        <w:pStyle w:val="P16"/>
        <w:ind w:left="0" w:firstLine="0"/>
        <w:rPr>
          <w:rFonts w:cs="Times New Roman"/>
          <w:sz w:val="26"/>
          <w:szCs w:val="26"/>
        </w:rPr>
      </w:pPr>
    </w:p>
    <w:p w14:paraId="3C5289CF" w14:textId="77777777" w:rsidR="007F4FCA" w:rsidRDefault="007F4FCA" w:rsidP="00497E94">
      <w:pPr>
        <w:pStyle w:val="P16"/>
        <w:ind w:left="0" w:firstLine="0"/>
        <w:rPr>
          <w:rFonts w:cs="Times New Roman"/>
          <w:sz w:val="26"/>
          <w:szCs w:val="26"/>
        </w:rPr>
      </w:pPr>
    </w:p>
    <w:p w14:paraId="457DAF0D" w14:textId="77777777" w:rsidR="007F4FCA" w:rsidRDefault="007F4FCA" w:rsidP="00497E94">
      <w:pPr>
        <w:pStyle w:val="P16"/>
        <w:ind w:left="0" w:firstLine="0"/>
        <w:rPr>
          <w:rFonts w:cs="Times New Roman"/>
          <w:sz w:val="26"/>
          <w:szCs w:val="26"/>
        </w:rPr>
      </w:pPr>
    </w:p>
    <w:p w14:paraId="01B1724C" w14:textId="77777777" w:rsidR="007F4FCA" w:rsidRDefault="007F4FCA" w:rsidP="00497E94">
      <w:pPr>
        <w:pStyle w:val="P16"/>
        <w:ind w:left="0" w:firstLine="0"/>
        <w:rPr>
          <w:rFonts w:cs="Times New Roman"/>
          <w:sz w:val="26"/>
          <w:szCs w:val="26"/>
        </w:rPr>
      </w:pPr>
    </w:p>
    <w:p w14:paraId="0F7A88A8" w14:textId="77777777" w:rsidR="007F4FCA" w:rsidRDefault="007F4FCA" w:rsidP="00497E94">
      <w:pPr>
        <w:pStyle w:val="P16"/>
        <w:ind w:left="0" w:firstLine="0"/>
        <w:rPr>
          <w:rFonts w:cs="Times New Roman"/>
          <w:sz w:val="26"/>
          <w:szCs w:val="26"/>
        </w:rPr>
      </w:pPr>
    </w:p>
    <w:p w14:paraId="6AD94D9A" w14:textId="77777777" w:rsidR="007F4FCA" w:rsidRDefault="007F4FCA" w:rsidP="00497E94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094123D7" w14:textId="77777777" w:rsidR="00923E47" w:rsidRDefault="00923E47" w:rsidP="00497E94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1CB6C6C9" w14:textId="77777777" w:rsidR="00923E47" w:rsidRDefault="00923E47" w:rsidP="00497E94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0F12E590" w14:textId="77777777" w:rsidR="00923E47" w:rsidRDefault="00923E47" w:rsidP="00497E94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3473C800" w14:textId="77777777" w:rsidR="00923E47" w:rsidRDefault="00923E47" w:rsidP="00497E94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360304C8" w14:textId="77777777" w:rsidR="00923E47" w:rsidRPr="00923E47" w:rsidRDefault="00923E47" w:rsidP="00497E94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2D83031C" w14:textId="77777777" w:rsidR="00497E94" w:rsidRPr="005531BD" w:rsidRDefault="00497E94" w:rsidP="00497E94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20231">
        <w:rPr>
          <w:noProof/>
          <w:sz w:val="26"/>
          <w:szCs w:val="26"/>
          <w:lang w:eastAsia="en-US"/>
        </w:rPr>
        <w:drawing>
          <wp:inline distT="0" distB="0" distL="0" distR="0" wp14:anchorId="005C1F5B" wp14:editId="692B8F0B">
            <wp:extent cx="571500" cy="790575"/>
            <wp:effectExtent l="0" t="0" r="0" b="9525"/>
            <wp:docPr id="78124516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B0DE2" w14:textId="77777777" w:rsidR="00497E94" w:rsidRPr="00127470" w:rsidRDefault="00497E94" w:rsidP="00497E94">
      <w:pPr>
        <w:rPr>
          <w:b/>
          <w:sz w:val="26"/>
          <w:szCs w:val="26"/>
          <w:lang w:val="sr-Cyrl-CS"/>
        </w:rPr>
      </w:pPr>
      <w:r w:rsidRPr="00127470">
        <w:rPr>
          <w:b/>
          <w:sz w:val="26"/>
          <w:szCs w:val="26"/>
          <w:lang w:val="sr-Cyrl-CS"/>
        </w:rPr>
        <w:t>Република Србија</w:t>
      </w:r>
    </w:p>
    <w:p w14:paraId="26F0603C" w14:textId="77777777" w:rsidR="00497E94" w:rsidRPr="00127470" w:rsidRDefault="00497E94" w:rsidP="00497E94">
      <w:pPr>
        <w:rPr>
          <w:b/>
          <w:sz w:val="26"/>
          <w:szCs w:val="26"/>
          <w:lang w:val="sr-Cyrl-CS"/>
        </w:rPr>
      </w:pPr>
      <w:r w:rsidRPr="00127470">
        <w:rPr>
          <w:b/>
          <w:sz w:val="26"/>
          <w:szCs w:val="26"/>
          <w:lang w:val="sr-Cyrl-CS"/>
        </w:rPr>
        <w:t>ГРАД ВРАЊЕ</w:t>
      </w:r>
    </w:p>
    <w:p w14:paraId="6EA89C0F" w14:textId="77777777" w:rsidR="00497E94" w:rsidRPr="00127470" w:rsidRDefault="00497E94" w:rsidP="00497E94">
      <w:pPr>
        <w:rPr>
          <w:b/>
          <w:sz w:val="26"/>
          <w:szCs w:val="26"/>
          <w:lang w:val="sr-Cyrl-CS"/>
        </w:rPr>
      </w:pPr>
      <w:r w:rsidRPr="00127470">
        <w:rPr>
          <w:b/>
          <w:sz w:val="26"/>
          <w:szCs w:val="26"/>
          <w:lang w:val="sr-Cyrl-CS"/>
        </w:rPr>
        <w:t xml:space="preserve">ГРАДСКО ВЕЋЕ </w:t>
      </w:r>
    </w:p>
    <w:p w14:paraId="5577E97A" w14:textId="77777777" w:rsidR="00497E94" w:rsidRDefault="00497E94" w:rsidP="00497E94">
      <w:pPr>
        <w:rPr>
          <w:sz w:val="26"/>
          <w:szCs w:val="26"/>
        </w:rPr>
      </w:pPr>
      <w:r w:rsidRPr="00127470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002</w:t>
      </w:r>
      <w:r>
        <w:rPr>
          <w:sz w:val="26"/>
          <w:szCs w:val="26"/>
          <w:lang w:val="en-GB"/>
        </w:rPr>
        <w:t>652341</w:t>
      </w:r>
      <w:r>
        <w:rPr>
          <w:sz w:val="26"/>
          <w:szCs w:val="26"/>
        </w:rPr>
        <w:t>/</w:t>
      </w:r>
      <w:r w:rsidR="007F4FCA">
        <w:rPr>
          <w:sz w:val="26"/>
          <w:szCs w:val="26"/>
        </w:rPr>
        <w:t>6</w:t>
      </w:r>
      <w:r>
        <w:rPr>
          <w:sz w:val="26"/>
          <w:szCs w:val="26"/>
        </w:rPr>
        <w:t xml:space="preserve"> 2024</w:t>
      </w:r>
    </w:p>
    <w:p w14:paraId="7444DB3D" w14:textId="77777777" w:rsidR="00497E94" w:rsidRPr="00127470" w:rsidRDefault="00497E94" w:rsidP="00497E94">
      <w:pPr>
        <w:rPr>
          <w:sz w:val="26"/>
          <w:szCs w:val="26"/>
          <w:lang w:val="sr-Cyrl-CS"/>
        </w:rPr>
      </w:pPr>
      <w:proofErr w:type="spellStart"/>
      <w:r w:rsidRPr="00127470">
        <w:rPr>
          <w:sz w:val="26"/>
          <w:szCs w:val="26"/>
        </w:rPr>
        <w:t>Дана</w:t>
      </w:r>
      <w:proofErr w:type="spellEnd"/>
      <w:r w:rsidRPr="00127470">
        <w:rPr>
          <w:sz w:val="26"/>
          <w:szCs w:val="26"/>
          <w:lang w:val="sr-Cyrl-CS"/>
        </w:rPr>
        <w:t xml:space="preserve">: </w:t>
      </w:r>
      <w:r>
        <w:rPr>
          <w:sz w:val="26"/>
          <w:szCs w:val="26"/>
          <w:lang w:val="en-GB"/>
        </w:rPr>
        <w:t>18</w:t>
      </w:r>
      <w:r>
        <w:rPr>
          <w:sz w:val="26"/>
          <w:szCs w:val="26"/>
          <w:lang w:val="sr-Cyrl-CS"/>
        </w:rPr>
        <w:t>.0</w:t>
      </w:r>
      <w:r>
        <w:rPr>
          <w:sz w:val="26"/>
          <w:szCs w:val="26"/>
          <w:lang w:val="en-GB"/>
        </w:rPr>
        <w:t>9</w:t>
      </w:r>
      <w:r>
        <w:rPr>
          <w:sz w:val="26"/>
          <w:szCs w:val="26"/>
          <w:lang w:val="sr-Cyrl-CS"/>
        </w:rPr>
        <w:t>.</w:t>
      </w:r>
      <w:r w:rsidRPr="00127470">
        <w:rPr>
          <w:sz w:val="26"/>
          <w:szCs w:val="26"/>
          <w:lang w:val="sr-Cyrl-CS"/>
        </w:rPr>
        <w:t>2024. године</w:t>
      </w:r>
    </w:p>
    <w:p w14:paraId="109B9EE9" w14:textId="77777777" w:rsidR="00497E94" w:rsidRPr="00127470" w:rsidRDefault="00497E94" w:rsidP="00497E94">
      <w:pPr>
        <w:rPr>
          <w:b/>
          <w:sz w:val="26"/>
          <w:szCs w:val="26"/>
          <w:lang w:val="sr-Cyrl-CS"/>
        </w:rPr>
      </w:pPr>
      <w:r w:rsidRPr="00127470">
        <w:rPr>
          <w:b/>
          <w:sz w:val="26"/>
          <w:szCs w:val="26"/>
        </w:rPr>
        <w:t>В р а њ е</w:t>
      </w:r>
    </w:p>
    <w:p w14:paraId="3D2C0BEA" w14:textId="77777777" w:rsidR="00497E94" w:rsidRPr="005531BD" w:rsidRDefault="00497E94" w:rsidP="00497E94">
      <w:pPr>
        <w:rPr>
          <w:b/>
          <w:sz w:val="26"/>
          <w:szCs w:val="26"/>
        </w:rPr>
      </w:pPr>
    </w:p>
    <w:p w14:paraId="5DD1DD7B" w14:textId="77777777" w:rsidR="00497E94" w:rsidRPr="00E240A1" w:rsidRDefault="00497E94" w:rsidP="00497E94">
      <w:pPr>
        <w:jc w:val="center"/>
        <w:rPr>
          <w:b/>
          <w:sz w:val="26"/>
          <w:szCs w:val="26"/>
        </w:rPr>
      </w:pPr>
      <w:r w:rsidRPr="00E240A1">
        <w:rPr>
          <w:b/>
          <w:sz w:val="26"/>
          <w:szCs w:val="26"/>
        </w:rPr>
        <w:t>СКУПШТИНА ГРАДА</w:t>
      </w:r>
    </w:p>
    <w:p w14:paraId="572AB0D7" w14:textId="77777777" w:rsidR="00497E94" w:rsidRPr="00E240A1" w:rsidRDefault="00497E94" w:rsidP="00497E94">
      <w:pPr>
        <w:jc w:val="center"/>
        <w:rPr>
          <w:b/>
          <w:sz w:val="26"/>
          <w:szCs w:val="26"/>
        </w:rPr>
      </w:pPr>
      <w:r w:rsidRPr="00E240A1">
        <w:rPr>
          <w:b/>
          <w:sz w:val="26"/>
          <w:szCs w:val="26"/>
        </w:rPr>
        <w:t>-</w:t>
      </w:r>
      <w:proofErr w:type="spellStart"/>
      <w:r w:rsidRPr="00E240A1">
        <w:rPr>
          <w:b/>
          <w:sz w:val="26"/>
          <w:szCs w:val="26"/>
        </w:rPr>
        <w:t>председници</w:t>
      </w:r>
      <w:proofErr w:type="spellEnd"/>
      <w:r w:rsidRPr="00E240A1">
        <w:rPr>
          <w:b/>
          <w:sz w:val="26"/>
          <w:szCs w:val="26"/>
        </w:rPr>
        <w:t>-</w:t>
      </w:r>
    </w:p>
    <w:p w14:paraId="1BCF1D4C" w14:textId="77777777" w:rsidR="00497E94" w:rsidRPr="005531BD" w:rsidRDefault="00497E94" w:rsidP="00497E94">
      <w:pPr>
        <w:rPr>
          <w:sz w:val="26"/>
          <w:szCs w:val="26"/>
        </w:rPr>
      </w:pPr>
    </w:p>
    <w:p w14:paraId="73A3A361" w14:textId="77777777" w:rsidR="00497E94" w:rsidRPr="005531BD" w:rsidRDefault="00497E94" w:rsidP="00497E94">
      <w:pPr>
        <w:jc w:val="center"/>
        <w:rPr>
          <w:sz w:val="26"/>
          <w:szCs w:val="26"/>
        </w:rPr>
      </w:pPr>
    </w:p>
    <w:p w14:paraId="67BFB7F9" w14:textId="77777777" w:rsidR="00497E94" w:rsidRPr="002F5CF1" w:rsidRDefault="00497E94" w:rsidP="007F4FCA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5531BD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 w:rsidRPr="005531BD">
        <w:rPr>
          <w:rFonts w:ascii="Times New Roman" w:hAnsi="Times New Roman"/>
          <w:sz w:val="26"/>
          <w:szCs w:val="26"/>
        </w:rPr>
        <w:t xml:space="preserve">61. </w:t>
      </w:r>
      <w:r w:rsidRPr="005531BD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>
        <w:rPr>
          <w:sz w:val="26"/>
          <w:szCs w:val="26"/>
        </w:rPr>
        <w:t>18.09</w:t>
      </w:r>
      <w:r>
        <w:rPr>
          <w:rFonts w:ascii="Times New Roman" w:hAnsi="Times New Roman"/>
          <w:sz w:val="26"/>
          <w:szCs w:val="26"/>
        </w:rPr>
        <w:t>.</w:t>
      </w:r>
      <w:r w:rsidRPr="005531BD">
        <w:rPr>
          <w:rFonts w:ascii="Times New Roman" w:hAnsi="Times New Roman"/>
          <w:sz w:val="26"/>
          <w:szCs w:val="26"/>
        </w:rPr>
        <w:t>2024</w:t>
      </w:r>
      <w:r w:rsidRPr="005531BD">
        <w:rPr>
          <w:rFonts w:ascii="Times New Roman" w:hAnsi="Times New Roman"/>
          <w:sz w:val="26"/>
          <w:szCs w:val="26"/>
          <w:lang w:val="sr-Cyrl-CS"/>
        </w:rPr>
        <w:t xml:space="preserve">. године, разматрало је </w:t>
      </w:r>
      <w:proofErr w:type="spellStart"/>
      <w:r w:rsidR="007F4FCA" w:rsidRPr="00FD6C05">
        <w:rPr>
          <w:rFonts w:ascii="Times New Roman" w:hAnsi="Times New Roman"/>
          <w:sz w:val="26"/>
          <w:szCs w:val="26"/>
        </w:rPr>
        <w:t>Ценовник</w:t>
      </w:r>
      <w:proofErr w:type="spellEnd"/>
      <w:r w:rsidR="007F4FCA" w:rsidRPr="00FD6C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F4FCA" w:rsidRPr="00FD6C05">
        <w:rPr>
          <w:rFonts w:ascii="Times New Roman" w:hAnsi="Times New Roman"/>
          <w:sz w:val="26"/>
          <w:szCs w:val="26"/>
        </w:rPr>
        <w:t>услуга</w:t>
      </w:r>
      <w:proofErr w:type="spellEnd"/>
      <w:r w:rsidR="007F4FCA" w:rsidRPr="00FD6C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F4FCA" w:rsidRPr="00FD6C05">
        <w:rPr>
          <w:rFonts w:ascii="Times New Roman" w:hAnsi="Times New Roman"/>
          <w:sz w:val="26"/>
          <w:szCs w:val="26"/>
        </w:rPr>
        <w:t>Јавног</w:t>
      </w:r>
      <w:proofErr w:type="spellEnd"/>
      <w:r w:rsidR="007F4FCA" w:rsidRPr="00FD6C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F4FCA" w:rsidRPr="00FD6C05">
        <w:rPr>
          <w:rFonts w:ascii="Times New Roman" w:hAnsi="Times New Roman"/>
          <w:sz w:val="26"/>
          <w:szCs w:val="26"/>
        </w:rPr>
        <w:t>предузећа</w:t>
      </w:r>
      <w:proofErr w:type="spellEnd"/>
      <w:r w:rsidR="007F4FCA" w:rsidRPr="00FD6C05">
        <w:rPr>
          <w:rFonts w:ascii="Times New Roman" w:hAnsi="Times New Roman"/>
          <w:sz w:val="26"/>
          <w:szCs w:val="26"/>
        </w:rPr>
        <w:t xml:space="preserve"> „</w:t>
      </w:r>
      <w:proofErr w:type="spellStart"/>
      <w:r w:rsidR="007F4FCA" w:rsidRPr="00FD6C05">
        <w:rPr>
          <w:rFonts w:ascii="Times New Roman" w:hAnsi="Times New Roman"/>
          <w:sz w:val="26"/>
          <w:szCs w:val="26"/>
        </w:rPr>
        <w:t>Урбанизам</w:t>
      </w:r>
      <w:proofErr w:type="spellEnd"/>
      <w:r w:rsidR="007F4FCA" w:rsidRPr="00FD6C05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="007F4FCA" w:rsidRPr="00FD6C05">
        <w:rPr>
          <w:rFonts w:ascii="Times New Roman" w:hAnsi="Times New Roman"/>
          <w:sz w:val="26"/>
          <w:szCs w:val="26"/>
        </w:rPr>
        <w:t>изградња</w:t>
      </w:r>
      <w:proofErr w:type="spellEnd"/>
      <w:r w:rsidR="007F4FCA" w:rsidRPr="00FD6C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F4FCA" w:rsidRPr="00FD6C05">
        <w:rPr>
          <w:rFonts w:ascii="Times New Roman" w:hAnsi="Times New Roman"/>
          <w:sz w:val="26"/>
          <w:szCs w:val="26"/>
        </w:rPr>
        <w:t>града</w:t>
      </w:r>
      <w:proofErr w:type="spellEnd"/>
      <w:r w:rsidR="007F4FCA" w:rsidRPr="00FD6C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F4FCA" w:rsidRPr="00FD6C05">
        <w:rPr>
          <w:rFonts w:ascii="Times New Roman" w:hAnsi="Times New Roman"/>
          <w:sz w:val="26"/>
          <w:szCs w:val="26"/>
        </w:rPr>
        <w:t>Врања</w:t>
      </w:r>
      <w:proofErr w:type="spellEnd"/>
      <w:r w:rsidR="007F4FCA" w:rsidRPr="00FD6C05">
        <w:rPr>
          <w:rFonts w:ascii="Times New Roman" w:hAnsi="Times New Roman"/>
          <w:sz w:val="26"/>
          <w:szCs w:val="26"/>
        </w:rPr>
        <w:t>“</w:t>
      </w:r>
      <w:r w:rsidR="007F4FC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7F4FCA">
        <w:rPr>
          <w:rFonts w:ascii="Times New Roman" w:hAnsi="Times New Roman"/>
          <w:sz w:val="26"/>
          <w:szCs w:val="26"/>
        </w:rPr>
        <w:t>број</w:t>
      </w:r>
      <w:proofErr w:type="spellEnd"/>
      <w:r w:rsidR="007F4FCA">
        <w:rPr>
          <w:rFonts w:ascii="Times New Roman" w:hAnsi="Times New Roman"/>
          <w:sz w:val="26"/>
          <w:szCs w:val="26"/>
        </w:rPr>
        <w:t xml:space="preserve">: 800-1/24 </w:t>
      </w:r>
      <w:proofErr w:type="spellStart"/>
      <w:r w:rsidR="007F4FCA">
        <w:rPr>
          <w:rFonts w:ascii="Times New Roman" w:hAnsi="Times New Roman"/>
          <w:sz w:val="26"/>
          <w:szCs w:val="26"/>
        </w:rPr>
        <w:t>од</w:t>
      </w:r>
      <w:proofErr w:type="spellEnd"/>
      <w:r w:rsidR="007F4FCA">
        <w:rPr>
          <w:rFonts w:ascii="Times New Roman" w:hAnsi="Times New Roman"/>
          <w:sz w:val="26"/>
          <w:szCs w:val="26"/>
        </w:rPr>
        <w:t xml:space="preserve"> 22.05.2024. </w:t>
      </w:r>
      <w:proofErr w:type="spellStart"/>
      <w:r w:rsidR="007F4FCA">
        <w:rPr>
          <w:rFonts w:ascii="Times New Roman" w:hAnsi="Times New Roman"/>
          <w:sz w:val="26"/>
          <w:szCs w:val="26"/>
        </w:rPr>
        <w:t>године</w:t>
      </w:r>
      <w:proofErr w:type="spellEnd"/>
      <w:r w:rsidR="007F4FCA">
        <w:rPr>
          <w:rFonts w:ascii="Times New Roman" w:hAnsi="Times New Roman"/>
          <w:sz w:val="26"/>
          <w:szCs w:val="26"/>
        </w:rPr>
        <w:t xml:space="preserve"> </w:t>
      </w:r>
      <w:r w:rsidRPr="005531BD">
        <w:rPr>
          <w:rFonts w:ascii="Times New Roman" w:hAnsi="Times New Roman"/>
          <w:sz w:val="26"/>
          <w:szCs w:val="26"/>
          <w:lang w:val="sr-Cyrl-CS"/>
        </w:rPr>
        <w:t>и донело следећи</w:t>
      </w:r>
      <w:r w:rsidR="002F5CF1">
        <w:rPr>
          <w:rFonts w:ascii="Times New Roman" w:hAnsi="Times New Roman"/>
          <w:sz w:val="26"/>
          <w:szCs w:val="26"/>
        </w:rPr>
        <w:t>:</w:t>
      </w:r>
    </w:p>
    <w:p w14:paraId="4101AF7D" w14:textId="77777777" w:rsidR="00497E94" w:rsidRPr="005531BD" w:rsidRDefault="00497E94" w:rsidP="00497E94">
      <w:pPr>
        <w:ind w:firstLine="720"/>
        <w:rPr>
          <w:sz w:val="26"/>
          <w:szCs w:val="26"/>
        </w:rPr>
      </w:pPr>
    </w:p>
    <w:p w14:paraId="78B614B1" w14:textId="77777777" w:rsidR="00497E94" w:rsidRPr="005531BD" w:rsidRDefault="00497E94" w:rsidP="00497E94">
      <w:pPr>
        <w:jc w:val="center"/>
        <w:rPr>
          <w:b/>
          <w:i/>
          <w:sz w:val="26"/>
          <w:szCs w:val="26"/>
          <w:lang w:val="sr-Cyrl-CS"/>
        </w:rPr>
      </w:pPr>
      <w:bookmarkStart w:id="2" w:name="_Hlk177729550"/>
      <w:r w:rsidRPr="005531BD">
        <w:rPr>
          <w:b/>
          <w:i/>
          <w:sz w:val="26"/>
          <w:szCs w:val="26"/>
          <w:lang w:val="sr-Cyrl-CS"/>
        </w:rPr>
        <w:t>З А К Љ У Ч А К</w:t>
      </w:r>
    </w:p>
    <w:p w14:paraId="7C44B2AC" w14:textId="77777777" w:rsidR="00497E94" w:rsidRPr="005531BD" w:rsidRDefault="00497E94" w:rsidP="00497E94">
      <w:pPr>
        <w:jc w:val="center"/>
        <w:rPr>
          <w:b/>
          <w:i/>
          <w:sz w:val="26"/>
          <w:szCs w:val="26"/>
          <w:lang w:val="sr-Cyrl-CS"/>
        </w:rPr>
      </w:pPr>
    </w:p>
    <w:p w14:paraId="728771BC" w14:textId="77777777" w:rsidR="00497E94" w:rsidRPr="004261B8" w:rsidRDefault="00497E94" w:rsidP="00497E94">
      <w:pPr>
        <w:jc w:val="both"/>
        <w:rPr>
          <w:sz w:val="26"/>
          <w:szCs w:val="26"/>
        </w:rPr>
      </w:pPr>
      <w:r w:rsidRPr="005531BD">
        <w:rPr>
          <w:sz w:val="26"/>
          <w:szCs w:val="26"/>
          <w:lang w:val="sr-Cyrl-CS"/>
        </w:rPr>
        <w:tab/>
      </w:r>
      <w:r w:rsidR="007F4FCA">
        <w:rPr>
          <w:sz w:val="26"/>
          <w:szCs w:val="26"/>
          <w:lang w:val="sr-Cyrl-CS"/>
        </w:rPr>
        <w:t>Прихвата се</w:t>
      </w:r>
      <w:r w:rsidR="002F5CF1">
        <w:rPr>
          <w:sz w:val="26"/>
          <w:szCs w:val="26"/>
          <w:lang w:val="sr-Cyrl-CS"/>
        </w:rPr>
        <w:t xml:space="preserve"> </w:t>
      </w:r>
      <w:proofErr w:type="spellStart"/>
      <w:r w:rsidR="007F4FCA" w:rsidRPr="00FD6C05">
        <w:rPr>
          <w:sz w:val="26"/>
          <w:szCs w:val="26"/>
        </w:rPr>
        <w:t>Ценовник</w:t>
      </w:r>
      <w:proofErr w:type="spellEnd"/>
      <w:r w:rsidR="007F4FCA" w:rsidRPr="00FD6C05">
        <w:rPr>
          <w:sz w:val="26"/>
          <w:szCs w:val="26"/>
        </w:rPr>
        <w:t xml:space="preserve"> </w:t>
      </w:r>
      <w:proofErr w:type="spellStart"/>
      <w:r w:rsidR="007F4FCA" w:rsidRPr="00FD6C05">
        <w:rPr>
          <w:sz w:val="26"/>
          <w:szCs w:val="26"/>
        </w:rPr>
        <w:t>услуга</w:t>
      </w:r>
      <w:proofErr w:type="spellEnd"/>
      <w:r w:rsidR="007F4FCA" w:rsidRPr="00FD6C05">
        <w:rPr>
          <w:sz w:val="26"/>
          <w:szCs w:val="26"/>
        </w:rPr>
        <w:t xml:space="preserve"> </w:t>
      </w:r>
      <w:proofErr w:type="spellStart"/>
      <w:r w:rsidR="007F4FCA" w:rsidRPr="00FD6C05">
        <w:rPr>
          <w:sz w:val="26"/>
          <w:szCs w:val="26"/>
        </w:rPr>
        <w:t>Јавног</w:t>
      </w:r>
      <w:proofErr w:type="spellEnd"/>
      <w:r w:rsidR="007F4FCA" w:rsidRPr="00FD6C05">
        <w:rPr>
          <w:sz w:val="26"/>
          <w:szCs w:val="26"/>
        </w:rPr>
        <w:t xml:space="preserve"> </w:t>
      </w:r>
      <w:proofErr w:type="spellStart"/>
      <w:r w:rsidR="007F4FCA" w:rsidRPr="00FD6C05">
        <w:rPr>
          <w:sz w:val="26"/>
          <w:szCs w:val="26"/>
        </w:rPr>
        <w:t>предузећа</w:t>
      </w:r>
      <w:proofErr w:type="spellEnd"/>
      <w:r w:rsidR="007F4FCA" w:rsidRPr="00FD6C05">
        <w:rPr>
          <w:sz w:val="26"/>
          <w:szCs w:val="26"/>
        </w:rPr>
        <w:t xml:space="preserve"> „</w:t>
      </w:r>
      <w:proofErr w:type="spellStart"/>
      <w:r w:rsidR="007F4FCA" w:rsidRPr="00FD6C05">
        <w:rPr>
          <w:sz w:val="26"/>
          <w:szCs w:val="26"/>
        </w:rPr>
        <w:t>Урбанизам</w:t>
      </w:r>
      <w:proofErr w:type="spellEnd"/>
      <w:r w:rsidR="007F4FCA" w:rsidRPr="00FD6C05">
        <w:rPr>
          <w:sz w:val="26"/>
          <w:szCs w:val="26"/>
        </w:rPr>
        <w:t xml:space="preserve"> и </w:t>
      </w:r>
      <w:proofErr w:type="spellStart"/>
      <w:r w:rsidR="007F4FCA" w:rsidRPr="00FD6C05">
        <w:rPr>
          <w:sz w:val="26"/>
          <w:szCs w:val="26"/>
        </w:rPr>
        <w:t>изградња</w:t>
      </w:r>
      <w:proofErr w:type="spellEnd"/>
      <w:r w:rsidR="007F4FCA" w:rsidRPr="00FD6C05">
        <w:rPr>
          <w:sz w:val="26"/>
          <w:szCs w:val="26"/>
        </w:rPr>
        <w:t xml:space="preserve"> </w:t>
      </w:r>
      <w:proofErr w:type="spellStart"/>
      <w:r w:rsidR="007F4FCA" w:rsidRPr="00FD6C05">
        <w:rPr>
          <w:sz w:val="26"/>
          <w:szCs w:val="26"/>
        </w:rPr>
        <w:t>града</w:t>
      </w:r>
      <w:proofErr w:type="spellEnd"/>
      <w:r w:rsidR="007F4FCA" w:rsidRPr="00FD6C05">
        <w:rPr>
          <w:sz w:val="26"/>
          <w:szCs w:val="26"/>
        </w:rPr>
        <w:t xml:space="preserve"> </w:t>
      </w:r>
      <w:proofErr w:type="spellStart"/>
      <w:r w:rsidR="007F4FCA" w:rsidRPr="00FD6C05">
        <w:rPr>
          <w:sz w:val="26"/>
          <w:szCs w:val="26"/>
        </w:rPr>
        <w:t>Врања</w:t>
      </w:r>
      <w:proofErr w:type="spellEnd"/>
      <w:r w:rsidR="007F4FCA" w:rsidRPr="00FD6C05">
        <w:rPr>
          <w:sz w:val="26"/>
          <w:szCs w:val="26"/>
        </w:rPr>
        <w:t>“</w:t>
      </w:r>
      <w:r w:rsidR="007F4FCA">
        <w:rPr>
          <w:sz w:val="26"/>
          <w:szCs w:val="26"/>
        </w:rPr>
        <w:t xml:space="preserve">, </w:t>
      </w:r>
      <w:proofErr w:type="spellStart"/>
      <w:r w:rsidR="007F4FCA">
        <w:rPr>
          <w:sz w:val="26"/>
          <w:szCs w:val="26"/>
        </w:rPr>
        <w:t>број</w:t>
      </w:r>
      <w:proofErr w:type="spellEnd"/>
      <w:r w:rsidR="007F4FCA">
        <w:rPr>
          <w:sz w:val="26"/>
          <w:szCs w:val="26"/>
        </w:rPr>
        <w:t xml:space="preserve">: 800-1/24 </w:t>
      </w:r>
      <w:proofErr w:type="spellStart"/>
      <w:r w:rsidR="007F4FCA">
        <w:rPr>
          <w:sz w:val="26"/>
          <w:szCs w:val="26"/>
        </w:rPr>
        <w:t>од</w:t>
      </w:r>
      <w:proofErr w:type="spellEnd"/>
      <w:r w:rsidR="007F4FCA">
        <w:rPr>
          <w:sz w:val="26"/>
          <w:szCs w:val="26"/>
        </w:rPr>
        <w:t xml:space="preserve"> 22.05.2024. </w:t>
      </w:r>
      <w:proofErr w:type="spellStart"/>
      <w:r w:rsidR="007F4FCA">
        <w:rPr>
          <w:sz w:val="26"/>
          <w:szCs w:val="26"/>
        </w:rPr>
        <w:t>године</w:t>
      </w:r>
      <w:proofErr w:type="spellEnd"/>
      <w:r w:rsidR="002F5CF1">
        <w:rPr>
          <w:sz w:val="26"/>
          <w:szCs w:val="26"/>
        </w:rPr>
        <w:t xml:space="preserve"> </w:t>
      </w:r>
      <w:r w:rsidRPr="00E240A1">
        <w:rPr>
          <w:sz w:val="26"/>
          <w:szCs w:val="26"/>
        </w:rPr>
        <w:t xml:space="preserve">и </w:t>
      </w:r>
      <w:proofErr w:type="spellStart"/>
      <w:r w:rsidRPr="00E240A1">
        <w:rPr>
          <w:sz w:val="26"/>
          <w:szCs w:val="26"/>
        </w:rPr>
        <w:t>доставља</w:t>
      </w:r>
      <w:proofErr w:type="spellEnd"/>
      <w:r w:rsidRPr="00E240A1">
        <w:rPr>
          <w:sz w:val="26"/>
          <w:szCs w:val="26"/>
        </w:rPr>
        <w:t xml:space="preserve"> </w:t>
      </w:r>
      <w:proofErr w:type="spellStart"/>
      <w:r w:rsidR="002F5CF1">
        <w:rPr>
          <w:sz w:val="26"/>
          <w:szCs w:val="26"/>
        </w:rPr>
        <w:t>Скупштини</w:t>
      </w:r>
      <w:proofErr w:type="spellEnd"/>
      <w:r w:rsidR="002F5CF1">
        <w:rPr>
          <w:sz w:val="26"/>
          <w:szCs w:val="26"/>
        </w:rPr>
        <w:t xml:space="preserve"> </w:t>
      </w:r>
      <w:proofErr w:type="spellStart"/>
      <w:r w:rsidR="004261B8">
        <w:rPr>
          <w:sz w:val="26"/>
          <w:szCs w:val="26"/>
        </w:rPr>
        <w:t>на</w:t>
      </w:r>
      <w:proofErr w:type="spellEnd"/>
      <w:r w:rsidR="004261B8">
        <w:rPr>
          <w:sz w:val="26"/>
          <w:szCs w:val="26"/>
        </w:rPr>
        <w:t xml:space="preserve"> </w:t>
      </w:r>
      <w:proofErr w:type="spellStart"/>
      <w:r w:rsidR="004261B8">
        <w:rPr>
          <w:sz w:val="26"/>
          <w:szCs w:val="26"/>
        </w:rPr>
        <w:t>даљу</w:t>
      </w:r>
      <w:proofErr w:type="spellEnd"/>
      <w:r w:rsidR="004261B8">
        <w:rPr>
          <w:sz w:val="26"/>
          <w:szCs w:val="26"/>
        </w:rPr>
        <w:t xml:space="preserve"> </w:t>
      </w:r>
      <w:proofErr w:type="spellStart"/>
      <w:r w:rsidR="004261B8">
        <w:rPr>
          <w:sz w:val="26"/>
          <w:szCs w:val="26"/>
        </w:rPr>
        <w:t>надлежност</w:t>
      </w:r>
      <w:proofErr w:type="spellEnd"/>
      <w:r w:rsidR="004261B8">
        <w:rPr>
          <w:sz w:val="26"/>
          <w:szCs w:val="26"/>
        </w:rPr>
        <w:t>.</w:t>
      </w:r>
    </w:p>
    <w:p w14:paraId="51231FDF" w14:textId="77777777" w:rsidR="00497E94" w:rsidRPr="00E240A1" w:rsidRDefault="00497E94" w:rsidP="00497E94">
      <w:pPr>
        <w:jc w:val="both"/>
        <w:rPr>
          <w:color w:val="000000"/>
          <w:sz w:val="26"/>
          <w:szCs w:val="26"/>
        </w:rPr>
      </w:pPr>
    </w:p>
    <w:bookmarkEnd w:id="2"/>
    <w:p w14:paraId="4B8AA17A" w14:textId="77777777" w:rsidR="00497E94" w:rsidRPr="007822A9" w:rsidRDefault="00497E94" w:rsidP="00497E94">
      <w:pPr>
        <w:jc w:val="both"/>
        <w:rPr>
          <w:sz w:val="26"/>
          <w:szCs w:val="26"/>
          <w:lang w:val="en-GB"/>
        </w:rPr>
      </w:pPr>
      <w:r w:rsidRPr="00E240A1">
        <w:rPr>
          <w:sz w:val="26"/>
          <w:szCs w:val="26"/>
        </w:rPr>
        <w:tab/>
      </w:r>
      <w:proofErr w:type="spellStart"/>
      <w:r w:rsidRPr="00E240A1">
        <w:rPr>
          <w:sz w:val="26"/>
          <w:szCs w:val="26"/>
        </w:rPr>
        <w:t>Уводне</w:t>
      </w:r>
      <w:proofErr w:type="spellEnd"/>
      <w:r w:rsidRPr="00E240A1">
        <w:rPr>
          <w:sz w:val="26"/>
          <w:szCs w:val="26"/>
        </w:rPr>
        <w:t xml:space="preserve"> </w:t>
      </w:r>
      <w:proofErr w:type="spellStart"/>
      <w:r w:rsidRPr="00E240A1">
        <w:rPr>
          <w:sz w:val="26"/>
          <w:szCs w:val="26"/>
        </w:rPr>
        <w:t>напомене</w:t>
      </w:r>
      <w:proofErr w:type="spellEnd"/>
      <w:r w:rsidRPr="00E240A1">
        <w:rPr>
          <w:sz w:val="26"/>
          <w:szCs w:val="26"/>
        </w:rPr>
        <w:t xml:space="preserve"> </w:t>
      </w:r>
      <w:proofErr w:type="spellStart"/>
      <w:r w:rsidRPr="00E240A1">
        <w:rPr>
          <w:sz w:val="26"/>
          <w:szCs w:val="26"/>
        </w:rPr>
        <w:t>на</w:t>
      </w:r>
      <w:proofErr w:type="spellEnd"/>
      <w:r w:rsidRPr="00E240A1">
        <w:rPr>
          <w:sz w:val="26"/>
          <w:szCs w:val="26"/>
        </w:rPr>
        <w:t xml:space="preserve"> </w:t>
      </w:r>
      <w:proofErr w:type="spellStart"/>
      <w:r w:rsidRPr="00E240A1">
        <w:rPr>
          <w:sz w:val="26"/>
          <w:szCs w:val="26"/>
        </w:rPr>
        <w:t>седници</w:t>
      </w:r>
      <w:proofErr w:type="spellEnd"/>
      <w:r w:rsidRPr="00E240A1">
        <w:rPr>
          <w:sz w:val="26"/>
          <w:szCs w:val="26"/>
        </w:rPr>
        <w:t xml:space="preserve"> </w:t>
      </w:r>
      <w:proofErr w:type="spellStart"/>
      <w:r w:rsidRPr="00E240A1">
        <w:rPr>
          <w:sz w:val="26"/>
          <w:szCs w:val="26"/>
        </w:rPr>
        <w:t>Скупштине</w:t>
      </w:r>
      <w:proofErr w:type="spellEnd"/>
      <w:r w:rsidRPr="00E240A1">
        <w:rPr>
          <w:sz w:val="26"/>
          <w:szCs w:val="26"/>
        </w:rPr>
        <w:t xml:space="preserve"> </w:t>
      </w:r>
      <w:proofErr w:type="spellStart"/>
      <w:r w:rsidRPr="00E240A1">
        <w:rPr>
          <w:sz w:val="26"/>
          <w:szCs w:val="26"/>
        </w:rPr>
        <w:t>поднеће</w:t>
      </w:r>
      <w:proofErr w:type="spellEnd"/>
      <w:r w:rsidR="002F5CF1">
        <w:rPr>
          <w:sz w:val="26"/>
          <w:szCs w:val="26"/>
        </w:rPr>
        <w:t xml:space="preserve"> </w:t>
      </w:r>
      <w:proofErr w:type="spellStart"/>
      <w:r w:rsidR="007F4FCA" w:rsidRPr="00FD6C05">
        <w:rPr>
          <w:rFonts w:eastAsia="Calibri"/>
          <w:sz w:val="26"/>
          <w:szCs w:val="26"/>
        </w:rPr>
        <w:t>Дејан</w:t>
      </w:r>
      <w:proofErr w:type="spellEnd"/>
      <w:r w:rsidR="007F4FCA" w:rsidRPr="00FD6C05">
        <w:rPr>
          <w:rFonts w:eastAsia="Calibri"/>
          <w:sz w:val="26"/>
          <w:szCs w:val="26"/>
        </w:rPr>
        <w:t xml:space="preserve"> </w:t>
      </w:r>
      <w:proofErr w:type="spellStart"/>
      <w:r w:rsidR="007F4FCA" w:rsidRPr="00FD6C05">
        <w:rPr>
          <w:rFonts w:eastAsia="Calibri"/>
          <w:sz w:val="26"/>
          <w:szCs w:val="26"/>
        </w:rPr>
        <w:t>Станојевић</w:t>
      </w:r>
      <w:proofErr w:type="spellEnd"/>
      <w:r w:rsidR="007F4FCA" w:rsidRPr="00FD6C05">
        <w:rPr>
          <w:rFonts w:eastAsia="Calibri"/>
          <w:sz w:val="26"/>
          <w:szCs w:val="26"/>
        </w:rPr>
        <w:t xml:space="preserve">, </w:t>
      </w:r>
      <w:proofErr w:type="spellStart"/>
      <w:r w:rsidR="007F4FCA" w:rsidRPr="00FD6C05">
        <w:rPr>
          <w:rFonts w:eastAsia="Calibri"/>
          <w:sz w:val="26"/>
          <w:szCs w:val="26"/>
        </w:rPr>
        <w:t>в.д</w:t>
      </w:r>
      <w:proofErr w:type="spellEnd"/>
      <w:r w:rsidR="007F4FCA" w:rsidRPr="00FD6C05">
        <w:rPr>
          <w:rFonts w:eastAsia="Calibri"/>
          <w:sz w:val="26"/>
          <w:szCs w:val="26"/>
        </w:rPr>
        <w:t xml:space="preserve">. </w:t>
      </w:r>
      <w:proofErr w:type="spellStart"/>
      <w:r w:rsidR="007F4FCA" w:rsidRPr="00FD6C05">
        <w:rPr>
          <w:rFonts w:eastAsia="Calibri"/>
          <w:sz w:val="26"/>
          <w:szCs w:val="26"/>
        </w:rPr>
        <w:t>директор</w:t>
      </w:r>
      <w:proofErr w:type="spellEnd"/>
      <w:r w:rsidR="007F4FCA" w:rsidRPr="00FD6C05">
        <w:rPr>
          <w:rFonts w:eastAsia="Calibri"/>
          <w:sz w:val="26"/>
          <w:szCs w:val="26"/>
        </w:rPr>
        <w:t xml:space="preserve"> </w:t>
      </w:r>
      <w:proofErr w:type="spellStart"/>
      <w:r w:rsidR="007F4FCA" w:rsidRPr="00FD6C05">
        <w:rPr>
          <w:sz w:val="26"/>
          <w:szCs w:val="26"/>
        </w:rPr>
        <w:t>Јавног</w:t>
      </w:r>
      <w:proofErr w:type="spellEnd"/>
      <w:r w:rsidR="007F4FCA" w:rsidRPr="00FD6C05">
        <w:rPr>
          <w:sz w:val="26"/>
          <w:szCs w:val="26"/>
        </w:rPr>
        <w:t xml:space="preserve"> </w:t>
      </w:r>
      <w:proofErr w:type="spellStart"/>
      <w:r w:rsidR="007F4FCA" w:rsidRPr="00FD6C05">
        <w:rPr>
          <w:sz w:val="26"/>
          <w:szCs w:val="26"/>
        </w:rPr>
        <w:t>предузећа</w:t>
      </w:r>
      <w:proofErr w:type="spellEnd"/>
      <w:r w:rsidR="007F4FCA" w:rsidRPr="00FD6C05">
        <w:rPr>
          <w:sz w:val="26"/>
          <w:szCs w:val="26"/>
        </w:rPr>
        <w:t xml:space="preserve"> „</w:t>
      </w:r>
      <w:proofErr w:type="spellStart"/>
      <w:r w:rsidR="007F4FCA" w:rsidRPr="00FD6C05">
        <w:rPr>
          <w:sz w:val="26"/>
          <w:szCs w:val="26"/>
        </w:rPr>
        <w:t>Урбанизам</w:t>
      </w:r>
      <w:proofErr w:type="spellEnd"/>
      <w:r w:rsidR="007F4FCA" w:rsidRPr="00FD6C05">
        <w:rPr>
          <w:sz w:val="26"/>
          <w:szCs w:val="26"/>
        </w:rPr>
        <w:t xml:space="preserve"> и </w:t>
      </w:r>
      <w:proofErr w:type="spellStart"/>
      <w:r w:rsidR="007F4FCA" w:rsidRPr="00FD6C05">
        <w:rPr>
          <w:sz w:val="26"/>
          <w:szCs w:val="26"/>
        </w:rPr>
        <w:t>изградња</w:t>
      </w:r>
      <w:proofErr w:type="spellEnd"/>
      <w:r w:rsidR="007F4FCA" w:rsidRPr="00FD6C05">
        <w:rPr>
          <w:sz w:val="26"/>
          <w:szCs w:val="26"/>
        </w:rPr>
        <w:t xml:space="preserve"> града </w:t>
      </w:r>
      <w:proofErr w:type="spellStart"/>
      <w:r w:rsidR="007F4FCA" w:rsidRPr="00FD6C05">
        <w:rPr>
          <w:sz w:val="26"/>
          <w:szCs w:val="26"/>
        </w:rPr>
        <w:t>Врања</w:t>
      </w:r>
      <w:proofErr w:type="spellEnd"/>
      <w:r w:rsidR="007F4FCA" w:rsidRPr="00FD6C05">
        <w:rPr>
          <w:sz w:val="26"/>
          <w:szCs w:val="26"/>
        </w:rPr>
        <w:t>“</w:t>
      </w:r>
      <w:r w:rsidR="007F4FCA">
        <w:rPr>
          <w:sz w:val="26"/>
          <w:szCs w:val="26"/>
        </w:rPr>
        <w:t>.</w:t>
      </w:r>
    </w:p>
    <w:p w14:paraId="20619BA4" w14:textId="77777777" w:rsidR="00497E94" w:rsidRPr="005531BD" w:rsidRDefault="00497E94" w:rsidP="00497E94">
      <w:pPr>
        <w:jc w:val="both"/>
        <w:rPr>
          <w:sz w:val="26"/>
          <w:szCs w:val="26"/>
        </w:rPr>
      </w:pPr>
    </w:p>
    <w:p w14:paraId="5B9C9FA5" w14:textId="77777777" w:rsidR="00497E94" w:rsidRPr="005531BD" w:rsidRDefault="00497E94" w:rsidP="00497E94">
      <w:pPr>
        <w:ind w:firstLine="576"/>
        <w:rPr>
          <w:sz w:val="26"/>
          <w:szCs w:val="26"/>
        </w:rPr>
      </w:pPr>
    </w:p>
    <w:p w14:paraId="22A55835" w14:textId="77777777" w:rsidR="00497E94" w:rsidRPr="005531BD" w:rsidRDefault="00497E94" w:rsidP="00497E94">
      <w:pPr>
        <w:rPr>
          <w:b/>
          <w:sz w:val="26"/>
          <w:szCs w:val="26"/>
        </w:rPr>
      </w:pP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  <w:t xml:space="preserve">      ПРЕДСЕДНИК </w:t>
      </w:r>
    </w:p>
    <w:p w14:paraId="3C35A5DF" w14:textId="77777777" w:rsidR="00497E94" w:rsidRPr="005531BD" w:rsidRDefault="00497E94" w:rsidP="00497E94">
      <w:pPr>
        <w:jc w:val="center"/>
        <w:rPr>
          <w:b/>
          <w:sz w:val="26"/>
          <w:szCs w:val="26"/>
        </w:rPr>
      </w:pP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  <w:t xml:space="preserve">                                       ГРАДСКОГ ВЕЋА,</w:t>
      </w:r>
    </w:p>
    <w:p w14:paraId="712933D3" w14:textId="77777777" w:rsidR="00497E94" w:rsidRDefault="00497E94" w:rsidP="00497E94">
      <w:pPr>
        <w:pStyle w:val="P16"/>
        <w:ind w:left="0" w:firstLine="0"/>
        <w:rPr>
          <w:rFonts w:cs="Times New Roman"/>
          <w:sz w:val="26"/>
          <w:szCs w:val="26"/>
        </w:rPr>
      </w:pPr>
      <w:r w:rsidRPr="005531BD">
        <w:rPr>
          <w:rFonts w:cs="Times New Roman"/>
          <w:sz w:val="26"/>
          <w:szCs w:val="26"/>
        </w:rPr>
        <w:t xml:space="preserve">                                                                                     </w:t>
      </w:r>
      <w:proofErr w:type="spellStart"/>
      <w:r w:rsidRPr="005531BD">
        <w:rPr>
          <w:rFonts w:cs="Times New Roman"/>
          <w:sz w:val="26"/>
          <w:szCs w:val="26"/>
        </w:rPr>
        <w:t>др</w:t>
      </w:r>
      <w:proofErr w:type="spellEnd"/>
      <w:r w:rsidRPr="005531BD">
        <w:rPr>
          <w:rFonts w:cs="Times New Roman"/>
          <w:sz w:val="26"/>
          <w:szCs w:val="26"/>
        </w:rPr>
        <w:t xml:space="preserve"> Слободан </w:t>
      </w:r>
      <w:proofErr w:type="spellStart"/>
      <w:r w:rsidRPr="005531BD">
        <w:rPr>
          <w:rFonts w:cs="Times New Roman"/>
          <w:sz w:val="26"/>
          <w:szCs w:val="26"/>
        </w:rPr>
        <w:t>Миленковић</w:t>
      </w:r>
      <w:proofErr w:type="spellEnd"/>
    </w:p>
    <w:p w14:paraId="54B6215C" w14:textId="77777777" w:rsidR="00497E94" w:rsidRPr="00497E94" w:rsidRDefault="00497E94" w:rsidP="00497E94">
      <w:pPr>
        <w:pStyle w:val="P16"/>
        <w:ind w:left="0" w:firstLine="0"/>
        <w:rPr>
          <w:rFonts w:cs="Times New Roman"/>
          <w:sz w:val="26"/>
          <w:szCs w:val="26"/>
        </w:rPr>
      </w:pPr>
    </w:p>
    <w:p w14:paraId="6A2A9C10" w14:textId="77777777" w:rsidR="00497E94" w:rsidRDefault="00497E94" w:rsidP="00497E94">
      <w:pPr>
        <w:pStyle w:val="P16"/>
        <w:ind w:left="0" w:firstLine="0"/>
        <w:rPr>
          <w:rFonts w:cs="Times New Roman"/>
          <w:sz w:val="26"/>
          <w:szCs w:val="26"/>
        </w:rPr>
      </w:pPr>
    </w:p>
    <w:p w14:paraId="7FB20340" w14:textId="77777777" w:rsidR="00497E94" w:rsidRPr="00497E94" w:rsidRDefault="00497E94" w:rsidP="00497E94">
      <w:pPr>
        <w:pStyle w:val="P16"/>
        <w:ind w:left="0" w:firstLine="0"/>
        <w:rPr>
          <w:rFonts w:cs="Times New Roman"/>
          <w:sz w:val="26"/>
          <w:szCs w:val="26"/>
        </w:rPr>
      </w:pPr>
    </w:p>
    <w:p w14:paraId="6B33AE9A" w14:textId="77777777" w:rsidR="00497E94" w:rsidRPr="005531BD" w:rsidRDefault="00497E94" w:rsidP="00497E94">
      <w:pPr>
        <w:pStyle w:val="P16"/>
        <w:ind w:left="0" w:firstLine="0"/>
        <w:rPr>
          <w:rFonts w:cs="Times New Roman"/>
          <w:sz w:val="26"/>
          <w:szCs w:val="26"/>
        </w:rPr>
      </w:pPr>
    </w:p>
    <w:p w14:paraId="38BE29A1" w14:textId="77777777" w:rsidR="00497E94" w:rsidRPr="005531BD" w:rsidRDefault="00497E94" w:rsidP="00497E94"/>
    <w:p w14:paraId="724FDDAD" w14:textId="77777777" w:rsidR="00497E94" w:rsidRDefault="00497E94" w:rsidP="00CA2A3F">
      <w:pPr>
        <w:rPr>
          <w:b/>
          <w:sz w:val="26"/>
          <w:szCs w:val="26"/>
          <w:lang w:val="sr-Cyrl-CS"/>
        </w:rPr>
      </w:pPr>
    </w:p>
    <w:p w14:paraId="7CF82E07" w14:textId="77777777" w:rsidR="00497E94" w:rsidRDefault="00497E94" w:rsidP="00CA2A3F">
      <w:pPr>
        <w:rPr>
          <w:b/>
          <w:sz w:val="26"/>
          <w:szCs w:val="26"/>
          <w:lang w:val="sr-Cyrl-CS"/>
        </w:rPr>
      </w:pPr>
    </w:p>
    <w:p w14:paraId="580AD03B" w14:textId="77777777" w:rsidR="00497E94" w:rsidRDefault="00497E94" w:rsidP="00CA2A3F">
      <w:pPr>
        <w:rPr>
          <w:b/>
          <w:sz w:val="26"/>
          <w:szCs w:val="26"/>
          <w:lang w:val="sr-Cyrl-CS"/>
        </w:rPr>
      </w:pPr>
    </w:p>
    <w:p w14:paraId="31E353DB" w14:textId="77777777" w:rsidR="00497E94" w:rsidRDefault="00497E94" w:rsidP="00CA2A3F">
      <w:pPr>
        <w:rPr>
          <w:b/>
          <w:sz w:val="26"/>
          <w:szCs w:val="26"/>
          <w:lang w:val="sr-Cyrl-CS"/>
        </w:rPr>
      </w:pPr>
    </w:p>
    <w:p w14:paraId="7914CC07" w14:textId="77777777" w:rsidR="00497E94" w:rsidRDefault="00497E94" w:rsidP="00CA2A3F">
      <w:pPr>
        <w:rPr>
          <w:b/>
          <w:sz w:val="26"/>
          <w:szCs w:val="26"/>
          <w:lang w:val="sr-Cyrl-CS"/>
        </w:rPr>
      </w:pPr>
    </w:p>
    <w:p w14:paraId="2DE40FB8" w14:textId="77777777" w:rsidR="00497E94" w:rsidRDefault="00497E94" w:rsidP="00CA2A3F">
      <w:pPr>
        <w:rPr>
          <w:b/>
          <w:sz w:val="26"/>
          <w:szCs w:val="26"/>
          <w:lang w:val="sr-Cyrl-CS"/>
        </w:rPr>
      </w:pPr>
    </w:p>
    <w:p w14:paraId="213BE455" w14:textId="77777777" w:rsidR="00497E94" w:rsidRDefault="00497E94" w:rsidP="00CA2A3F">
      <w:pPr>
        <w:rPr>
          <w:b/>
          <w:sz w:val="26"/>
          <w:szCs w:val="26"/>
          <w:lang w:val="sr-Cyrl-CS"/>
        </w:rPr>
      </w:pPr>
    </w:p>
    <w:p w14:paraId="11B3463B" w14:textId="77777777" w:rsidR="00497E94" w:rsidRDefault="00497E94" w:rsidP="00CA2A3F">
      <w:pPr>
        <w:rPr>
          <w:b/>
          <w:sz w:val="26"/>
          <w:szCs w:val="26"/>
          <w:lang w:val="sr-Cyrl-CS"/>
        </w:rPr>
      </w:pPr>
    </w:p>
    <w:p w14:paraId="259A0580" w14:textId="77777777" w:rsidR="00573802" w:rsidRPr="00B6005F" w:rsidRDefault="00573802" w:rsidP="00573802">
      <w:pPr>
        <w:pStyle w:val="P16"/>
        <w:ind w:left="0" w:firstLine="0"/>
        <w:rPr>
          <w:rFonts w:cs="Times New Roman"/>
          <w:szCs w:val="24"/>
          <w:lang w:val="sr-Cyrl-CS"/>
        </w:rPr>
      </w:pPr>
      <w:r w:rsidRPr="00B6005F">
        <w:rPr>
          <w:rFonts w:cs="Times New Roman"/>
          <w:noProof/>
          <w:szCs w:val="24"/>
          <w:lang w:eastAsia="en-US"/>
        </w:rPr>
        <w:drawing>
          <wp:inline distT="0" distB="0" distL="0" distR="0" wp14:anchorId="471B808C" wp14:editId="051F6423">
            <wp:extent cx="568960" cy="791845"/>
            <wp:effectExtent l="19050" t="0" r="2540" b="0"/>
            <wp:docPr id="13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D1BE98" w14:textId="77777777" w:rsidR="00573802" w:rsidRPr="00B6005F" w:rsidRDefault="00573802" w:rsidP="00573802">
      <w:pPr>
        <w:pStyle w:val="P16"/>
        <w:ind w:left="0" w:firstLine="0"/>
        <w:rPr>
          <w:rFonts w:cs="Times New Roman"/>
          <w:szCs w:val="24"/>
          <w:lang w:val="sr-Cyrl-CS"/>
        </w:rPr>
      </w:pPr>
    </w:p>
    <w:p w14:paraId="29897E73" w14:textId="77777777" w:rsidR="00573802" w:rsidRPr="00127470" w:rsidRDefault="00573802" w:rsidP="00573802">
      <w:pPr>
        <w:rPr>
          <w:b/>
          <w:sz w:val="26"/>
          <w:szCs w:val="26"/>
          <w:lang w:val="sr-Cyrl-CS"/>
        </w:rPr>
      </w:pPr>
      <w:r w:rsidRPr="00127470">
        <w:rPr>
          <w:b/>
          <w:sz w:val="26"/>
          <w:szCs w:val="26"/>
          <w:lang w:val="sr-Cyrl-CS"/>
        </w:rPr>
        <w:t>Република Србија</w:t>
      </w:r>
    </w:p>
    <w:p w14:paraId="1AC4C238" w14:textId="77777777" w:rsidR="00573802" w:rsidRPr="00127470" w:rsidRDefault="00573802" w:rsidP="00573802">
      <w:pPr>
        <w:rPr>
          <w:b/>
          <w:sz w:val="26"/>
          <w:szCs w:val="26"/>
          <w:lang w:val="sr-Cyrl-CS"/>
        </w:rPr>
      </w:pPr>
      <w:r w:rsidRPr="00127470">
        <w:rPr>
          <w:b/>
          <w:sz w:val="26"/>
          <w:szCs w:val="26"/>
          <w:lang w:val="sr-Cyrl-CS"/>
        </w:rPr>
        <w:t>ГРАД ВРАЊЕ</w:t>
      </w:r>
    </w:p>
    <w:p w14:paraId="095B99EA" w14:textId="77777777" w:rsidR="00573802" w:rsidRPr="00127470" w:rsidRDefault="00573802" w:rsidP="00573802">
      <w:pPr>
        <w:rPr>
          <w:b/>
          <w:sz w:val="26"/>
          <w:szCs w:val="26"/>
          <w:lang w:val="sr-Cyrl-CS"/>
        </w:rPr>
      </w:pPr>
      <w:r w:rsidRPr="00127470">
        <w:rPr>
          <w:b/>
          <w:sz w:val="26"/>
          <w:szCs w:val="26"/>
          <w:lang w:val="sr-Cyrl-CS"/>
        </w:rPr>
        <w:t xml:space="preserve">ГРАДСКО ВЕЋЕ </w:t>
      </w:r>
    </w:p>
    <w:p w14:paraId="1A2C68FF" w14:textId="77777777" w:rsidR="00573802" w:rsidRDefault="00573802" w:rsidP="00573802">
      <w:pPr>
        <w:rPr>
          <w:sz w:val="26"/>
          <w:szCs w:val="26"/>
        </w:rPr>
      </w:pPr>
      <w:r w:rsidRPr="00127470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002</w:t>
      </w:r>
      <w:r>
        <w:rPr>
          <w:sz w:val="26"/>
          <w:szCs w:val="26"/>
          <w:lang w:val="en-GB"/>
        </w:rPr>
        <w:t>652341</w:t>
      </w:r>
      <w:r>
        <w:rPr>
          <w:sz w:val="26"/>
          <w:szCs w:val="26"/>
        </w:rPr>
        <w:t>/7 2024</w:t>
      </w:r>
    </w:p>
    <w:p w14:paraId="34C4C0F3" w14:textId="77777777" w:rsidR="00573802" w:rsidRPr="00127470" w:rsidRDefault="00573802" w:rsidP="00573802">
      <w:pPr>
        <w:rPr>
          <w:sz w:val="26"/>
          <w:szCs w:val="26"/>
          <w:lang w:val="sr-Cyrl-CS"/>
        </w:rPr>
      </w:pPr>
      <w:proofErr w:type="spellStart"/>
      <w:r w:rsidRPr="00127470">
        <w:rPr>
          <w:sz w:val="26"/>
          <w:szCs w:val="26"/>
        </w:rPr>
        <w:t>Дана</w:t>
      </w:r>
      <w:proofErr w:type="spellEnd"/>
      <w:r w:rsidRPr="00127470">
        <w:rPr>
          <w:sz w:val="26"/>
          <w:szCs w:val="26"/>
          <w:lang w:val="sr-Cyrl-CS"/>
        </w:rPr>
        <w:t xml:space="preserve">: </w:t>
      </w:r>
      <w:r>
        <w:rPr>
          <w:sz w:val="26"/>
          <w:szCs w:val="26"/>
          <w:lang w:val="en-GB"/>
        </w:rPr>
        <w:t>18</w:t>
      </w:r>
      <w:r>
        <w:rPr>
          <w:sz w:val="26"/>
          <w:szCs w:val="26"/>
          <w:lang w:val="sr-Cyrl-CS"/>
        </w:rPr>
        <w:t>.0</w:t>
      </w:r>
      <w:r>
        <w:rPr>
          <w:sz w:val="26"/>
          <w:szCs w:val="26"/>
          <w:lang w:val="en-GB"/>
        </w:rPr>
        <w:t>9</w:t>
      </w:r>
      <w:r>
        <w:rPr>
          <w:sz w:val="26"/>
          <w:szCs w:val="26"/>
          <w:lang w:val="sr-Cyrl-CS"/>
        </w:rPr>
        <w:t>.</w:t>
      </w:r>
      <w:r w:rsidRPr="00127470">
        <w:rPr>
          <w:sz w:val="26"/>
          <w:szCs w:val="26"/>
          <w:lang w:val="sr-Cyrl-CS"/>
        </w:rPr>
        <w:t>2024. године</w:t>
      </w:r>
    </w:p>
    <w:p w14:paraId="7B2AFA99" w14:textId="77777777" w:rsidR="00573802" w:rsidRPr="00127470" w:rsidRDefault="00573802" w:rsidP="00573802">
      <w:pPr>
        <w:rPr>
          <w:b/>
          <w:sz w:val="26"/>
          <w:szCs w:val="26"/>
          <w:lang w:val="sr-Cyrl-CS"/>
        </w:rPr>
      </w:pPr>
      <w:r w:rsidRPr="00127470">
        <w:rPr>
          <w:b/>
          <w:sz w:val="26"/>
          <w:szCs w:val="26"/>
        </w:rPr>
        <w:t>В р а њ е</w:t>
      </w:r>
    </w:p>
    <w:p w14:paraId="3ADCB4FF" w14:textId="77777777" w:rsidR="00573802" w:rsidRPr="00B6005F" w:rsidRDefault="00573802" w:rsidP="00573802">
      <w:pPr>
        <w:rPr>
          <w:b/>
          <w:sz w:val="26"/>
          <w:szCs w:val="26"/>
        </w:rPr>
      </w:pPr>
    </w:p>
    <w:p w14:paraId="40186664" w14:textId="77777777" w:rsidR="00573802" w:rsidRPr="00B6005F" w:rsidRDefault="00573802" w:rsidP="00573802">
      <w:pPr>
        <w:jc w:val="center"/>
        <w:rPr>
          <w:b/>
          <w:sz w:val="26"/>
          <w:szCs w:val="26"/>
        </w:rPr>
      </w:pPr>
    </w:p>
    <w:p w14:paraId="031CD64F" w14:textId="77777777" w:rsidR="00573802" w:rsidRPr="00B6005F" w:rsidRDefault="00573802" w:rsidP="00573802">
      <w:pPr>
        <w:ind w:firstLine="720"/>
        <w:jc w:val="both"/>
        <w:rPr>
          <w:sz w:val="26"/>
          <w:szCs w:val="26"/>
          <w:lang w:val="sr-Cyrl-CS"/>
        </w:rPr>
      </w:pPr>
      <w:r w:rsidRPr="00B6005F">
        <w:rPr>
          <w:sz w:val="26"/>
          <w:szCs w:val="26"/>
          <w:lang w:val="sr-Cyrl-CS"/>
        </w:rPr>
        <w:t xml:space="preserve">На основу члана </w:t>
      </w:r>
      <w:r>
        <w:rPr>
          <w:sz w:val="26"/>
          <w:szCs w:val="26"/>
          <w:lang w:val="sr-Cyrl-CS"/>
        </w:rPr>
        <w:t xml:space="preserve"> 63 став 1 тачка 8 Статута града Врања (Службени глсник града Врања бр. 37/18, 36/20, 11/22 и 2/23) и члана </w:t>
      </w:r>
      <w:r w:rsidRPr="00B6005F">
        <w:rPr>
          <w:sz w:val="26"/>
          <w:szCs w:val="26"/>
        </w:rPr>
        <w:t xml:space="preserve">61. </w:t>
      </w:r>
      <w:r w:rsidRPr="00B6005F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</w:t>
      </w:r>
      <w:r>
        <w:rPr>
          <w:sz w:val="26"/>
          <w:szCs w:val="26"/>
          <w:lang w:val="sr-Cyrl-CS"/>
        </w:rPr>
        <w:t>5/2024</w:t>
      </w:r>
      <w:r w:rsidRPr="00B6005F">
        <w:rPr>
          <w:sz w:val="26"/>
          <w:szCs w:val="26"/>
          <w:lang w:val="sr-Cyrl-CS"/>
        </w:rPr>
        <w:t xml:space="preserve">), Градско веће града Врања на седници одржаној </w:t>
      </w:r>
      <w:r w:rsidR="002F5CF1">
        <w:rPr>
          <w:sz w:val="26"/>
          <w:szCs w:val="26"/>
        </w:rPr>
        <w:t>18.09</w:t>
      </w:r>
      <w:r>
        <w:rPr>
          <w:sz w:val="26"/>
          <w:szCs w:val="26"/>
          <w:lang w:val="sr-Cyrl-CS"/>
        </w:rPr>
        <w:t>.2024</w:t>
      </w:r>
      <w:r w:rsidRPr="00B6005F">
        <w:rPr>
          <w:sz w:val="26"/>
          <w:szCs w:val="26"/>
          <w:lang w:val="sr-Cyrl-CS"/>
        </w:rPr>
        <w:t>. године, разматрало је</w:t>
      </w:r>
      <w:r w:rsidR="002F5CF1">
        <w:rPr>
          <w:sz w:val="26"/>
          <w:szCs w:val="26"/>
          <w:lang w:val="sr-Cyrl-CS"/>
        </w:rPr>
        <w:t xml:space="preserve"> </w:t>
      </w:r>
      <w:proofErr w:type="spellStart"/>
      <w:r w:rsidRPr="00FD6C05">
        <w:rPr>
          <w:sz w:val="26"/>
          <w:szCs w:val="26"/>
        </w:rPr>
        <w:t>Посебн</w:t>
      </w:r>
      <w:r>
        <w:rPr>
          <w:sz w:val="26"/>
          <w:szCs w:val="26"/>
        </w:rPr>
        <w:t>и</w:t>
      </w:r>
      <w:proofErr w:type="spellEnd"/>
      <w:r w:rsidRPr="00FD6C05">
        <w:rPr>
          <w:sz w:val="26"/>
          <w:szCs w:val="26"/>
        </w:rPr>
        <w:t xml:space="preserve">  </w:t>
      </w:r>
      <w:proofErr w:type="spellStart"/>
      <w:r w:rsidRPr="00FD6C05">
        <w:rPr>
          <w:sz w:val="26"/>
          <w:szCs w:val="26"/>
        </w:rPr>
        <w:t>програм</w:t>
      </w:r>
      <w:proofErr w:type="spellEnd"/>
      <w:r w:rsidRPr="00FD6C05">
        <w:rPr>
          <w:sz w:val="26"/>
          <w:szCs w:val="26"/>
        </w:rPr>
        <w:t xml:space="preserve"> </w:t>
      </w:r>
      <w:proofErr w:type="spellStart"/>
      <w:r w:rsidRPr="00FD6C05">
        <w:rPr>
          <w:sz w:val="26"/>
          <w:szCs w:val="26"/>
        </w:rPr>
        <w:t>коришћења</w:t>
      </w:r>
      <w:proofErr w:type="spellEnd"/>
      <w:r w:rsidRPr="00FD6C05">
        <w:rPr>
          <w:sz w:val="26"/>
          <w:szCs w:val="26"/>
        </w:rPr>
        <w:t xml:space="preserve"> </w:t>
      </w:r>
      <w:proofErr w:type="spellStart"/>
      <w:r w:rsidRPr="00FD6C05">
        <w:rPr>
          <w:sz w:val="26"/>
          <w:szCs w:val="26"/>
        </w:rPr>
        <w:t>средстава</w:t>
      </w:r>
      <w:proofErr w:type="spellEnd"/>
      <w:r w:rsidRPr="00FD6C05">
        <w:rPr>
          <w:sz w:val="26"/>
          <w:szCs w:val="26"/>
        </w:rPr>
        <w:t xml:space="preserve"> у </w:t>
      </w:r>
      <w:proofErr w:type="spellStart"/>
      <w:r w:rsidRPr="00FD6C05">
        <w:rPr>
          <w:sz w:val="26"/>
          <w:szCs w:val="26"/>
        </w:rPr>
        <w:t>виду</w:t>
      </w:r>
      <w:proofErr w:type="spellEnd"/>
      <w:r w:rsidRPr="00FD6C05">
        <w:rPr>
          <w:sz w:val="26"/>
          <w:szCs w:val="26"/>
        </w:rPr>
        <w:t xml:space="preserve"> </w:t>
      </w:r>
      <w:proofErr w:type="spellStart"/>
      <w:r w:rsidRPr="00FD6C05">
        <w:rPr>
          <w:sz w:val="26"/>
          <w:szCs w:val="26"/>
        </w:rPr>
        <w:t>субвенција</w:t>
      </w:r>
      <w:proofErr w:type="spellEnd"/>
      <w:r w:rsidRPr="00FD6C05">
        <w:rPr>
          <w:sz w:val="26"/>
          <w:szCs w:val="26"/>
        </w:rPr>
        <w:t xml:space="preserve">  </w:t>
      </w:r>
      <w:proofErr w:type="spellStart"/>
      <w:r w:rsidRPr="00FD6C05">
        <w:rPr>
          <w:sz w:val="26"/>
          <w:szCs w:val="26"/>
        </w:rPr>
        <w:t>из</w:t>
      </w:r>
      <w:proofErr w:type="spellEnd"/>
      <w:r w:rsidRPr="00FD6C05">
        <w:rPr>
          <w:sz w:val="26"/>
          <w:szCs w:val="26"/>
        </w:rPr>
        <w:t xml:space="preserve"> </w:t>
      </w:r>
      <w:proofErr w:type="spellStart"/>
      <w:r w:rsidRPr="00FD6C05">
        <w:rPr>
          <w:sz w:val="26"/>
          <w:szCs w:val="26"/>
        </w:rPr>
        <w:t>буџета</w:t>
      </w:r>
      <w:proofErr w:type="spellEnd"/>
      <w:r w:rsidRPr="00FD6C05">
        <w:rPr>
          <w:sz w:val="26"/>
          <w:szCs w:val="26"/>
        </w:rPr>
        <w:t xml:space="preserve"> </w:t>
      </w:r>
      <w:proofErr w:type="spellStart"/>
      <w:r w:rsidRPr="00FD6C05">
        <w:rPr>
          <w:sz w:val="26"/>
          <w:szCs w:val="26"/>
        </w:rPr>
        <w:t>Града</w:t>
      </w:r>
      <w:proofErr w:type="spellEnd"/>
      <w:r w:rsidRPr="00FD6C05">
        <w:rPr>
          <w:sz w:val="26"/>
          <w:szCs w:val="26"/>
        </w:rPr>
        <w:t xml:space="preserve"> </w:t>
      </w:r>
      <w:proofErr w:type="spellStart"/>
      <w:r w:rsidRPr="00FD6C05">
        <w:rPr>
          <w:sz w:val="26"/>
          <w:szCs w:val="26"/>
        </w:rPr>
        <w:t>Врања</w:t>
      </w:r>
      <w:proofErr w:type="spellEnd"/>
      <w:r w:rsidRPr="00FD6C05">
        <w:rPr>
          <w:sz w:val="26"/>
          <w:szCs w:val="26"/>
        </w:rPr>
        <w:t xml:space="preserve"> </w:t>
      </w:r>
      <w:proofErr w:type="spellStart"/>
      <w:r w:rsidRPr="00FD6C05">
        <w:rPr>
          <w:sz w:val="26"/>
          <w:szCs w:val="26"/>
        </w:rPr>
        <w:t>за</w:t>
      </w:r>
      <w:proofErr w:type="spellEnd"/>
      <w:r w:rsidRPr="00FD6C05">
        <w:rPr>
          <w:sz w:val="26"/>
          <w:szCs w:val="26"/>
        </w:rPr>
        <w:t xml:space="preserve">  2024. </w:t>
      </w:r>
      <w:proofErr w:type="spellStart"/>
      <w:r w:rsidRPr="00FD6C05">
        <w:rPr>
          <w:sz w:val="26"/>
          <w:szCs w:val="26"/>
        </w:rPr>
        <w:t>годину</w:t>
      </w:r>
      <w:proofErr w:type="spellEnd"/>
      <w:r w:rsidRPr="00FD6C05">
        <w:rPr>
          <w:sz w:val="26"/>
          <w:szCs w:val="26"/>
        </w:rPr>
        <w:t xml:space="preserve">,  </w:t>
      </w:r>
      <w:proofErr w:type="spellStart"/>
      <w:r w:rsidRPr="00FD6C05">
        <w:rPr>
          <w:sz w:val="26"/>
          <w:szCs w:val="26"/>
        </w:rPr>
        <w:t>Јавног</w:t>
      </w:r>
      <w:proofErr w:type="spellEnd"/>
      <w:r w:rsidRPr="00FD6C05">
        <w:rPr>
          <w:sz w:val="26"/>
          <w:szCs w:val="26"/>
        </w:rPr>
        <w:t xml:space="preserve"> </w:t>
      </w:r>
      <w:proofErr w:type="spellStart"/>
      <w:r w:rsidRPr="00FD6C05">
        <w:rPr>
          <w:sz w:val="26"/>
          <w:szCs w:val="26"/>
        </w:rPr>
        <w:t>предузећа</w:t>
      </w:r>
      <w:proofErr w:type="spellEnd"/>
      <w:r w:rsidRPr="00FD6C05">
        <w:rPr>
          <w:sz w:val="26"/>
          <w:szCs w:val="26"/>
        </w:rPr>
        <w:t xml:space="preserve"> „</w:t>
      </w:r>
      <w:proofErr w:type="spellStart"/>
      <w:r w:rsidRPr="00FD6C05">
        <w:rPr>
          <w:sz w:val="26"/>
          <w:szCs w:val="26"/>
        </w:rPr>
        <w:t>Урбанизам</w:t>
      </w:r>
      <w:proofErr w:type="spellEnd"/>
      <w:r w:rsidRPr="00FD6C05">
        <w:rPr>
          <w:sz w:val="26"/>
          <w:szCs w:val="26"/>
        </w:rPr>
        <w:t xml:space="preserve"> и </w:t>
      </w:r>
      <w:proofErr w:type="spellStart"/>
      <w:r w:rsidRPr="00FD6C05">
        <w:rPr>
          <w:sz w:val="26"/>
          <w:szCs w:val="26"/>
        </w:rPr>
        <w:t>изградња</w:t>
      </w:r>
      <w:proofErr w:type="spellEnd"/>
      <w:r w:rsidRPr="00FD6C05">
        <w:rPr>
          <w:sz w:val="26"/>
          <w:szCs w:val="26"/>
        </w:rPr>
        <w:t xml:space="preserve"> </w:t>
      </w:r>
      <w:proofErr w:type="spellStart"/>
      <w:r w:rsidRPr="00FD6C05">
        <w:rPr>
          <w:sz w:val="26"/>
          <w:szCs w:val="26"/>
        </w:rPr>
        <w:t>града</w:t>
      </w:r>
      <w:proofErr w:type="spellEnd"/>
      <w:r w:rsidRPr="00FD6C05">
        <w:rPr>
          <w:sz w:val="26"/>
          <w:szCs w:val="26"/>
        </w:rPr>
        <w:t xml:space="preserve"> </w:t>
      </w:r>
      <w:proofErr w:type="spellStart"/>
      <w:r w:rsidRPr="00FD6C05">
        <w:rPr>
          <w:sz w:val="26"/>
          <w:szCs w:val="26"/>
        </w:rPr>
        <w:t>Врања</w:t>
      </w:r>
      <w:proofErr w:type="spellEnd"/>
      <w:r w:rsidRPr="00FD6C05">
        <w:rPr>
          <w:sz w:val="26"/>
          <w:szCs w:val="26"/>
        </w:rPr>
        <w:t>“</w:t>
      </w:r>
      <w:r>
        <w:rPr>
          <w:sz w:val="26"/>
          <w:szCs w:val="26"/>
        </w:rPr>
        <w:t>, број:1172-1/24</w:t>
      </w:r>
      <w:r w:rsidR="002F5CF1">
        <w:rPr>
          <w:sz w:val="26"/>
          <w:szCs w:val="26"/>
        </w:rPr>
        <w:t xml:space="preserve"> </w:t>
      </w:r>
      <w:r w:rsidR="002F5CF1">
        <w:rPr>
          <w:sz w:val="26"/>
          <w:szCs w:val="26"/>
          <w:lang w:val="sr-Cyrl-CS"/>
        </w:rPr>
        <w:t>и донело:</w:t>
      </w:r>
    </w:p>
    <w:p w14:paraId="04564F39" w14:textId="77777777" w:rsidR="00573802" w:rsidRPr="00B6005F" w:rsidRDefault="00573802" w:rsidP="00573802">
      <w:pPr>
        <w:ind w:firstLine="720"/>
        <w:rPr>
          <w:sz w:val="26"/>
          <w:szCs w:val="26"/>
        </w:rPr>
      </w:pPr>
    </w:p>
    <w:p w14:paraId="7E29EBDD" w14:textId="77777777" w:rsidR="00573802" w:rsidRDefault="00573802" w:rsidP="00573802">
      <w:pPr>
        <w:jc w:val="center"/>
        <w:rPr>
          <w:b/>
          <w:sz w:val="26"/>
          <w:szCs w:val="26"/>
          <w:lang w:val="sr-Cyrl-CS"/>
        </w:rPr>
      </w:pPr>
      <w:bookmarkStart w:id="3" w:name="_Hlk177729590"/>
    </w:p>
    <w:p w14:paraId="294A69EC" w14:textId="77777777" w:rsidR="00573802" w:rsidRPr="00937FE7" w:rsidRDefault="00573802" w:rsidP="00573802">
      <w:pPr>
        <w:jc w:val="center"/>
        <w:rPr>
          <w:b/>
          <w:sz w:val="26"/>
          <w:szCs w:val="26"/>
          <w:lang w:val="sr-Cyrl-CS"/>
        </w:rPr>
      </w:pPr>
      <w:r w:rsidRPr="00937FE7">
        <w:rPr>
          <w:b/>
          <w:sz w:val="26"/>
          <w:szCs w:val="26"/>
          <w:lang w:val="sr-Cyrl-CS"/>
        </w:rPr>
        <w:t xml:space="preserve">Решење </w:t>
      </w:r>
    </w:p>
    <w:p w14:paraId="26CE5BFA" w14:textId="77777777" w:rsidR="00573802" w:rsidRPr="00B6005F" w:rsidRDefault="00573802" w:rsidP="00573802">
      <w:pPr>
        <w:jc w:val="center"/>
        <w:rPr>
          <w:b/>
          <w:i/>
          <w:sz w:val="26"/>
          <w:szCs w:val="26"/>
          <w:lang w:val="sr-Cyrl-CS"/>
        </w:rPr>
      </w:pPr>
    </w:p>
    <w:p w14:paraId="55AB461C" w14:textId="77777777" w:rsidR="00573802" w:rsidRPr="00B6005F" w:rsidRDefault="00573802" w:rsidP="00573802">
      <w:pPr>
        <w:jc w:val="center"/>
        <w:rPr>
          <w:b/>
          <w:i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Члан 1.</w:t>
      </w:r>
    </w:p>
    <w:p w14:paraId="26AD742B" w14:textId="77777777" w:rsidR="00573802" w:rsidRDefault="00573802" w:rsidP="00573802">
      <w:pPr>
        <w:jc w:val="both"/>
        <w:rPr>
          <w:sz w:val="26"/>
          <w:szCs w:val="26"/>
        </w:rPr>
      </w:pPr>
      <w:r w:rsidRPr="00B6005F"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 xml:space="preserve">Даје се сагласност на Посебни </w:t>
      </w:r>
      <w:proofErr w:type="spellStart"/>
      <w:r w:rsidRPr="005266A1">
        <w:rPr>
          <w:sz w:val="26"/>
          <w:szCs w:val="26"/>
        </w:rPr>
        <w:t>Програм</w:t>
      </w:r>
      <w:proofErr w:type="spellEnd"/>
      <w:r w:rsidR="002F5CF1">
        <w:rPr>
          <w:sz w:val="26"/>
          <w:szCs w:val="26"/>
        </w:rPr>
        <w:t xml:space="preserve"> </w:t>
      </w:r>
      <w:proofErr w:type="spellStart"/>
      <w:r w:rsidRPr="00FD6C05">
        <w:rPr>
          <w:sz w:val="26"/>
          <w:szCs w:val="26"/>
        </w:rPr>
        <w:t>коришћења</w:t>
      </w:r>
      <w:proofErr w:type="spellEnd"/>
      <w:r w:rsidRPr="00FD6C05">
        <w:rPr>
          <w:sz w:val="26"/>
          <w:szCs w:val="26"/>
        </w:rPr>
        <w:t xml:space="preserve"> </w:t>
      </w:r>
      <w:proofErr w:type="spellStart"/>
      <w:r w:rsidRPr="00FD6C05">
        <w:rPr>
          <w:sz w:val="26"/>
          <w:szCs w:val="26"/>
        </w:rPr>
        <w:t>средстава</w:t>
      </w:r>
      <w:proofErr w:type="spellEnd"/>
      <w:r w:rsidRPr="00FD6C05">
        <w:rPr>
          <w:sz w:val="26"/>
          <w:szCs w:val="26"/>
        </w:rPr>
        <w:t xml:space="preserve"> у </w:t>
      </w:r>
      <w:proofErr w:type="spellStart"/>
      <w:r w:rsidRPr="00FD6C05">
        <w:rPr>
          <w:sz w:val="26"/>
          <w:szCs w:val="26"/>
        </w:rPr>
        <w:t>виду</w:t>
      </w:r>
      <w:proofErr w:type="spellEnd"/>
      <w:r w:rsidRPr="00FD6C05">
        <w:rPr>
          <w:sz w:val="26"/>
          <w:szCs w:val="26"/>
        </w:rPr>
        <w:t xml:space="preserve"> </w:t>
      </w:r>
      <w:proofErr w:type="spellStart"/>
      <w:r w:rsidRPr="00FD6C05">
        <w:rPr>
          <w:sz w:val="26"/>
          <w:szCs w:val="26"/>
        </w:rPr>
        <w:t>субвенција</w:t>
      </w:r>
      <w:proofErr w:type="spellEnd"/>
      <w:r w:rsidRPr="00FD6C05">
        <w:rPr>
          <w:sz w:val="26"/>
          <w:szCs w:val="26"/>
        </w:rPr>
        <w:t xml:space="preserve">  </w:t>
      </w:r>
      <w:proofErr w:type="spellStart"/>
      <w:r w:rsidRPr="00FD6C05">
        <w:rPr>
          <w:sz w:val="26"/>
          <w:szCs w:val="26"/>
        </w:rPr>
        <w:t>из</w:t>
      </w:r>
      <w:proofErr w:type="spellEnd"/>
      <w:r w:rsidRPr="00FD6C05">
        <w:rPr>
          <w:sz w:val="26"/>
          <w:szCs w:val="26"/>
        </w:rPr>
        <w:t xml:space="preserve"> </w:t>
      </w:r>
      <w:r w:rsidR="002F5CF1">
        <w:rPr>
          <w:sz w:val="26"/>
          <w:szCs w:val="26"/>
        </w:rPr>
        <w:t xml:space="preserve"> </w:t>
      </w:r>
      <w:proofErr w:type="spellStart"/>
      <w:r w:rsidRPr="00FD6C05">
        <w:rPr>
          <w:sz w:val="26"/>
          <w:szCs w:val="26"/>
        </w:rPr>
        <w:t>буџета</w:t>
      </w:r>
      <w:proofErr w:type="spellEnd"/>
      <w:r w:rsidRPr="00FD6C05">
        <w:rPr>
          <w:sz w:val="26"/>
          <w:szCs w:val="26"/>
        </w:rPr>
        <w:t xml:space="preserve"> </w:t>
      </w:r>
      <w:proofErr w:type="spellStart"/>
      <w:r w:rsidRPr="00FD6C05">
        <w:rPr>
          <w:sz w:val="26"/>
          <w:szCs w:val="26"/>
        </w:rPr>
        <w:t>Града</w:t>
      </w:r>
      <w:proofErr w:type="spellEnd"/>
      <w:r w:rsidRPr="00FD6C05">
        <w:rPr>
          <w:sz w:val="26"/>
          <w:szCs w:val="26"/>
        </w:rPr>
        <w:t xml:space="preserve"> </w:t>
      </w:r>
      <w:proofErr w:type="spellStart"/>
      <w:r w:rsidRPr="00FD6C05">
        <w:rPr>
          <w:sz w:val="26"/>
          <w:szCs w:val="26"/>
        </w:rPr>
        <w:t>Врања</w:t>
      </w:r>
      <w:proofErr w:type="spellEnd"/>
      <w:r w:rsidRPr="00FD6C05">
        <w:rPr>
          <w:sz w:val="26"/>
          <w:szCs w:val="26"/>
        </w:rPr>
        <w:t xml:space="preserve"> </w:t>
      </w:r>
      <w:proofErr w:type="spellStart"/>
      <w:r w:rsidRPr="00FD6C05">
        <w:rPr>
          <w:sz w:val="26"/>
          <w:szCs w:val="26"/>
        </w:rPr>
        <w:t>за</w:t>
      </w:r>
      <w:proofErr w:type="spellEnd"/>
      <w:r w:rsidRPr="00FD6C05">
        <w:rPr>
          <w:sz w:val="26"/>
          <w:szCs w:val="26"/>
        </w:rPr>
        <w:t xml:space="preserve">  2024. </w:t>
      </w:r>
      <w:proofErr w:type="spellStart"/>
      <w:r w:rsidRPr="00FD6C05">
        <w:rPr>
          <w:sz w:val="26"/>
          <w:szCs w:val="26"/>
        </w:rPr>
        <w:t>годину</w:t>
      </w:r>
      <w:proofErr w:type="spellEnd"/>
      <w:r w:rsidRPr="00FD6C05">
        <w:rPr>
          <w:sz w:val="26"/>
          <w:szCs w:val="26"/>
        </w:rPr>
        <w:t xml:space="preserve">,  </w:t>
      </w:r>
      <w:proofErr w:type="spellStart"/>
      <w:r w:rsidRPr="00FD6C05">
        <w:rPr>
          <w:sz w:val="26"/>
          <w:szCs w:val="26"/>
        </w:rPr>
        <w:t>Јавног</w:t>
      </w:r>
      <w:proofErr w:type="spellEnd"/>
      <w:r w:rsidRPr="00FD6C05">
        <w:rPr>
          <w:sz w:val="26"/>
          <w:szCs w:val="26"/>
        </w:rPr>
        <w:t xml:space="preserve"> </w:t>
      </w:r>
      <w:proofErr w:type="spellStart"/>
      <w:r w:rsidRPr="00FD6C05">
        <w:rPr>
          <w:sz w:val="26"/>
          <w:szCs w:val="26"/>
        </w:rPr>
        <w:t>предузећа</w:t>
      </w:r>
      <w:proofErr w:type="spellEnd"/>
      <w:r w:rsidRPr="00FD6C05">
        <w:rPr>
          <w:sz w:val="26"/>
          <w:szCs w:val="26"/>
        </w:rPr>
        <w:t xml:space="preserve"> „</w:t>
      </w:r>
      <w:proofErr w:type="spellStart"/>
      <w:r w:rsidRPr="00FD6C05">
        <w:rPr>
          <w:sz w:val="26"/>
          <w:szCs w:val="26"/>
        </w:rPr>
        <w:t>Урбанизам</w:t>
      </w:r>
      <w:proofErr w:type="spellEnd"/>
      <w:r w:rsidRPr="00FD6C05">
        <w:rPr>
          <w:sz w:val="26"/>
          <w:szCs w:val="26"/>
        </w:rPr>
        <w:t xml:space="preserve"> и </w:t>
      </w:r>
      <w:proofErr w:type="spellStart"/>
      <w:r w:rsidRPr="00FD6C05">
        <w:rPr>
          <w:sz w:val="26"/>
          <w:szCs w:val="26"/>
        </w:rPr>
        <w:t>изградња</w:t>
      </w:r>
      <w:proofErr w:type="spellEnd"/>
      <w:r w:rsidRPr="00FD6C05">
        <w:rPr>
          <w:sz w:val="26"/>
          <w:szCs w:val="26"/>
        </w:rPr>
        <w:t xml:space="preserve"> </w:t>
      </w:r>
      <w:proofErr w:type="spellStart"/>
      <w:r w:rsidRPr="00FD6C05">
        <w:rPr>
          <w:sz w:val="26"/>
          <w:szCs w:val="26"/>
        </w:rPr>
        <w:t>града</w:t>
      </w:r>
      <w:proofErr w:type="spellEnd"/>
      <w:r w:rsidRPr="00FD6C05">
        <w:rPr>
          <w:sz w:val="26"/>
          <w:szCs w:val="26"/>
        </w:rPr>
        <w:t xml:space="preserve"> </w:t>
      </w:r>
      <w:proofErr w:type="spellStart"/>
      <w:r w:rsidRPr="00FD6C05">
        <w:rPr>
          <w:sz w:val="26"/>
          <w:szCs w:val="26"/>
        </w:rPr>
        <w:t>Врања</w:t>
      </w:r>
      <w:proofErr w:type="spellEnd"/>
      <w:r w:rsidRPr="00FD6C05">
        <w:rPr>
          <w:sz w:val="26"/>
          <w:szCs w:val="26"/>
        </w:rPr>
        <w:t>“</w:t>
      </w:r>
      <w:r>
        <w:rPr>
          <w:sz w:val="26"/>
          <w:szCs w:val="26"/>
        </w:rPr>
        <w:t>, број:1172-1/24.</w:t>
      </w:r>
    </w:p>
    <w:p w14:paraId="674E60D9" w14:textId="77777777" w:rsidR="002F5CF1" w:rsidRDefault="002F5CF1" w:rsidP="00573802">
      <w:pPr>
        <w:jc w:val="both"/>
        <w:rPr>
          <w:sz w:val="26"/>
          <w:szCs w:val="26"/>
        </w:rPr>
      </w:pPr>
    </w:p>
    <w:p w14:paraId="44E64CC2" w14:textId="77777777" w:rsidR="00573802" w:rsidRDefault="00573802" w:rsidP="00573802">
      <w:pPr>
        <w:jc w:val="both"/>
        <w:rPr>
          <w:sz w:val="26"/>
          <w:szCs w:val="26"/>
        </w:rPr>
      </w:pPr>
    </w:p>
    <w:p w14:paraId="521B85D8" w14:textId="77777777" w:rsidR="00573802" w:rsidRPr="00573802" w:rsidRDefault="00573802" w:rsidP="00573802">
      <w:pPr>
        <w:jc w:val="center"/>
        <w:rPr>
          <w:b/>
          <w:color w:val="000000"/>
          <w:sz w:val="26"/>
          <w:szCs w:val="26"/>
        </w:rPr>
      </w:pPr>
      <w:proofErr w:type="spellStart"/>
      <w:r w:rsidRPr="005017FA">
        <w:rPr>
          <w:b/>
          <w:color w:val="000000"/>
          <w:sz w:val="26"/>
          <w:szCs w:val="26"/>
        </w:rPr>
        <w:t>Члан</w:t>
      </w:r>
      <w:proofErr w:type="spellEnd"/>
      <w:r w:rsidRPr="005017FA">
        <w:rPr>
          <w:b/>
          <w:color w:val="000000"/>
          <w:sz w:val="26"/>
          <w:szCs w:val="26"/>
        </w:rPr>
        <w:t xml:space="preserve"> 2</w:t>
      </w:r>
      <w:r>
        <w:rPr>
          <w:b/>
          <w:color w:val="000000"/>
          <w:sz w:val="26"/>
          <w:szCs w:val="26"/>
        </w:rPr>
        <w:t>.</w:t>
      </w:r>
    </w:p>
    <w:p w14:paraId="04EA815F" w14:textId="77777777" w:rsidR="00573802" w:rsidRDefault="00573802" w:rsidP="00573802">
      <w:pPr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ab/>
      </w:r>
      <w:proofErr w:type="spellStart"/>
      <w:r w:rsidRPr="005017FA">
        <w:rPr>
          <w:color w:val="000000"/>
          <w:sz w:val="26"/>
          <w:szCs w:val="26"/>
        </w:rPr>
        <w:t>Решење</w:t>
      </w:r>
      <w:proofErr w:type="spellEnd"/>
      <w:r w:rsidRPr="005017FA">
        <w:rPr>
          <w:color w:val="000000"/>
          <w:sz w:val="26"/>
          <w:szCs w:val="26"/>
        </w:rPr>
        <w:t xml:space="preserve"> </w:t>
      </w:r>
      <w:proofErr w:type="spellStart"/>
      <w:r w:rsidRPr="005017FA">
        <w:rPr>
          <w:color w:val="000000"/>
          <w:sz w:val="26"/>
          <w:szCs w:val="26"/>
        </w:rPr>
        <w:t>ступа</w:t>
      </w:r>
      <w:proofErr w:type="spellEnd"/>
      <w:r w:rsidRPr="005017FA">
        <w:rPr>
          <w:color w:val="000000"/>
          <w:sz w:val="26"/>
          <w:szCs w:val="26"/>
        </w:rPr>
        <w:t xml:space="preserve"> </w:t>
      </w:r>
      <w:proofErr w:type="spellStart"/>
      <w:r w:rsidRPr="005017FA">
        <w:rPr>
          <w:color w:val="000000"/>
          <w:sz w:val="26"/>
          <w:szCs w:val="26"/>
        </w:rPr>
        <w:t>на</w:t>
      </w:r>
      <w:proofErr w:type="spellEnd"/>
      <w:r w:rsidRPr="005017FA">
        <w:rPr>
          <w:color w:val="000000"/>
          <w:sz w:val="26"/>
          <w:szCs w:val="26"/>
        </w:rPr>
        <w:t xml:space="preserve"> </w:t>
      </w:r>
      <w:proofErr w:type="spellStart"/>
      <w:r w:rsidRPr="005017FA">
        <w:rPr>
          <w:color w:val="000000"/>
          <w:sz w:val="26"/>
          <w:szCs w:val="26"/>
        </w:rPr>
        <w:t>снагу</w:t>
      </w:r>
      <w:proofErr w:type="spellEnd"/>
      <w:r w:rsidRPr="005017FA">
        <w:rPr>
          <w:color w:val="000000"/>
          <w:sz w:val="26"/>
          <w:szCs w:val="26"/>
        </w:rPr>
        <w:t xml:space="preserve"> </w:t>
      </w:r>
      <w:proofErr w:type="spellStart"/>
      <w:r w:rsidRPr="005017FA">
        <w:rPr>
          <w:color w:val="000000"/>
          <w:sz w:val="26"/>
          <w:szCs w:val="26"/>
        </w:rPr>
        <w:t>даном</w:t>
      </w:r>
      <w:proofErr w:type="spellEnd"/>
      <w:r w:rsidRPr="005017FA">
        <w:rPr>
          <w:color w:val="000000"/>
          <w:sz w:val="26"/>
          <w:szCs w:val="26"/>
        </w:rPr>
        <w:t xml:space="preserve"> </w:t>
      </w:r>
      <w:proofErr w:type="spellStart"/>
      <w:r w:rsidRPr="005017FA">
        <w:rPr>
          <w:color w:val="000000"/>
          <w:sz w:val="26"/>
          <w:szCs w:val="26"/>
        </w:rPr>
        <w:t>доношења</w:t>
      </w:r>
      <w:proofErr w:type="spellEnd"/>
      <w:r w:rsidRPr="005017FA">
        <w:rPr>
          <w:color w:val="000000"/>
          <w:sz w:val="26"/>
          <w:szCs w:val="26"/>
        </w:rPr>
        <w:t>.</w:t>
      </w:r>
    </w:p>
    <w:p w14:paraId="3371BB15" w14:textId="77777777" w:rsidR="00573802" w:rsidRPr="002F5CF1" w:rsidRDefault="002F5CF1" w:rsidP="00573802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proofErr w:type="spellStart"/>
      <w:r>
        <w:rPr>
          <w:color w:val="000000"/>
          <w:sz w:val="26"/>
          <w:szCs w:val="26"/>
        </w:rPr>
        <w:t>Решење</w:t>
      </w:r>
      <w:proofErr w:type="spellEnd"/>
      <w:r>
        <w:rPr>
          <w:color w:val="000000"/>
          <w:sz w:val="26"/>
          <w:szCs w:val="26"/>
        </w:rPr>
        <w:t xml:space="preserve"> је </w:t>
      </w:r>
      <w:proofErr w:type="spellStart"/>
      <w:r>
        <w:rPr>
          <w:color w:val="000000"/>
          <w:sz w:val="26"/>
          <w:szCs w:val="26"/>
        </w:rPr>
        <w:t>коначно</w:t>
      </w:r>
      <w:proofErr w:type="spellEnd"/>
      <w:r>
        <w:rPr>
          <w:color w:val="000000"/>
          <w:sz w:val="26"/>
          <w:szCs w:val="26"/>
        </w:rPr>
        <w:t>.</w:t>
      </w:r>
    </w:p>
    <w:bookmarkEnd w:id="3"/>
    <w:p w14:paraId="2D22D67E" w14:textId="77777777" w:rsidR="00573802" w:rsidRDefault="00573802" w:rsidP="00573802">
      <w:pPr>
        <w:rPr>
          <w:color w:val="000000"/>
          <w:sz w:val="26"/>
          <w:szCs w:val="26"/>
        </w:rPr>
      </w:pPr>
    </w:p>
    <w:p w14:paraId="2C8B6CA7" w14:textId="77777777" w:rsidR="002F5CF1" w:rsidRDefault="002F5CF1" w:rsidP="00573802">
      <w:pPr>
        <w:rPr>
          <w:color w:val="000000"/>
          <w:sz w:val="26"/>
          <w:szCs w:val="26"/>
        </w:rPr>
      </w:pPr>
    </w:p>
    <w:p w14:paraId="7BD40414" w14:textId="77777777" w:rsidR="002F5CF1" w:rsidRPr="002F5CF1" w:rsidRDefault="002F5CF1" w:rsidP="00573802">
      <w:pPr>
        <w:rPr>
          <w:color w:val="000000"/>
          <w:sz w:val="26"/>
          <w:szCs w:val="26"/>
        </w:rPr>
      </w:pPr>
    </w:p>
    <w:p w14:paraId="0FAD6310" w14:textId="77777777" w:rsidR="00573802" w:rsidRPr="005B4938" w:rsidRDefault="00573802" w:rsidP="00573802">
      <w:pPr>
        <w:rPr>
          <w:sz w:val="26"/>
          <w:szCs w:val="26"/>
        </w:rPr>
      </w:pPr>
    </w:p>
    <w:p w14:paraId="09BE1097" w14:textId="77777777" w:rsidR="00573802" w:rsidRPr="00B6005F" w:rsidRDefault="00573802" w:rsidP="00573802">
      <w:pPr>
        <w:rPr>
          <w:b/>
          <w:sz w:val="26"/>
          <w:szCs w:val="26"/>
        </w:rPr>
      </w:pP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  <w:t xml:space="preserve">ПРЕДСЕДНИК </w:t>
      </w:r>
    </w:p>
    <w:p w14:paraId="5B8F3809" w14:textId="77777777" w:rsidR="00573802" w:rsidRPr="00B6005F" w:rsidRDefault="00573802" w:rsidP="00573802">
      <w:pPr>
        <w:jc w:val="center"/>
        <w:rPr>
          <w:b/>
          <w:sz w:val="26"/>
          <w:szCs w:val="26"/>
        </w:rPr>
      </w:pP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  <w:t xml:space="preserve">       </w:t>
      </w:r>
      <w:r w:rsidR="002F5CF1">
        <w:rPr>
          <w:b/>
          <w:sz w:val="26"/>
          <w:szCs w:val="26"/>
        </w:rPr>
        <w:t xml:space="preserve">                      </w:t>
      </w:r>
      <w:r w:rsidRPr="00B6005F">
        <w:rPr>
          <w:b/>
          <w:sz w:val="26"/>
          <w:szCs w:val="26"/>
        </w:rPr>
        <w:t>ГРАДСКОГ ВЕЋА,</w:t>
      </w:r>
    </w:p>
    <w:p w14:paraId="2065A08A" w14:textId="77777777" w:rsidR="00573802" w:rsidRDefault="002F5CF1" w:rsidP="0057380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</w:t>
      </w:r>
      <w:proofErr w:type="spellStart"/>
      <w:r w:rsidR="00573802" w:rsidRPr="00B6005F">
        <w:rPr>
          <w:b/>
          <w:sz w:val="26"/>
          <w:szCs w:val="26"/>
        </w:rPr>
        <w:t>др</w:t>
      </w:r>
      <w:proofErr w:type="spellEnd"/>
      <w:r w:rsidR="00573802" w:rsidRPr="00B6005F">
        <w:rPr>
          <w:b/>
          <w:sz w:val="26"/>
          <w:szCs w:val="26"/>
        </w:rPr>
        <w:t xml:space="preserve"> </w:t>
      </w:r>
      <w:proofErr w:type="spellStart"/>
      <w:r w:rsidR="00573802" w:rsidRPr="00B6005F">
        <w:rPr>
          <w:b/>
          <w:sz w:val="26"/>
          <w:szCs w:val="26"/>
        </w:rPr>
        <w:t>Слободан</w:t>
      </w:r>
      <w:proofErr w:type="spellEnd"/>
      <w:r w:rsidR="00573802" w:rsidRPr="00B6005F">
        <w:rPr>
          <w:b/>
          <w:sz w:val="26"/>
          <w:szCs w:val="26"/>
        </w:rPr>
        <w:t xml:space="preserve"> </w:t>
      </w:r>
      <w:proofErr w:type="spellStart"/>
      <w:r w:rsidR="00573802" w:rsidRPr="00B6005F">
        <w:rPr>
          <w:b/>
          <w:sz w:val="26"/>
          <w:szCs w:val="26"/>
        </w:rPr>
        <w:t>Миленковић</w:t>
      </w:r>
      <w:proofErr w:type="spellEnd"/>
    </w:p>
    <w:p w14:paraId="75CC9DDB" w14:textId="77777777" w:rsidR="00573802" w:rsidRDefault="00573802" w:rsidP="00573802">
      <w:pPr>
        <w:rPr>
          <w:b/>
          <w:sz w:val="26"/>
          <w:szCs w:val="26"/>
        </w:rPr>
      </w:pPr>
    </w:p>
    <w:p w14:paraId="45D0BE96" w14:textId="77777777" w:rsidR="00573802" w:rsidRDefault="00573802" w:rsidP="00573802">
      <w:pPr>
        <w:rPr>
          <w:b/>
          <w:sz w:val="26"/>
          <w:szCs w:val="26"/>
        </w:rPr>
      </w:pPr>
    </w:p>
    <w:p w14:paraId="742C6D36" w14:textId="77777777" w:rsidR="00573802" w:rsidRDefault="00573802" w:rsidP="00573802">
      <w:pPr>
        <w:rPr>
          <w:b/>
          <w:sz w:val="26"/>
          <w:szCs w:val="26"/>
        </w:rPr>
      </w:pPr>
    </w:p>
    <w:p w14:paraId="67669FF5" w14:textId="77777777" w:rsidR="00573802" w:rsidRPr="00573802" w:rsidRDefault="00573802" w:rsidP="00573802">
      <w:pPr>
        <w:rPr>
          <w:b/>
        </w:rPr>
      </w:pPr>
    </w:p>
    <w:p w14:paraId="67137735" w14:textId="77777777" w:rsidR="00573802" w:rsidRDefault="00573802" w:rsidP="00573802">
      <w:pPr>
        <w:rPr>
          <w:b/>
        </w:rPr>
      </w:pPr>
    </w:p>
    <w:p w14:paraId="42CA7E9A" w14:textId="77777777" w:rsidR="004F6B16" w:rsidRDefault="004F6B16" w:rsidP="002F5CF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6D67A013" w14:textId="77777777" w:rsidR="004F6B16" w:rsidRDefault="004F6B16" w:rsidP="004F6B1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14:paraId="3B74F9B4" w14:textId="77777777" w:rsidR="004F6B16" w:rsidRPr="005531BD" w:rsidRDefault="004F6B16" w:rsidP="004F6B1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20231">
        <w:rPr>
          <w:noProof/>
          <w:sz w:val="26"/>
          <w:szCs w:val="26"/>
          <w:lang w:eastAsia="en-US"/>
        </w:rPr>
        <w:drawing>
          <wp:inline distT="0" distB="0" distL="0" distR="0" wp14:anchorId="20514E0F" wp14:editId="6A2C69E4">
            <wp:extent cx="571500" cy="790575"/>
            <wp:effectExtent l="0" t="0" r="0" b="9525"/>
            <wp:docPr id="1289738066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9C5186" w14:textId="77777777" w:rsidR="004F6B16" w:rsidRPr="00127470" w:rsidRDefault="004F6B16" w:rsidP="004F6B16">
      <w:pPr>
        <w:rPr>
          <w:b/>
          <w:sz w:val="26"/>
          <w:szCs w:val="26"/>
          <w:lang w:val="sr-Cyrl-CS"/>
        </w:rPr>
      </w:pPr>
      <w:r w:rsidRPr="00127470">
        <w:rPr>
          <w:b/>
          <w:sz w:val="26"/>
          <w:szCs w:val="26"/>
          <w:lang w:val="sr-Cyrl-CS"/>
        </w:rPr>
        <w:t>Република Србија</w:t>
      </w:r>
    </w:p>
    <w:p w14:paraId="34F04112" w14:textId="77777777" w:rsidR="004F6B16" w:rsidRPr="00127470" w:rsidRDefault="004F6B16" w:rsidP="004F6B16">
      <w:pPr>
        <w:rPr>
          <w:b/>
          <w:sz w:val="26"/>
          <w:szCs w:val="26"/>
          <w:lang w:val="sr-Cyrl-CS"/>
        </w:rPr>
      </w:pPr>
      <w:r w:rsidRPr="00127470">
        <w:rPr>
          <w:b/>
          <w:sz w:val="26"/>
          <w:szCs w:val="26"/>
          <w:lang w:val="sr-Cyrl-CS"/>
        </w:rPr>
        <w:t>ГРАД ВРАЊЕ</w:t>
      </w:r>
    </w:p>
    <w:p w14:paraId="7FFD1CA3" w14:textId="77777777" w:rsidR="004F6B16" w:rsidRPr="00127470" w:rsidRDefault="004F6B16" w:rsidP="004F6B16">
      <w:pPr>
        <w:rPr>
          <w:b/>
          <w:sz w:val="26"/>
          <w:szCs w:val="26"/>
          <w:lang w:val="sr-Cyrl-CS"/>
        </w:rPr>
      </w:pPr>
      <w:r w:rsidRPr="00127470">
        <w:rPr>
          <w:b/>
          <w:sz w:val="26"/>
          <w:szCs w:val="26"/>
          <w:lang w:val="sr-Cyrl-CS"/>
        </w:rPr>
        <w:t xml:space="preserve">ГРАДСКО ВЕЋЕ </w:t>
      </w:r>
    </w:p>
    <w:p w14:paraId="2C4095E6" w14:textId="77777777" w:rsidR="004F6B16" w:rsidRDefault="004F6B16" w:rsidP="004F6B16">
      <w:pPr>
        <w:rPr>
          <w:sz w:val="26"/>
          <w:szCs w:val="26"/>
        </w:rPr>
      </w:pPr>
      <w:r w:rsidRPr="00127470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002</w:t>
      </w:r>
      <w:r>
        <w:rPr>
          <w:sz w:val="26"/>
          <w:szCs w:val="26"/>
          <w:lang w:val="en-GB"/>
        </w:rPr>
        <w:t>652341</w:t>
      </w:r>
      <w:r>
        <w:rPr>
          <w:sz w:val="26"/>
          <w:szCs w:val="26"/>
        </w:rPr>
        <w:t>/8 2024</w:t>
      </w:r>
    </w:p>
    <w:p w14:paraId="44C3559F" w14:textId="77777777" w:rsidR="004F6B16" w:rsidRPr="00127470" w:rsidRDefault="004F6B16" w:rsidP="004F6B16">
      <w:pPr>
        <w:rPr>
          <w:sz w:val="26"/>
          <w:szCs w:val="26"/>
          <w:lang w:val="sr-Cyrl-CS"/>
        </w:rPr>
      </w:pPr>
      <w:proofErr w:type="spellStart"/>
      <w:r w:rsidRPr="00127470">
        <w:rPr>
          <w:sz w:val="26"/>
          <w:szCs w:val="26"/>
        </w:rPr>
        <w:t>Дана</w:t>
      </w:r>
      <w:proofErr w:type="spellEnd"/>
      <w:r w:rsidRPr="00127470">
        <w:rPr>
          <w:sz w:val="26"/>
          <w:szCs w:val="26"/>
          <w:lang w:val="sr-Cyrl-CS"/>
        </w:rPr>
        <w:t xml:space="preserve">: </w:t>
      </w:r>
      <w:r>
        <w:rPr>
          <w:sz w:val="26"/>
          <w:szCs w:val="26"/>
          <w:lang w:val="en-GB"/>
        </w:rPr>
        <w:t>18</w:t>
      </w:r>
      <w:r>
        <w:rPr>
          <w:sz w:val="26"/>
          <w:szCs w:val="26"/>
          <w:lang w:val="sr-Cyrl-CS"/>
        </w:rPr>
        <w:t>.0</w:t>
      </w:r>
      <w:r>
        <w:rPr>
          <w:sz w:val="26"/>
          <w:szCs w:val="26"/>
          <w:lang w:val="en-GB"/>
        </w:rPr>
        <w:t>9</w:t>
      </w:r>
      <w:r>
        <w:rPr>
          <w:sz w:val="26"/>
          <w:szCs w:val="26"/>
          <w:lang w:val="sr-Cyrl-CS"/>
        </w:rPr>
        <w:t>.</w:t>
      </w:r>
      <w:r w:rsidRPr="00127470">
        <w:rPr>
          <w:sz w:val="26"/>
          <w:szCs w:val="26"/>
          <w:lang w:val="sr-Cyrl-CS"/>
        </w:rPr>
        <w:t>2024. године</w:t>
      </w:r>
    </w:p>
    <w:p w14:paraId="14B89007" w14:textId="77777777" w:rsidR="004F6B16" w:rsidRPr="00127470" w:rsidRDefault="004F6B16" w:rsidP="004F6B16">
      <w:pPr>
        <w:rPr>
          <w:b/>
          <w:sz w:val="26"/>
          <w:szCs w:val="26"/>
          <w:lang w:val="sr-Cyrl-CS"/>
        </w:rPr>
      </w:pPr>
      <w:r w:rsidRPr="00127470">
        <w:rPr>
          <w:b/>
          <w:sz w:val="26"/>
          <w:szCs w:val="26"/>
        </w:rPr>
        <w:t>В р а њ е</w:t>
      </w:r>
    </w:p>
    <w:p w14:paraId="077A192A" w14:textId="77777777" w:rsidR="004F6B16" w:rsidRPr="005531BD" w:rsidRDefault="004F6B16" w:rsidP="004F6B16">
      <w:pPr>
        <w:rPr>
          <w:b/>
          <w:sz w:val="26"/>
          <w:szCs w:val="26"/>
        </w:rPr>
      </w:pPr>
    </w:p>
    <w:p w14:paraId="722411B5" w14:textId="77777777" w:rsidR="004F6B16" w:rsidRPr="00E240A1" w:rsidRDefault="004F6B16" w:rsidP="004F6B16">
      <w:pPr>
        <w:jc w:val="center"/>
        <w:rPr>
          <w:b/>
          <w:sz w:val="26"/>
          <w:szCs w:val="26"/>
        </w:rPr>
      </w:pPr>
      <w:r w:rsidRPr="00E240A1">
        <w:rPr>
          <w:b/>
          <w:sz w:val="26"/>
          <w:szCs w:val="26"/>
        </w:rPr>
        <w:t>СКУПШТИНА ГРАДА</w:t>
      </w:r>
    </w:p>
    <w:p w14:paraId="6CC84875" w14:textId="77777777" w:rsidR="004F6B16" w:rsidRPr="00E240A1" w:rsidRDefault="004F6B16" w:rsidP="004F6B16">
      <w:pPr>
        <w:jc w:val="center"/>
        <w:rPr>
          <w:b/>
          <w:sz w:val="26"/>
          <w:szCs w:val="26"/>
        </w:rPr>
      </w:pPr>
      <w:r w:rsidRPr="00E240A1">
        <w:rPr>
          <w:b/>
          <w:sz w:val="26"/>
          <w:szCs w:val="26"/>
        </w:rPr>
        <w:t>-</w:t>
      </w:r>
      <w:proofErr w:type="spellStart"/>
      <w:r w:rsidRPr="00E240A1">
        <w:rPr>
          <w:b/>
          <w:sz w:val="26"/>
          <w:szCs w:val="26"/>
        </w:rPr>
        <w:t>председници</w:t>
      </w:r>
      <w:proofErr w:type="spellEnd"/>
      <w:r w:rsidRPr="00E240A1">
        <w:rPr>
          <w:b/>
          <w:sz w:val="26"/>
          <w:szCs w:val="26"/>
        </w:rPr>
        <w:t>-</w:t>
      </w:r>
    </w:p>
    <w:p w14:paraId="5A90AC82" w14:textId="77777777" w:rsidR="004F6B16" w:rsidRPr="005531BD" w:rsidRDefault="004F6B16" w:rsidP="004F6B16">
      <w:pPr>
        <w:rPr>
          <w:sz w:val="26"/>
          <w:szCs w:val="26"/>
        </w:rPr>
      </w:pPr>
    </w:p>
    <w:p w14:paraId="7B36E8BD" w14:textId="77777777" w:rsidR="004F6B16" w:rsidRPr="005531BD" w:rsidRDefault="004F6B16" w:rsidP="004F6B16">
      <w:pPr>
        <w:jc w:val="center"/>
        <w:rPr>
          <w:sz w:val="26"/>
          <w:szCs w:val="26"/>
        </w:rPr>
      </w:pPr>
    </w:p>
    <w:p w14:paraId="048BA1FC" w14:textId="77777777" w:rsidR="004F6B16" w:rsidRPr="007F4FCA" w:rsidRDefault="004F6B16" w:rsidP="004F6B16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5531BD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 w:rsidRPr="005531BD">
        <w:rPr>
          <w:rFonts w:ascii="Times New Roman" w:hAnsi="Times New Roman"/>
          <w:sz w:val="26"/>
          <w:szCs w:val="26"/>
        </w:rPr>
        <w:t xml:space="preserve">61. </w:t>
      </w:r>
      <w:r w:rsidRPr="005531BD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>
        <w:rPr>
          <w:sz w:val="26"/>
          <w:szCs w:val="26"/>
        </w:rPr>
        <w:t>18.09</w:t>
      </w:r>
      <w:r>
        <w:rPr>
          <w:rFonts w:ascii="Times New Roman" w:hAnsi="Times New Roman"/>
          <w:sz w:val="26"/>
          <w:szCs w:val="26"/>
        </w:rPr>
        <w:t>.</w:t>
      </w:r>
      <w:r w:rsidRPr="005531BD">
        <w:rPr>
          <w:rFonts w:ascii="Times New Roman" w:hAnsi="Times New Roman"/>
          <w:sz w:val="26"/>
          <w:szCs w:val="26"/>
        </w:rPr>
        <w:t>2024</w:t>
      </w:r>
      <w:r w:rsidRPr="005531BD">
        <w:rPr>
          <w:rFonts w:ascii="Times New Roman" w:hAnsi="Times New Roman"/>
          <w:sz w:val="26"/>
          <w:szCs w:val="26"/>
          <w:lang w:val="sr-Cyrl-CS"/>
        </w:rPr>
        <w:t>. године, разматрало је</w:t>
      </w:r>
      <w:r>
        <w:rPr>
          <w:rFonts w:ascii="Times New Roman" w:hAnsi="Times New Roman"/>
          <w:sz w:val="26"/>
          <w:szCs w:val="26"/>
          <w:lang w:val="sr-Cyrl-CS"/>
        </w:rPr>
        <w:t xml:space="preserve">Одлуку Надзорног одбора </w:t>
      </w:r>
      <w:r w:rsidRPr="00805515">
        <w:rPr>
          <w:rFonts w:ascii="Times New Roman" w:hAnsi="Times New Roman"/>
          <w:sz w:val="26"/>
          <w:szCs w:val="26"/>
          <w:lang w:val="sr-Cyrl-CS"/>
        </w:rPr>
        <w:t>Ј</w:t>
      </w:r>
      <w:r>
        <w:rPr>
          <w:rFonts w:ascii="Times New Roman" w:hAnsi="Times New Roman"/>
          <w:sz w:val="26"/>
          <w:szCs w:val="26"/>
          <w:lang w:val="sr-Cyrl-CS"/>
        </w:rPr>
        <w:t xml:space="preserve">авног предузећа </w:t>
      </w:r>
      <w:r w:rsidRPr="00805515">
        <w:rPr>
          <w:rFonts w:ascii="Times New Roman" w:hAnsi="Times New Roman"/>
          <w:sz w:val="26"/>
          <w:szCs w:val="26"/>
          <w:lang w:val="sr-Cyrl-CS"/>
        </w:rPr>
        <w:t xml:space="preserve"> „Управа Бање“</w:t>
      </w:r>
      <w:r>
        <w:rPr>
          <w:rFonts w:ascii="Times New Roman" w:hAnsi="Times New Roman"/>
          <w:sz w:val="26"/>
          <w:szCs w:val="26"/>
          <w:lang w:val="sr-Cyrl-CS"/>
        </w:rPr>
        <w:t>,</w:t>
      </w:r>
      <w:r w:rsidRPr="00805515">
        <w:rPr>
          <w:rFonts w:ascii="Times New Roman" w:hAnsi="Times New Roman"/>
          <w:sz w:val="26"/>
          <w:szCs w:val="26"/>
          <w:lang w:val="sr-Cyrl-CS"/>
        </w:rPr>
        <w:t xml:space="preserve">  Врањске Бање</w:t>
      </w:r>
      <w:r>
        <w:rPr>
          <w:rFonts w:ascii="Times New Roman" w:hAnsi="Times New Roman"/>
          <w:sz w:val="26"/>
          <w:szCs w:val="26"/>
          <w:lang w:val="sr-Cyrl-CS"/>
        </w:rPr>
        <w:t>, број: 686/2 од 09.09.2024. године</w:t>
      </w:r>
      <w:r w:rsidRPr="005531BD">
        <w:rPr>
          <w:rFonts w:ascii="Times New Roman" w:hAnsi="Times New Roman"/>
          <w:sz w:val="26"/>
          <w:szCs w:val="26"/>
          <w:lang w:val="sr-Cyrl-CS"/>
        </w:rPr>
        <w:t xml:space="preserve"> и донело следећи</w:t>
      </w:r>
    </w:p>
    <w:p w14:paraId="7BD1F5D1" w14:textId="77777777" w:rsidR="004F6B16" w:rsidRPr="005531BD" w:rsidRDefault="004F6B16" w:rsidP="004F6B16">
      <w:pPr>
        <w:ind w:firstLine="720"/>
        <w:rPr>
          <w:sz w:val="26"/>
          <w:szCs w:val="26"/>
        </w:rPr>
      </w:pPr>
    </w:p>
    <w:p w14:paraId="40D058BF" w14:textId="77777777" w:rsidR="004F6B16" w:rsidRPr="005531BD" w:rsidRDefault="004F6B16" w:rsidP="004F6B16">
      <w:pPr>
        <w:jc w:val="center"/>
        <w:rPr>
          <w:b/>
          <w:i/>
          <w:sz w:val="26"/>
          <w:szCs w:val="26"/>
          <w:lang w:val="sr-Cyrl-CS"/>
        </w:rPr>
      </w:pPr>
      <w:bookmarkStart w:id="4" w:name="_Hlk177729634"/>
      <w:r w:rsidRPr="005531BD">
        <w:rPr>
          <w:b/>
          <w:i/>
          <w:sz w:val="26"/>
          <w:szCs w:val="26"/>
          <w:lang w:val="sr-Cyrl-CS"/>
        </w:rPr>
        <w:t>З А К Љ У Ч А К</w:t>
      </w:r>
    </w:p>
    <w:p w14:paraId="13E9811D" w14:textId="77777777" w:rsidR="004F6B16" w:rsidRPr="005531BD" w:rsidRDefault="004F6B16" w:rsidP="004F6B16">
      <w:pPr>
        <w:jc w:val="center"/>
        <w:rPr>
          <w:b/>
          <w:i/>
          <w:sz w:val="26"/>
          <w:szCs w:val="26"/>
          <w:lang w:val="sr-Cyrl-CS"/>
        </w:rPr>
      </w:pPr>
    </w:p>
    <w:p w14:paraId="000AF454" w14:textId="77777777" w:rsidR="004F6B16" w:rsidRDefault="004F6B16" w:rsidP="004F6B16">
      <w:pPr>
        <w:jc w:val="both"/>
        <w:rPr>
          <w:sz w:val="26"/>
          <w:szCs w:val="26"/>
        </w:rPr>
      </w:pPr>
      <w:r w:rsidRPr="005531BD"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 xml:space="preserve">Даје се </w:t>
      </w:r>
      <w:r w:rsidR="00C23245">
        <w:rPr>
          <w:sz w:val="26"/>
          <w:szCs w:val="26"/>
          <w:lang w:val="sr-Cyrl-CS"/>
        </w:rPr>
        <w:t xml:space="preserve"> претходна </w:t>
      </w:r>
      <w:r>
        <w:rPr>
          <w:sz w:val="26"/>
          <w:szCs w:val="26"/>
          <w:lang w:val="sr-Cyrl-CS"/>
        </w:rPr>
        <w:t xml:space="preserve">сагласност на Одлуку Надзорног одбора </w:t>
      </w:r>
      <w:r w:rsidRPr="00805515">
        <w:rPr>
          <w:sz w:val="26"/>
          <w:szCs w:val="26"/>
          <w:lang w:val="sr-Cyrl-CS"/>
        </w:rPr>
        <w:t>Ј</w:t>
      </w:r>
      <w:r>
        <w:rPr>
          <w:sz w:val="26"/>
          <w:szCs w:val="26"/>
          <w:lang w:val="sr-Cyrl-CS"/>
        </w:rPr>
        <w:t xml:space="preserve">авног предузећа </w:t>
      </w:r>
      <w:r w:rsidR="00C23245">
        <w:rPr>
          <w:sz w:val="26"/>
          <w:szCs w:val="26"/>
          <w:lang w:val="sr-Cyrl-CS"/>
        </w:rPr>
        <w:t xml:space="preserve"> „Управа Бање“</w:t>
      </w:r>
      <w:r>
        <w:rPr>
          <w:sz w:val="26"/>
          <w:szCs w:val="26"/>
          <w:lang w:val="sr-Cyrl-CS"/>
        </w:rPr>
        <w:t>,</w:t>
      </w:r>
      <w:r w:rsidRPr="00805515">
        <w:rPr>
          <w:sz w:val="26"/>
          <w:szCs w:val="26"/>
          <w:lang w:val="sr-Cyrl-CS"/>
        </w:rPr>
        <w:t xml:space="preserve">  Врањске Бање</w:t>
      </w:r>
      <w:r>
        <w:rPr>
          <w:sz w:val="26"/>
          <w:szCs w:val="26"/>
          <w:lang w:val="sr-Cyrl-CS"/>
        </w:rPr>
        <w:t xml:space="preserve">, број: 686/2 од 09.09.2024. године </w:t>
      </w:r>
      <w:r>
        <w:rPr>
          <w:sz w:val="26"/>
          <w:szCs w:val="26"/>
        </w:rPr>
        <w:t xml:space="preserve">и </w:t>
      </w:r>
      <w:proofErr w:type="spellStart"/>
      <w:r>
        <w:rPr>
          <w:sz w:val="26"/>
          <w:szCs w:val="26"/>
        </w:rPr>
        <w:t>дотавља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Скупштини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даљу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надлежност</w:t>
      </w:r>
      <w:proofErr w:type="spellEnd"/>
      <w:r>
        <w:rPr>
          <w:sz w:val="26"/>
          <w:szCs w:val="26"/>
        </w:rPr>
        <w:t>.</w:t>
      </w:r>
    </w:p>
    <w:bookmarkEnd w:id="4"/>
    <w:p w14:paraId="3F4BF63C" w14:textId="77777777" w:rsidR="004F6B16" w:rsidRPr="004F6B16" w:rsidRDefault="004F6B16" w:rsidP="004F6B16">
      <w:pPr>
        <w:jc w:val="both"/>
        <w:rPr>
          <w:color w:val="000000"/>
          <w:sz w:val="26"/>
          <w:szCs w:val="26"/>
        </w:rPr>
      </w:pPr>
    </w:p>
    <w:p w14:paraId="60322CB8" w14:textId="77777777" w:rsidR="004F6B16" w:rsidRPr="007822A9" w:rsidRDefault="004F6B16" w:rsidP="004F6B16">
      <w:pPr>
        <w:jc w:val="both"/>
        <w:rPr>
          <w:sz w:val="26"/>
          <w:szCs w:val="26"/>
          <w:lang w:val="en-GB"/>
        </w:rPr>
      </w:pPr>
      <w:r w:rsidRPr="00E240A1">
        <w:rPr>
          <w:sz w:val="26"/>
          <w:szCs w:val="26"/>
        </w:rPr>
        <w:tab/>
      </w:r>
      <w:proofErr w:type="spellStart"/>
      <w:r w:rsidRPr="00E240A1">
        <w:rPr>
          <w:sz w:val="26"/>
          <w:szCs w:val="26"/>
        </w:rPr>
        <w:t>Уводне</w:t>
      </w:r>
      <w:proofErr w:type="spellEnd"/>
      <w:r w:rsidRPr="00E240A1">
        <w:rPr>
          <w:sz w:val="26"/>
          <w:szCs w:val="26"/>
        </w:rPr>
        <w:t xml:space="preserve"> </w:t>
      </w:r>
      <w:proofErr w:type="spellStart"/>
      <w:r w:rsidRPr="00E240A1">
        <w:rPr>
          <w:sz w:val="26"/>
          <w:szCs w:val="26"/>
        </w:rPr>
        <w:t>напомене</w:t>
      </w:r>
      <w:proofErr w:type="spellEnd"/>
      <w:r w:rsidRPr="00E240A1">
        <w:rPr>
          <w:sz w:val="26"/>
          <w:szCs w:val="26"/>
        </w:rPr>
        <w:t xml:space="preserve"> </w:t>
      </w:r>
      <w:proofErr w:type="spellStart"/>
      <w:r w:rsidRPr="00E240A1">
        <w:rPr>
          <w:sz w:val="26"/>
          <w:szCs w:val="26"/>
        </w:rPr>
        <w:t>на</w:t>
      </w:r>
      <w:proofErr w:type="spellEnd"/>
      <w:r w:rsidRPr="00E240A1">
        <w:rPr>
          <w:sz w:val="26"/>
          <w:szCs w:val="26"/>
        </w:rPr>
        <w:t xml:space="preserve"> </w:t>
      </w:r>
      <w:proofErr w:type="spellStart"/>
      <w:r w:rsidRPr="00E240A1">
        <w:rPr>
          <w:sz w:val="26"/>
          <w:szCs w:val="26"/>
        </w:rPr>
        <w:t>седници</w:t>
      </w:r>
      <w:proofErr w:type="spellEnd"/>
      <w:r w:rsidRPr="00E240A1">
        <w:rPr>
          <w:sz w:val="26"/>
          <w:szCs w:val="26"/>
        </w:rPr>
        <w:t xml:space="preserve"> </w:t>
      </w:r>
      <w:proofErr w:type="spellStart"/>
      <w:r w:rsidRPr="00E240A1">
        <w:rPr>
          <w:sz w:val="26"/>
          <w:szCs w:val="26"/>
        </w:rPr>
        <w:t>Скупштине</w:t>
      </w:r>
      <w:proofErr w:type="spellEnd"/>
      <w:r w:rsidRPr="00E240A1">
        <w:rPr>
          <w:sz w:val="26"/>
          <w:szCs w:val="26"/>
        </w:rPr>
        <w:t xml:space="preserve"> </w:t>
      </w:r>
      <w:proofErr w:type="spellStart"/>
      <w:r w:rsidRPr="00E240A1">
        <w:rPr>
          <w:sz w:val="26"/>
          <w:szCs w:val="26"/>
        </w:rPr>
        <w:t>поднеће</w:t>
      </w:r>
      <w:proofErr w:type="spellEnd"/>
      <w:r w:rsidR="000574AF">
        <w:rPr>
          <w:sz w:val="26"/>
          <w:szCs w:val="26"/>
        </w:rPr>
        <w:t xml:space="preserve"> </w:t>
      </w:r>
      <w:proofErr w:type="spellStart"/>
      <w:r>
        <w:rPr>
          <w:rFonts w:eastAsia="Calibri"/>
          <w:sz w:val="26"/>
          <w:szCs w:val="26"/>
        </w:rPr>
        <w:t>Небојша</w:t>
      </w:r>
      <w:proofErr w:type="spellEnd"/>
      <w:r>
        <w:rPr>
          <w:rFonts w:eastAsia="Calibri"/>
          <w:sz w:val="26"/>
          <w:szCs w:val="26"/>
        </w:rPr>
        <w:t xml:space="preserve"> </w:t>
      </w:r>
      <w:proofErr w:type="spellStart"/>
      <w:r>
        <w:rPr>
          <w:rFonts w:eastAsia="Calibri"/>
          <w:sz w:val="26"/>
          <w:szCs w:val="26"/>
        </w:rPr>
        <w:t>Томић</w:t>
      </w:r>
      <w:proofErr w:type="spellEnd"/>
      <w:r>
        <w:rPr>
          <w:rFonts w:eastAsia="Calibri"/>
          <w:sz w:val="26"/>
          <w:szCs w:val="26"/>
        </w:rPr>
        <w:t xml:space="preserve">, </w:t>
      </w:r>
      <w:proofErr w:type="spellStart"/>
      <w:r>
        <w:rPr>
          <w:rFonts w:eastAsia="Calibri"/>
          <w:sz w:val="26"/>
          <w:szCs w:val="26"/>
        </w:rPr>
        <w:t>в.д</w:t>
      </w:r>
      <w:proofErr w:type="spellEnd"/>
      <w:r>
        <w:rPr>
          <w:rFonts w:eastAsia="Calibri"/>
          <w:sz w:val="26"/>
          <w:szCs w:val="26"/>
        </w:rPr>
        <w:t xml:space="preserve">. </w:t>
      </w:r>
      <w:proofErr w:type="spellStart"/>
      <w:r>
        <w:rPr>
          <w:rFonts w:eastAsia="Calibri"/>
          <w:sz w:val="26"/>
          <w:szCs w:val="26"/>
        </w:rPr>
        <w:t>директор</w:t>
      </w:r>
      <w:proofErr w:type="spellEnd"/>
      <w:r w:rsidR="000574AF">
        <w:rPr>
          <w:rFonts w:eastAsia="Calibri"/>
          <w:sz w:val="26"/>
          <w:szCs w:val="26"/>
        </w:rPr>
        <w:t xml:space="preserve"> </w:t>
      </w:r>
      <w:r w:rsidRPr="00805515">
        <w:rPr>
          <w:sz w:val="26"/>
          <w:szCs w:val="26"/>
          <w:lang w:val="sr-Cyrl-CS"/>
        </w:rPr>
        <w:t>Ј</w:t>
      </w:r>
      <w:r>
        <w:rPr>
          <w:sz w:val="26"/>
          <w:szCs w:val="26"/>
          <w:lang w:val="sr-Cyrl-CS"/>
        </w:rPr>
        <w:t xml:space="preserve">авног предузећа </w:t>
      </w:r>
      <w:r w:rsidRPr="00805515">
        <w:rPr>
          <w:sz w:val="26"/>
          <w:szCs w:val="26"/>
          <w:lang w:val="sr-Cyrl-CS"/>
        </w:rPr>
        <w:t xml:space="preserve"> „Управа Бање“</w:t>
      </w:r>
      <w:r>
        <w:rPr>
          <w:sz w:val="26"/>
          <w:szCs w:val="26"/>
          <w:lang w:val="sr-Cyrl-CS"/>
        </w:rPr>
        <w:t>,</w:t>
      </w:r>
      <w:r w:rsidRPr="00805515">
        <w:rPr>
          <w:sz w:val="26"/>
          <w:szCs w:val="26"/>
          <w:lang w:val="sr-Cyrl-CS"/>
        </w:rPr>
        <w:t xml:space="preserve">  Врањске Бање</w:t>
      </w:r>
      <w:r>
        <w:rPr>
          <w:sz w:val="26"/>
          <w:szCs w:val="26"/>
          <w:lang w:val="sr-Cyrl-CS"/>
        </w:rPr>
        <w:t>.</w:t>
      </w:r>
    </w:p>
    <w:p w14:paraId="7FEA7CE9" w14:textId="77777777" w:rsidR="004F6B16" w:rsidRPr="005531BD" w:rsidRDefault="004F6B16" w:rsidP="004F6B16">
      <w:pPr>
        <w:jc w:val="both"/>
        <w:rPr>
          <w:sz w:val="26"/>
          <w:szCs w:val="26"/>
        </w:rPr>
      </w:pPr>
    </w:p>
    <w:p w14:paraId="61C6F054" w14:textId="77777777" w:rsidR="004F6B16" w:rsidRPr="005531BD" w:rsidRDefault="004F6B16" w:rsidP="004F6B16">
      <w:pPr>
        <w:ind w:firstLine="576"/>
        <w:rPr>
          <w:sz w:val="26"/>
          <w:szCs w:val="26"/>
        </w:rPr>
      </w:pPr>
    </w:p>
    <w:p w14:paraId="27FE9FC2" w14:textId="77777777" w:rsidR="004F6B16" w:rsidRPr="005531BD" w:rsidRDefault="004F6B16" w:rsidP="004F6B16">
      <w:pPr>
        <w:rPr>
          <w:b/>
          <w:sz w:val="26"/>
          <w:szCs w:val="26"/>
        </w:rPr>
      </w:pP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  <w:t xml:space="preserve">      ПРЕДСЕДНИК </w:t>
      </w:r>
    </w:p>
    <w:p w14:paraId="6E4395C3" w14:textId="77777777" w:rsidR="004F6B16" w:rsidRPr="005531BD" w:rsidRDefault="004F6B16" w:rsidP="004F6B16">
      <w:pPr>
        <w:jc w:val="center"/>
        <w:rPr>
          <w:b/>
          <w:sz w:val="26"/>
          <w:szCs w:val="26"/>
        </w:rPr>
      </w:pP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  <w:t xml:space="preserve">                                       ГРАДСКОГ ВЕЋА,</w:t>
      </w:r>
    </w:p>
    <w:p w14:paraId="31D55433" w14:textId="77777777" w:rsidR="004F6B16" w:rsidRDefault="004F6B16" w:rsidP="004F6B16">
      <w:pPr>
        <w:pStyle w:val="P16"/>
        <w:ind w:left="0" w:firstLine="0"/>
        <w:rPr>
          <w:rFonts w:cs="Times New Roman"/>
          <w:sz w:val="26"/>
          <w:szCs w:val="26"/>
        </w:rPr>
      </w:pPr>
      <w:r w:rsidRPr="005531BD">
        <w:rPr>
          <w:rFonts w:cs="Times New Roman"/>
          <w:sz w:val="26"/>
          <w:szCs w:val="26"/>
        </w:rPr>
        <w:t xml:space="preserve">                                                                                     </w:t>
      </w:r>
      <w:proofErr w:type="spellStart"/>
      <w:r w:rsidRPr="005531BD">
        <w:rPr>
          <w:rFonts w:cs="Times New Roman"/>
          <w:sz w:val="26"/>
          <w:szCs w:val="26"/>
        </w:rPr>
        <w:t>др</w:t>
      </w:r>
      <w:proofErr w:type="spellEnd"/>
      <w:r w:rsidRPr="005531BD">
        <w:rPr>
          <w:rFonts w:cs="Times New Roman"/>
          <w:sz w:val="26"/>
          <w:szCs w:val="26"/>
        </w:rPr>
        <w:t xml:space="preserve"> Слободан </w:t>
      </w:r>
      <w:proofErr w:type="spellStart"/>
      <w:r w:rsidRPr="005531BD">
        <w:rPr>
          <w:rFonts w:cs="Times New Roman"/>
          <w:sz w:val="26"/>
          <w:szCs w:val="26"/>
        </w:rPr>
        <w:t>Миленковић</w:t>
      </w:r>
      <w:proofErr w:type="spellEnd"/>
    </w:p>
    <w:p w14:paraId="600BF3D4" w14:textId="77777777" w:rsidR="004F6B16" w:rsidRDefault="004F6B16" w:rsidP="004F6B16">
      <w:pPr>
        <w:pStyle w:val="P16"/>
        <w:ind w:left="0" w:firstLine="0"/>
        <w:rPr>
          <w:rFonts w:cs="Times New Roman"/>
          <w:sz w:val="26"/>
          <w:szCs w:val="26"/>
        </w:rPr>
      </w:pPr>
    </w:p>
    <w:p w14:paraId="4595FAE9" w14:textId="77777777" w:rsidR="004F6B16" w:rsidRDefault="004F6B16" w:rsidP="004F6B16">
      <w:pPr>
        <w:pStyle w:val="P16"/>
        <w:ind w:left="0" w:firstLine="0"/>
        <w:rPr>
          <w:rFonts w:cs="Times New Roman"/>
          <w:sz w:val="26"/>
          <w:szCs w:val="26"/>
        </w:rPr>
      </w:pPr>
    </w:p>
    <w:p w14:paraId="25C78FE4" w14:textId="77777777" w:rsidR="004F6B16" w:rsidRDefault="004F6B16" w:rsidP="004F6B16">
      <w:pPr>
        <w:pStyle w:val="P16"/>
        <w:ind w:left="0" w:firstLine="0"/>
        <w:rPr>
          <w:rFonts w:cs="Times New Roman"/>
          <w:sz w:val="26"/>
          <w:szCs w:val="26"/>
        </w:rPr>
      </w:pPr>
    </w:p>
    <w:p w14:paraId="73E7F019" w14:textId="77777777" w:rsidR="004F6B16" w:rsidRDefault="004F6B16" w:rsidP="004F6B16">
      <w:pPr>
        <w:pStyle w:val="P16"/>
        <w:ind w:left="0" w:firstLine="0"/>
        <w:rPr>
          <w:rFonts w:cs="Times New Roman"/>
          <w:sz w:val="26"/>
          <w:szCs w:val="26"/>
        </w:rPr>
      </w:pPr>
    </w:p>
    <w:p w14:paraId="23F2D9DB" w14:textId="77777777" w:rsidR="004F6B16" w:rsidRDefault="004F6B16" w:rsidP="004F6B16">
      <w:pPr>
        <w:pStyle w:val="P16"/>
        <w:ind w:left="0" w:firstLine="0"/>
        <w:rPr>
          <w:rFonts w:cs="Times New Roman"/>
          <w:sz w:val="26"/>
          <w:szCs w:val="26"/>
        </w:rPr>
      </w:pPr>
    </w:p>
    <w:p w14:paraId="369C7A41" w14:textId="77777777" w:rsidR="004F6B16" w:rsidRDefault="004F6B16" w:rsidP="004F6B16">
      <w:pPr>
        <w:pStyle w:val="P16"/>
        <w:ind w:left="0" w:firstLine="0"/>
        <w:rPr>
          <w:rFonts w:cs="Times New Roman"/>
          <w:sz w:val="26"/>
          <w:szCs w:val="26"/>
        </w:rPr>
      </w:pPr>
    </w:p>
    <w:p w14:paraId="2C0AE555" w14:textId="77777777" w:rsidR="004F6B16" w:rsidRDefault="004F6B16" w:rsidP="004F6B16">
      <w:pPr>
        <w:pStyle w:val="P16"/>
        <w:ind w:left="0" w:firstLine="0"/>
        <w:rPr>
          <w:rFonts w:cs="Times New Roman"/>
          <w:sz w:val="26"/>
          <w:szCs w:val="26"/>
        </w:rPr>
      </w:pPr>
    </w:p>
    <w:p w14:paraId="390CBFED" w14:textId="77777777" w:rsidR="004F6B16" w:rsidRDefault="004F6B16" w:rsidP="004F6B16">
      <w:pPr>
        <w:pStyle w:val="P16"/>
        <w:ind w:left="0" w:firstLine="0"/>
        <w:rPr>
          <w:rFonts w:cs="Times New Roman"/>
          <w:sz w:val="26"/>
          <w:szCs w:val="26"/>
        </w:rPr>
      </w:pPr>
    </w:p>
    <w:p w14:paraId="392BBCF7" w14:textId="77777777" w:rsidR="004F6B16" w:rsidRDefault="004F6B16" w:rsidP="004F6B16">
      <w:pPr>
        <w:pStyle w:val="P16"/>
        <w:ind w:left="0" w:firstLine="0"/>
        <w:rPr>
          <w:rFonts w:cs="Times New Roman"/>
          <w:sz w:val="26"/>
          <w:szCs w:val="26"/>
        </w:rPr>
      </w:pPr>
    </w:p>
    <w:p w14:paraId="5DFD2FB6" w14:textId="77777777" w:rsidR="004F6B16" w:rsidRDefault="004F6B16" w:rsidP="004F6B16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72A80DC1" w14:textId="77777777" w:rsidR="00923E47" w:rsidRPr="00923E47" w:rsidRDefault="00923E47" w:rsidP="004F6B16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551C4D1B" w14:textId="77777777" w:rsidR="004F6B16" w:rsidRDefault="004F6B16" w:rsidP="004F6B16">
      <w:pPr>
        <w:pStyle w:val="P16"/>
        <w:ind w:left="0" w:firstLine="0"/>
        <w:rPr>
          <w:rFonts w:cs="Times New Roman"/>
          <w:sz w:val="26"/>
          <w:szCs w:val="26"/>
        </w:rPr>
      </w:pPr>
    </w:p>
    <w:p w14:paraId="39C6E58B" w14:textId="77777777" w:rsidR="004F6B16" w:rsidRDefault="004F6B16" w:rsidP="004F6B16">
      <w:pPr>
        <w:pStyle w:val="P16"/>
        <w:ind w:left="0" w:firstLine="0"/>
        <w:rPr>
          <w:rFonts w:cs="Times New Roman"/>
          <w:sz w:val="26"/>
          <w:szCs w:val="26"/>
        </w:rPr>
      </w:pPr>
    </w:p>
    <w:p w14:paraId="1E60CC15" w14:textId="77777777" w:rsidR="004F6B16" w:rsidRPr="005531BD" w:rsidRDefault="004F6B16" w:rsidP="004F6B1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20231">
        <w:rPr>
          <w:noProof/>
          <w:sz w:val="26"/>
          <w:szCs w:val="26"/>
          <w:lang w:eastAsia="en-US"/>
        </w:rPr>
        <w:drawing>
          <wp:inline distT="0" distB="0" distL="0" distR="0" wp14:anchorId="44E744DE" wp14:editId="7749C7D8">
            <wp:extent cx="571500" cy="790575"/>
            <wp:effectExtent l="0" t="0" r="0" b="9525"/>
            <wp:docPr id="415706177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1F928" w14:textId="77777777" w:rsidR="004F6B16" w:rsidRPr="00127470" w:rsidRDefault="004F6B16" w:rsidP="004F6B16">
      <w:pPr>
        <w:rPr>
          <w:b/>
          <w:sz w:val="26"/>
          <w:szCs w:val="26"/>
          <w:lang w:val="sr-Cyrl-CS"/>
        </w:rPr>
      </w:pPr>
      <w:r w:rsidRPr="00127470">
        <w:rPr>
          <w:b/>
          <w:sz w:val="26"/>
          <w:szCs w:val="26"/>
          <w:lang w:val="sr-Cyrl-CS"/>
        </w:rPr>
        <w:t>Република Србија</w:t>
      </w:r>
    </w:p>
    <w:p w14:paraId="4F40177F" w14:textId="77777777" w:rsidR="004F6B16" w:rsidRPr="00127470" w:rsidRDefault="004F6B16" w:rsidP="004F6B16">
      <w:pPr>
        <w:rPr>
          <w:b/>
          <w:sz w:val="26"/>
          <w:szCs w:val="26"/>
          <w:lang w:val="sr-Cyrl-CS"/>
        </w:rPr>
      </w:pPr>
      <w:r w:rsidRPr="00127470">
        <w:rPr>
          <w:b/>
          <w:sz w:val="26"/>
          <w:szCs w:val="26"/>
          <w:lang w:val="sr-Cyrl-CS"/>
        </w:rPr>
        <w:t>ГРАД ВРАЊЕ</w:t>
      </w:r>
    </w:p>
    <w:p w14:paraId="68D2442B" w14:textId="77777777" w:rsidR="004F6B16" w:rsidRPr="00127470" w:rsidRDefault="004F6B16" w:rsidP="004F6B16">
      <w:pPr>
        <w:rPr>
          <w:b/>
          <w:sz w:val="26"/>
          <w:szCs w:val="26"/>
          <w:lang w:val="sr-Cyrl-CS"/>
        </w:rPr>
      </w:pPr>
      <w:r w:rsidRPr="00127470">
        <w:rPr>
          <w:b/>
          <w:sz w:val="26"/>
          <w:szCs w:val="26"/>
          <w:lang w:val="sr-Cyrl-CS"/>
        </w:rPr>
        <w:t xml:space="preserve">ГРАДСКО ВЕЋЕ </w:t>
      </w:r>
    </w:p>
    <w:p w14:paraId="658E1F14" w14:textId="77777777" w:rsidR="004F6B16" w:rsidRDefault="004F6B16" w:rsidP="004F6B16">
      <w:pPr>
        <w:rPr>
          <w:sz w:val="26"/>
          <w:szCs w:val="26"/>
        </w:rPr>
      </w:pPr>
      <w:r w:rsidRPr="00127470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002</w:t>
      </w:r>
      <w:r>
        <w:rPr>
          <w:sz w:val="26"/>
          <w:szCs w:val="26"/>
          <w:lang w:val="en-GB"/>
        </w:rPr>
        <w:t>652341</w:t>
      </w:r>
      <w:r>
        <w:rPr>
          <w:sz w:val="26"/>
          <w:szCs w:val="26"/>
        </w:rPr>
        <w:t>/9 2024</w:t>
      </w:r>
    </w:p>
    <w:p w14:paraId="184B2CF7" w14:textId="77777777" w:rsidR="004F6B16" w:rsidRPr="00127470" w:rsidRDefault="004F6B16" w:rsidP="004F6B16">
      <w:pPr>
        <w:rPr>
          <w:sz w:val="26"/>
          <w:szCs w:val="26"/>
          <w:lang w:val="sr-Cyrl-CS"/>
        </w:rPr>
      </w:pPr>
      <w:proofErr w:type="spellStart"/>
      <w:r w:rsidRPr="00127470">
        <w:rPr>
          <w:sz w:val="26"/>
          <w:szCs w:val="26"/>
        </w:rPr>
        <w:t>Дана</w:t>
      </w:r>
      <w:proofErr w:type="spellEnd"/>
      <w:r w:rsidRPr="00127470">
        <w:rPr>
          <w:sz w:val="26"/>
          <w:szCs w:val="26"/>
          <w:lang w:val="sr-Cyrl-CS"/>
        </w:rPr>
        <w:t xml:space="preserve">: </w:t>
      </w:r>
      <w:r>
        <w:rPr>
          <w:sz w:val="26"/>
          <w:szCs w:val="26"/>
          <w:lang w:val="en-GB"/>
        </w:rPr>
        <w:t>18</w:t>
      </w:r>
      <w:r>
        <w:rPr>
          <w:sz w:val="26"/>
          <w:szCs w:val="26"/>
          <w:lang w:val="sr-Cyrl-CS"/>
        </w:rPr>
        <w:t>.0</w:t>
      </w:r>
      <w:r>
        <w:rPr>
          <w:sz w:val="26"/>
          <w:szCs w:val="26"/>
          <w:lang w:val="en-GB"/>
        </w:rPr>
        <w:t>9</w:t>
      </w:r>
      <w:r>
        <w:rPr>
          <w:sz w:val="26"/>
          <w:szCs w:val="26"/>
          <w:lang w:val="sr-Cyrl-CS"/>
        </w:rPr>
        <w:t>.</w:t>
      </w:r>
      <w:r w:rsidRPr="00127470">
        <w:rPr>
          <w:sz w:val="26"/>
          <w:szCs w:val="26"/>
          <w:lang w:val="sr-Cyrl-CS"/>
        </w:rPr>
        <w:t>2024. године</w:t>
      </w:r>
    </w:p>
    <w:p w14:paraId="1708CC63" w14:textId="77777777" w:rsidR="004F6B16" w:rsidRPr="00127470" w:rsidRDefault="004F6B16" w:rsidP="004F6B16">
      <w:pPr>
        <w:rPr>
          <w:b/>
          <w:sz w:val="26"/>
          <w:szCs w:val="26"/>
          <w:lang w:val="sr-Cyrl-CS"/>
        </w:rPr>
      </w:pPr>
      <w:r w:rsidRPr="00127470">
        <w:rPr>
          <w:b/>
          <w:sz w:val="26"/>
          <w:szCs w:val="26"/>
        </w:rPr>
        <w:t>В р а њ е</w:t>
      </w:r>
    </w:p>
    <w:p w14:paraId="47959E79" w14:textId="77777777" w:rsidR="004F6B16" w:rsidRPr="005531BD" w:rsidRDefault="004F6B16" w:rsidP="004F6B16">
      <w:pPr>
        <w:rPr>
          <w:b/>
          <w:sz w:val="26"/>
          <w:szCs w:val="26"/>
        </w:rPr>
      </w:pPr>
    </w:p>
    <w:p w14:paraId="51ED5DC0" w14:textId="77777777" w:rsidR="004F6B16" w:rsidRPr="00E240A1" w:rsidRDefault="004F6B16" w:rsidP="004F6B16">
      <w:pPr>
        <w:jc w:val="center"/>
        <w:rPr>
          <w:b/>
          <w:sz w:val="26"/>
          <w:szCs w:val="26"/>
        </w:rPr>
      </w:pPr>
      <w:r w:rsidRPr="00E240A1">
        <w:rPr>
          <w:b/>
          <w:sz w:val="26"/>
          <w:szCs w:val="26"/>
        </w:rPr>
        <w:t>СКУПШТИНА ГРАДА</w:t>
      </w:r>
    </w:p>
    <w:p w14:paraId="1A3267C4" w14:textId="77777777" w:rsidR="004F6B16" w:rsidRPr="00E240A1" w:rsidRDefault="004F6B16" w:rsidP="004F6B16">
      <w:pPr>
        <w:jc w:val="center"/>
        <w:rPr>
          <w:b/>
          <w:sz w:val="26"/>
          <w:szCs w:val="26"/>
        </w:rPr>
      </w:pPr>
      <w:r w:rsidRPr="00E240A1">
        <w:rPr>
          <w:b/>
          <w:sz w:val="26"/>
          <w:szCs w:val="26"/>
        </w:rPr>
        <w:t>-</w:t>
      </w:r>
      <w:proofErr w:type="spellStart"/>
      <w:r w:rsidRPr="00E240A1">
        <w:rPr>
          <w:b/>
          <w:sz w:val="26"/>
          <w:szCs w:val="26"/>
        </w:rPr>
        <w:t>председници</w:t>
      </w:r>
      <w:proofErr w:type="spellEnd"/>
      <w:r w:rsidRPr="00E240A1">
        <w:rPr>
          <w:b/>
          <w:sz w:val="26"/>
          <w:szCs w:val="26"/>
        </w:rPr>
        <w:t>-</w:t>
      </w:r>
    </w:p>
    <w:p w14:paraId="1AC39BF4" w14:textId="77777777" w:rsidR="004F6B16" w:rsidRPr="005531BD" w:rsidRDefault="004F6B16" w:rsidP="004F6B16">
      <w:pPr>
        <w:rPr>
          <w:sz w:val="26"/>
          <w:szCs w:val="26"/>
        </w:rPr>
      </w:pPr>
    </w:p>
    <w:p w14:paraId="5D4299A2" w14:textId="77777777" w:rsidR="004F6B16" w:rsidRPr="005531BD" w:rsidRDefault="004F6B16" w:rsidP="004F6B16">
      <w:pPr>
        <w:jc w:val="center"/>
        <w:rPr>
          <w:sz w:val="26"/>
          <w:szCs w:val="26"/>
        </w:rPr>
      </w:pPr>
    </w:p>
    <w:p w14:paraId="5F0CCC51" w14:textId="77777777" w:rsidR="004F6B16" w:rsidRPr="007F4FCA" w:rsidRDefault="004F6B16" w:rsidP="004F6B16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5531BD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 w:rsidRPr="005531BD">
        <w:rPr>
          <w:rFonts w:ascii="Times New Roman" w:hAnsi="Times New Roman"/>
          <w:sz w:val="26"/>
          <w:szCs w:val="26"/>
        </w:rPr>
        <w:t xml:space="preserve">61. </w:t>
      </w:r>
      <w:r w:rsidRPr="005531BD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>
        <w:rPr>
          <w:sz w:val="26"/>
          <w:szCs w:val="26"/>
        </w:rPr>
        <w:t>18.09</w:t>
      </w:r>
      <w:r>
        <w:rPr>
          <w:rFonts w:ascii="Times New Roman" w:hAnsi="Times New Roman"/>
          <w:sz w:val="26"/>
          <w:szCs w:val="26"/>
        </w:rPr>
        <w:t>.</w:t>
      </w:r>
      <w:r w:rsidRPr="005531BD">
        <w:rPr>
          <w:rFonts w:ascii="Times New Roman" w:hAnsi="Times New Roman"/>
          <w:sz w:val="26"/>
          <w:szCs w:val="26"/>
        </w:rPr>
        <w:t>2024</w:t>
      </w:r>
      <w:r w:rsidRPr="005531BD">
        <w:rPr>
          <w:rFonts w:ascii="Times New Roman" w:hAnsi="Times New Roman"/>
          <w:sz w:val="26"/>
          <w:szCs w:val="26"/>
          <w:lang w:val="sr-Cyrl-CS"/>
        </w:rPr>
        <w:t>. године, разматрало је</w:t>
      </w:r>
      <w:r>
        <w:rPr>
          <w:rFonts w:ascii="Times New Roman" w:hAnsi="Times New Roman"/>
          <w:sz w:val="26"/>
          <w:szCs w:val="26"/>
          <w:lang w:val="sr-Cyrl-CS"/>
        </w:rPr>
        <w:t xml:space="preserve">ОдлукуНадзорног одбора </w:t>
      </w:r>
      <w:r w:rsidRPr="00805515">
        <w:rPr>
          <w:rFonts w:ascii="Times New Roman" w:hAnsi="Times New Roman"/>
          <w:sz w:val="26"/>
          <w:szCs w:val="26"/>
          <w:lang w:val="sr-Cyrl-CS"/>
        </w:rPr>
        <w:t>Ј</w:t>
      </w:r>
      <w:r>
        <w:rPr>
          <w:rFonts w:ascii="Times New Roman" w:hAnsi="Times New Roman"/>
          <w:sz w:val="26"/>
          <w:szCs w:val="26"/>
          <w:lang w:val="sr-Cyrl-CS"/>
        </w:rPr>
        <w:t xml:space="preserve">авног комуналног  предузећа </w:t>
      </w:r>
      <w:r w:rsidRPr="00805515">
        <w:rPr>
          <w:rFonts w:ascii="Times New Roman" w:hAnsi="Times New Roman"/>
          <w:sz w:val="26"/>
          <w:szCs w:val="26"/>
          <w:lang w:val="sr-Cyrl-CS"/>
        </w:rPr>
        <w:t xml:space="preserve"> „</w:t>
      </w:r>
      <w:r>
        <w:rPr>
          <w:rFonts w:ascii="Times New Roman" w:hAnsi="Times New Roman"/>
          <w:sz w:val="26"/>
          <w:szCs w:val="26"/>
          <w:lang w:val="sr-Cyrl-CS"/>
        </w:rPr>
        <w:t>Комрад</w:t>
      </w:r>
      <w:r w:rsidRPr="00805515">
        <w:rPr>
          <w:rFonts w:ascii="Times New Roman" w:hAnsi="Times New Roman"/>
          <w:sz w:val="26"/>
          <w:szCs w:val="26"/>
          <w:lang w:val="sr-Cyrl-CS"/>
        </w:rPr>
        <w:t>“</w:t>
      </w:r>
      <w:r>
        <w:rPr>
          <w:rFonts w:ascii="Times New Roman" w:hAnsi="Times New Roman"/>
          <w:sz w:val="26"/>
          <w:szCs w:val="26"/>
          <w:lang w:val="sr-Cyrl-CS"/>
        </w:rPr>
        <w:t xml:space="preserve">,Врање, број: 3069 од 11.09.2024. године </w:t>
      </w:r>
      <w:r w:rsidRPr="005531BD">
        <w:rPr>
          <w:rFonts w:ascii="Times New Roman" w:hAnsi="Times New Roman"/>
          <w:sz w:val="26"/>
          <w:szCs w:val="26"/>
          <w:lang w:val="sr-Cyrl-CS"/>
        </w:rPr>
        <w:t>и донело следећи</w:t>
      </w:r>
    </w:p>
    <w:p w14:paraId="090731EB" w14:textId="77777777" w:rsidR="004F6B16" w:rsidRPr="005531BD" w:rsidRDefault="004F6B16" w:rsidP="004F6B16">
      <w:pPr>
        <w:ind w:firstLine="720"/>
        <w:rPr>
          <w:sz w:val="26"/>
          <w:szCs w:val="26"/>
        </w:rPr>
      </w:pPr>
    </w:p>
    <w:p w14:paraId="7412CCD3" w14:textId="77777777" w:rsidR="004F6B16" w:rsidRPr="005531BD" w:rsidRDefault="004F6B16" w:rsidP="004F6B16">
      <w:pPr>
        <w:jc w:val="center"/>
        <w:rPr>
          <w:b/>
          <w:i/>
          <w:sz w:val="26"/>
          <w:szCs w:val="26"/>
          <w:lang w:val="sr-Cyrl-CS"/>
        </w:rPr>
      </w:pPr>
      <w:bookmarkStart w:id="5" w:name="_Hlk177729660"/>
      <w:r w:rsidRPr="005531BD">
        <w:rPr>
          <w:b/>
          <w:i/>
          <w:sz w:val="26"/>
          <w:szCs w:val="26"/>
          <w:lang w:val="sr-Cyrl-CS"/>
        </w:rPr>
        <w:t>З А К Љ У Ч А К</w:t>
      </w:r>
    </w:p>
    <w:p w14:paraId="1048AD4C" w14:textId="77777777" w:rsidR="004F6B16" w:rsidRPr="005531BD" w:rsidRDefault="004F6B16" w:rsidP="004F6B16">
      <w:pPr>
        <w:jc w:val="center"/>
        <w:rPr>
          <w:b/>
          <w:i/>
          <w:sz w:val="26"/>
          <w:szCs w:val="26"/>
          <w:lang w:val="sr-Cyrl-CS"/>
        </w:rPr>
      </w:pPr>
    </w:p>
    <w:p w14:paraId="4F2CECCA" w14:textId="77777777" w:rsidR="004F6B16" w:rsidRDefault="004F6B16" w:rsidP="000574AF">
      <w:pPr>
        <w:jc w:val="both"/>
        <w:rPr>
          <w:sz w:val="26"/>
          <w:szCs w:val="26"/>
        </w:rPr>
      </w:pPr>
      <w:r w:rsidRPr="005531BD"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>Даје се</w:t>
      </w:r>
      <w:r w:rsidR="00C23245">
        <w:rPr>
          <w:sz w:val="26"/>
          <w:szCs w:val="26"/>
          <w:lang w:val="sr-Cyrl-CS"/>
        </w:rPr>
        <w:t xml:space="preserve"> претходна </w:t>
      </w:r>
      <w:r>
        <w:rPr>
          <w:sz w:val="26"/>
          <w:szCs w:val="26"/>
          <w:lang w:val="sr-Cyrl-CS"/>
        </w:rPr>
        <w:t xml:space="preserve"> сагласност на Одлуку</w:t>
      </w:r>
      <w:r w:rsidR="00C23245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 xml:space="preserve">Надзорног одбора </w:t>
      </w:r>
      <w:r w:rsidRPr="00805515">
        <w:rPr>
          <w:sz w:val="26"/>
          <w:szCs w:val="26"/>
          <w:lang w:val="sr-Cyrl-CS"/>
        </w:rPr>
        <w:t>Ј</w:t>
      </w:r>
      <w:r>
        <w:rPr>
          <w:sz w:val="26"/>
          <w:szCs w:val="26"/>
          <w:lang w:val="sr-Cyrl-CS"/>
        </w:rPr>
        <w:t xml:space="preserve">авног комуналног  предузећа </w:t>
      </w:r>
      <w:r w:rsidRPr="00805515">
        <w:rPr>
          <w:sz w:val="26"/>
          <w:szCs w:val="26"/>
          <w:lang w:val="sr-Cyrl-CS"/>
        </w:rPr>
        <w:t xml:space="preserve"> „</w:t>
      </w:r>
      <w:r>
        <w:rPr>
          <w:sz w:val="26"/>
          <w:szCs w:val="26"/>
          <w:lang w:val="sr-Cyrl-CS"/>
        </w:rPr>
        <w:t>Комрад</w:t>
      </w:r>
      <w:r w:rsidRPr="00805515">
        <w:rPr>
          <w:sz w:val="26"/>
          <w:szCs w:val="26"/>
          <w:lang w:val="sr-Cyrl-CS"/>
        </w:rPr>
        <w:t>“</w:t>
      </w:r>
      <w:r>
        <w:rPr>
          <w:sz w:val="26"/>
          <w:szCs w:val="26"/>
          <w:lang w:val="sr-Cyrl-CS"/>
        </w:rPr>
        <w:t>,Врање, број: 3069 од 11.09.2024. године</w:t>
      </w:r>
      <w:r w:rsidRPr="005531BD">
        <w:rPr>
          <w:sz w:val="26"/>
          <w:szCs w:val="26"/>
        </w:rPr>
        <w:tab/>
      </w:r>
      <w:r>
        <w:rPr>
          <w:sz w:val="26"/>
          <w:szCs w:val="26"/>
        </w:rPr>
        <w:t xml:space="preserve">и </w:t>
      </w:r>
      <w:proofErr w:type="spellStart"/>
      <w:r>
        <w:rPr>
          <w:sz w:val="26"/>
          <w:szCs w:val="26"/>
        </w:rPr>
        <w:t>дотавља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Скупштини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даљу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надлежност</w:t>
      </w:r>
      <w:proofErr w:type="spellEnd"/>
      <w:r>
        <w:rPr>
          <w:sz w:val="26"/>
          <w:szCs w:val="26"/>
        </w:rPr>
        <w:t>.</w:t>
      </w:r>
    </w:p>
    <w:bookmarkEnd w:id="5"/>
    <w:p w14:paraId="0984D35C" w14:textId="77777777" w:rsidR="004F6B16" w:rsidRPr="004F6B16" w:rsidRDefault="004F6B16" w:rsidP="004F6B16">
      <w:pPr>
        <w:jc w:val="both"/>
        <w:rPr>
          <w:color w:val="000000"/>
          <w:sz w:val="26"/>
          <w:szCs w:val="26"/>
        </w:rPr>
      </w:pPr>
    </w:p>
    <w:p w14:paraId="47AD18F5" w14:textId="77777777" w:rsidR="004F6B16" w:rsidRPr="005531BD" w:rsidRDefault="004F6B16" w:rsidP="004F6B16">
      <w:pPr>
        <w:jc w:val="both"/>
        <w:rPr>
          <w:sz w:val="26"/>
          <w:szCs w:val="26"/>
        </w:rPr>
      </w:pPr>
      <w:r w:rsidRPr="00E240A1">
        <w:rPr>
          <w:sz w:val="26"/>
          <w:szCs w:val="26"/>
        </w:rPr>
        <w:tab/>
      </w:r>
      <w:proofErr w:type="spellStart"/>
      <w:r w:rsidRPr="00E240A1">
        <w:rPr>
          <w:sz w:val="26"/>
          <w:szCs w:val="26"/>
        </w:rPr>
        <w:t>Уводне</w:t>
      </w:r>
      <w:proofErr w:type="spellEnd"/>
      <w:r w:rsidRPr="00E240A1">
        <w:rPr>
          <w:sz w:val="26"/>
          <w:szCs w:val="26"/>
        </w:rPr>
        <w:t xml:space="preserve"> </w:t>
      </w:r>
      <w:proofErr w:type="spellStart"/>
      <w:r w:rsidRPr="00E240A1">
        <w:rPr>
          <w:sz w:val="26"/>
          <w:szCs w:val="26"/>
        </w:rPr>
        <w:t>напомене</w:t>
      </w:r>
      <w:proofErr w:type="spellEnd"/>
      <w:r w:rsidRPr="00E240A1">
        <w:rPr>
          <w:sz w:val="26"/>
          <w:szCs w:val="26"/>
        </w:rPr>
        <w:t xml:space="preserve"> </w:t>
      </w:r>
      <w:proofErr w:type="spellStart"/>
      <w:r w:rsidRPr="00E240A1">
        <w:rPr>
          <w:sz w:val="26"/>
          <w:szCs w:val="26"/>
        </w:rPr>
        <w:t>на</w:t>
      </w:r>
      <w:proofErr w:type="spellEnd"/>
      <w:r w:rsidRPr="00E240A1">
        <w:rPr>
          <w:sz w:val="26"/>
          <w:szCs w:val="26"/>
        </w:rPr>
        <w:t xml:space="preserve"> </w:t>
      </w:r>
      <w:proofErr w:type="spellStart"/>
      <w:r w:rsidRPr="00E240A1">
        <w:rPr>
          <w:sz w:val="26"/>
          <w:szCs w:val="26"/>
        </w:rPr>
        <w:t>седници</w:t>
      </w:r>
      <w:proofErr w:type="spellEnd"/>
      <w:r w:rsidRPr="00E240A1">
        <w:rPr>
          <w:sz w:val="26"/>
          <w:szCs w:val="26"/>
        </w:rPr>
        <w:t xml:space="preserve"> </w:t>
      </w:r>
      <w:proofErr w:type="spellStart"/>
      <w:r w:rsidRPr="00E240A1">
        <w:rPr>
          <w:sz w:val="26"/>
          <w:szCs w:val="26"/>
        </w:rPr>
        <w:t>Скупштине</w:t>
      </w:r>
      <w:proofErr w:type="spellEnd"/>
      <w:r w:rsidRPr="00E240A1">
        <w:rPr>
          <w:sz w:val="26"/>
          <w:szCs w:val="26"/>
        </w:rPr>
        <w:t xml:space="preserve"> </w:t>
      </w:r>
      <w:proofErr w:type="spellStart"/>
      <w:r w:rsidRPr="00E240A1">
        <w:rPr>
          <w:sz w:val="26"/>
          <w:szCs w:val="26"/>
        </w:rPr>
        <w:t>поднеће</w:t>
      </w:r>
      <w:proofErr w:type="spellEnd"/>
      <w:r w:rsidR="00C23245">
        <w:rPr>
          <w:sz w:val="26"/>
          <w:szCs w:val="26"/>
        </w:rPr>
        <w:t xml:space="preserve"> </w:t>
      </w:r>
      <w:proofErr w:type="spellStart"/>
      <w:r>
        <w:rPr>
          <w:rFonts w:eastAsia="Calibri"/>
          <w:sz w:val="26"/>
          <w:szCs w:val="26"/>
        </w:rPr>
        <w:t>Зоран</w:t>
      </w:r>
      <w:proofErr w:type="spellEnd"/>
      <w:r>
        <w:rPr>
          <w:rFonts w:eastAsia="Calibri"/>
          <w:sz w:val="26"/>
          <w:szCs w:val="26"/>
        </w:rPr>
        <w:t xml:space="preserve"> </w:t>
      </w:r>
      <w:proofErr w:type="spellStart"/>
      <w:r>
        <w:rPr>
          <w:rFonts w:eastAsia="Calibri"/>
          <w:sz w:val="26"/>
          <w:szCs w:val="26"/>
        </w:rPr>
        <w:t>Димитријевић</w:t>
      </w:r>
      <w:proofErr w:type="spellEnd"/>
      <w:r>
        <w:rPr>
          <w:rFonts w:eastAsia="Calibri"/>
          <w:sz w:val="26"/>
          <w:szCs w:val="26"/>
        </w:rPr>
        <w:t xml:space="preserve">, </w:t>
      </w:r>
      <w:proofErr w:type="spellStart"/>
      <w:r>
        <w:rPr>
          <w:rFonts w:eastAsia="Calibri"/>
          <w:sz w:val="26"/>
          <w:szCs w:val="26"/>
        </w:rPr>
        <w:t>директор</w:t>
      </w:r>
      <w:proofErr w:type="spellEnd"/>
      <w:r>
        <w:rPr>
          <w:rFonts w:eastAsia="Calibri"/>
          <w:sz w:val="26"/>
          <w:szCs w:val="26"/>
        </w:rPr>
        <w:t xml:space="preserve"> </w:t>
      </w:r>
      <w:r w:rsidRPr="00805515">
        <w:rPr>
          <w:sz w:val="26"/>
          <w:szCs w:val="26"/>
          <w:lang w:val="sr-Cyrl-CS"/>
        </w:rPr>
        <w:t>Ј</w:t>
      </w:r>
      <w:r>
        <w:rPr>
          <w:sz w:val="26"/>
          <w:szCs w:val="26"/>
          <w:lang w:val="sr-Cyrl-CS"/>
        </w:rPr>
        <w:t xml:space="preserve">авног комуналног  предузећа </w:t>
      </w:r>
      <w:r w:rsidRPr="00805515">
        <w:rPr>
          <w:sz w:val="26"/>
          <w:szCs w:val="26"/>
          <w:lang w:val="sr-Cyrl-CS"/>
        </w:rPr>
        <w:t xml:space="preserve"> „</w:t>
      </w:r>
      <w:r>
        <w:rPr>
          <w:sz w:val="26"/>
          <w:szCs w:val="26"/>
          <w:lang w:val="sr-Cyrl-CS"/>
        </w:rPr>
        <w:t>Комрад</w:t>
      </w:r>
      <w:r w:rsidRPr="00805515">
        <w:rPr>
          <w:sz w:val="26"/>
          <w:szCs w:val="26"/>
          <w:lang w:val="sr-Cyrl-CS"/>
        </w:rPr>
        <w:t>“</w:t>
      </w:r>
      <w:r>
        <w:rPr>
          <w:sz w:val="26"/>
          <w:szCs w:val="26"/>
          <w:lang w:val="sr-Cyrl-CS"/>
        </w:rPr>
        <w:t>.</w:t>
      </w:r>
    </w:p>
    <w:p w14:paraId="56A3531B" w14:textId="77777777" w:rsidR="004F6B16" w:rsidRPr="005531BD" w:rsidRDefault="004F6B16" w:rsidP="004F6B16">
      <w:pPr>
        <w:ind w:firstLine="576"/>
        <w:rPr>
          <w:sz w:val="26"/>
          <w:szCs w:val="26"/>
        </w:rPr>
      </w:pPr>
    </w:p>
    <w:p w14:paraId="52B8266C" w14:textId="77777777" w:rsidR="004F6B16" w:rsidRPr="005531BD" w:rsidRDefault="004F6B16" w:rsidP="004F6B16">
      <w:pPr>
        <w:rPr>
          <w:b/>
          <w:sz w:val="26"/>
          <w:szCs w:val="26"/>
        </w:rPr>
      </w:pP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  <w:t xml:space="preserve">      ПРЕДСЕДНИК </w:t>
      </w:r>
    </w:p>
    <w:p w14:paraId="7DA6E17C" w14:textId="77777777" w:rsidR="004F6B16" w:rsidRPr="005531BD" w:rsidRDefault="004F6B16" w:rsidP="004F6B16">
      <w:pPr>
        <w:jc w:val="center"/>
        <w:rPr>
          <w:b/>
          <w:sz w:val="26"/>
          <w:szCs w:val="26"/>
        </w:rPr>
      </w:pP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  <w:t xml:space="preserve">                                       ГРАДСКОГ ВЕЋА,</w:t>
      </w:r>
    </w:p>
    <w:p w14:paraId="0625539A" w14:textId="77777777" w:rsidR="004F6B16" w:rsidRDefault="004F6B16" w:rsidP="004F6B16">
      <w:pPr>
        <w:pStyle w:val="P16"/>
        <w:ind w:left="0" w:firstLine="0"/>
        <w:rPr>
          <w:rFonts w:cs="Times New Roman"/>
          <w:sz w:val="26"/>
          <w:szCs w:val="26"/>
        </w:rPr>
      </w:pPr>
      <w:r w:rsidRPr="005531BD">
        <w:rPr>
          <w:rFonts w:cs="Times New Roman"/>
          <w:sz w:val="26"/>
          <w:szCs w:val="26"/>
        </w:rPr>
        <w:t xml:space="preserve">                                                                                     </w:t>
      </w:r>
      <w:proofErr w:type="spellStart"/>
      <w:r w:rsidRPr="005531BD">
        <w:rPr>
          <w:rFonts w:cs="Times New Roman"/>
          <w:sz w:val="26"/>
          <w:szCs w:val="26"/>
        </w:rPr>
        <w:t>др</w:t>
      </w:r>
      <w:proofErr w:type="spellEnd"/>
      <w:r w:rsidRPr="005531BD">
        <w:rPr>
          <w:rFonts w:cs="Times New Roman"/>
          <w:sz w:val="26"/>
          <w:szCs w:val="26"/>
        </w:rPr>
        <w:t xml:space="preserve"> Слободан </w:t>
      </w:r>
      <w:proofErr w:type="spellStart"/>
      <w:r w:rsidRPr="005531BD">
        <w:rPr>
          <w:rFonts w:cs="Times New Roman"/>
          <w:sz w:val="26"/>
          <w:szCs w:val="26"/>
        </w:rPr>
        <w:t>Миленковић</w:t>
      </w:r>
      <w:proofErr w:type="spellEnd"/>
    </w:p>
    <w:p w14:paraId="6104F0AB" w14:textId="77777777" w:rsidR="004F6B16" w:rsidRDefault="004F6B16" w:rsidP="004F6B16">
      <w:pPr>
        <w:pStyle w:val="P16"/>
        <w:ind w:left="0" w:firstLine="0"/>
        <w:rPr>
          <w:rFonts w:cs="Times New Roman"/>
          <w:sz w:val="26"/>
          <w:szCs w:val="26"/>
        </w:rPr>
      </w:pPr>
    </w:p>
    <w:p w14:paraId="1591B308" w14:textId="77777777" w:rsidR="004F6B16" w:rsidRDefault="004F6B16" w:rsidP="004F6B16">
      <w:pPr>
        <w:pStyle w:val="P16"/>
        <w:ind w:left="0" w:firstLine="0"/>
        <w:rPr>
          <w:rFonts w:cs="Times New Roman"/>
          <w:sz w:val="26"/>
          <w:szCs w:val="26"/>
        </w:rPr>
      </w:pPr>
    </w:p>
    <w:p w14:paraId="118DE465" w14:textId="77777777" w:rsidR="004F6B16" w:rsidRDefault="004F6B16" w:rsidP="004F6B16">
      <w:pPr>
        <w:pStyle w:val="P16"/>
        <w:ind w:left="0" w:firstLine="0"/>
        <w:rPr>
          <w:rFonts w:cs="Times New Roman"/>
          <w:sz w:val="26"/>
          <w:szCs w:val="26"/>
        </w:rPr>
      </w:pPr>
    </w:p>
    <w:p w14:paraId="0B7FA9CC" w14:textId="77777777" w:rsidR="004F6B16" w:rsidRDefault="004F6B16" w:rsidP="004F6B16">
      <w:pPr>
        <w:pStyle w:val="P16"/>
        <w:ind w:left="0" w:firstLine="0"/>
        <w:rPr>
          <w:rFonts w:cs="Times New Roman"/>
          <w:sz w:val="26"/>
          <w:szCs w:val="26"/>
        </w:rPr>
      </w:pPr>
    </w:p>
    <w:p w14:paraId="3BA1A5F1" w14:textId="77777777" w:rsidR="004F6B16" w:rsidRDefault="004F6B16" w:rsidP="004F6B16">
      <w:pPr>
        <w:pStyle w:val="P16"/>
        <w:ind w:left="0" w:firstLine="0"/>
        <w:rPr>
          <w:rFonts w:cs="Times New Roman"/>
          <w:sz w:val="26"/>
          <w:szCs w:val="26"/>
        </w:rPr>
      </w:pPr>
    </w:p>
    <w:p w14:paraId="4367D62F" w14:textId="77777777" w:rsidR="004F6B16" w:rsidRPr="004F6B16" w:rsidRDefault="004F6B16" w:rsidP="004F6B16">
      <w:pPr>
        <w:pStyle w:val="P16"/>
        <w:ind w:left="0" w:firstLine="0"/>
        <w:rPr>
          <w:rFonts w:cs="Times New Roman"/>
          <w:sz w:val="26"/>
          <w:szCs w:val="26"/>
        </w:rPr>
      </w:pPr>
    </w:p>
    <w:p w14:paraId="0190956E" w14:textId="77777777" w:rsidR="004F6B16" w:rsidRPr="004F6B16" w:rsidRDefault="004F6B16" w:rsidP="004F6B16">
      <w:pPr>
        <w:pStyle w:val="P16"/>
        <w:ind w:left="0" w:firstLine="0"/>
        <w:rPr>
          <w:rFonts w:cs="Times New Roman"/>
          <w:sz w:val="26"/>
          <w:szCs w:val="26"/>
        </w:rPr>
      </w:pPr>
    </w:p>
    <w:p w14:paraId="22C153F6" w14:textId="77777777" w:rsidR="004F6B16" w:rsidRDefault="004F6B16" w:rsidP="004F6B16">
      <w:pPr>
        <w:pStyle w:val="P16"/>
        <w:ind w:left="0" w:firstLine="0"/>
        <w:rPr>
          <w:rFonts w:cs="Times New Roman"/>
          <w:sz w:val="26"/>
          <w:szCs w:val="26"/>
        </w:rPr>
      </w:pPr>
    </w:p>
    <w:p w14:paraId="6DBEC448" w14:textId="77777777" w:rsidR="004F6B16" w:rsidRDefault="004F6B16" w:rsidP="004F6B16">
      <w:pPr>
        <w:pStyle w:val="P16"/>
        <w:ind w:left="0" w:firstLine="0"/>
        <w:rPr>
          <w:rFonts w:cs="Times New Roman"/>
          <w:sz w:val="26"/>
          <w:szCs w:val="26"/>
        </w:rPr>
      </w:pPr>
    </w:p>
    <w:p w14:paraId="4A7CE12C" w14:textId="77777777" w:rsidR="004F6B16" w:rsidRPr="00497E94" w:rsidRDefault="004F6B16" w:rsidP="004F6B16">
      <w:pPr>
        <w:pStyle w:val="P16"/>
        <w:ind w:left="0" w:firstLine="0"/>
        <w:rPr>
          <w:rFonts w:cs="Times New Roman"/>
          <w:sz w:val="26"/>
          <w:szCs w:val="26"/>
        </w:rPr>
      </w:pPr>
    </w:p>
    <w:p w14:paraId="33D74381" w14:textId="77777777" w:rsidR="004F6B16" w:rsidRDefault="004F6B16" w:rsidP="00CA2A3F">
      <w:pPr>
        <w:rPr>
          <w:b/>
          <w:sz w:val="26"/>
          <w:szCs w:val="26"/>
          <w:lang w:val="sr-Cyrl-CS"/>
        </w:rPr>
      </w:pPr>
    </w:p>
    <w:p w14:paraId="644582A1" w14:textId="77777777" w:rsidR="004261B8" w:rsidRDefault="004261B8" w:rsidP="00CA2A3F">
      <w:pPr>
        <w:rPr>
          <w:b/>
          <w:sz w:val="26"/>
          <w:szCs w:val="26"/>
          <w:lang w:val="sr-Cyrl-CS"/>
        </w:rPr>
      </w:pPr>
    </w:p>
    <w:p w14:paraId="59B1415D" w14:textId="77777777" w:rsidR="004261B8" w:rsidRDefault="004261B8" w:rsidP="00CA2A3F">
      <w:pPr>
        <w:rPr>
          <w:b/>
          <w:sz w:val="26"/>
          <w:szCs w:val="26"/>
          <w:lang w:val="sr-Cyrl-CS"/>
        </w:rPr>
      </w:pPr>
    </w:p>
    <w:p w14:paraId="002575B0" w14:textId="77777777" w:rsidR="004261B8" w:rsidRDefault="004261B8" w:rsidP="00CA2A3F">
      <w:pPr>
        <w:rPr>
          <w:b/>
          <w:sz w:val="26"/>
          <w:szCs w:val="26"/>
          <w:lang w:val="sr-Cyrl-CS"/>
        </w:rPr>
      </w:pPr>
    </w:p>
    <w:p w14:paraId="38209FCE" w14:textId="77777777" w:rsidR="004261B8" w:rsidRDefault="004261B8" w:rsidP="00CA2A3F">
      <w:pPr>
        <w:rPr>
          <w:b/>
          <w:sz w:val="26"/>
          <w:szCs w:val="26"/>
          <w:lang w:val="sr-Cyrl-CS"/>
        </w:rPr>
      </w:pPr>
    </w:p>
    <w:p w14:paraId="569F6486" w14:textId="77777777" w:rsidR="00CA2A3F" w:rsidRPr="00127470" w:rsidRDefault="00CA2A3F" w:rsidP="00CA2A3F">
      <w:pPr>
        <w:rPr>
          <w:b/>
          <w:sz w:val="26"/>
          <w:szCs w:val="26"/>
          <w:lang w:val="sr-Cyrl-CS"/>
        </w:rPr>
      </w:pPr>
      <w:r w:rsidRPr="00720231">
        <w:rPr>
          <w:b/>
          <w:noProof/>
          <w:sz w:val="26"/>
          <w:szCs w:val="26"/>
          <w:lang w:eastAsia="en-US"/>
        </w:rPr>
        <w:drawing>
          <wp:inline distT="0" distB="0" distL="0" distR="0" wp14:anchorId="6484A972" wp14:editId="50655D8B">
            <wp:extent cx="571500" cy="790575"/>
            <wp:effectExtent l="0" t="0" r="0" b="9525"/>
            <wp:docPr id="1720494460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043DE" w14:textId="77777777" w:rsidR="00CA2A3F" w:rsidRPr="00127470" w:rsidRDefault="00CA2A3F" w:rsidP="00CA2A3F">
      <w:pPr>
        <w:rPr>
          <w:b/>
          <w:sz w:val="26"/>
          <w:szCs w:val="26"/>
          <w:lang w:val="sr-Cyrl-CS"/>
        </w:rPr>
      </w:pPr>
      <w:r w:rsidRPr="00127470">
        <w:rPr>
          <w:b/>
          <w:sz w:val="26"/>
          <w:szCs w:val="26"/>
          <w:lang w:val="sr-Cyrl-CS"/>
        </w:rPr>
        <w:t>Република Србија</w:t>
      </w:r>
    </w:p>
    <w:p w14:paraId="259877AA" w14:textId="77777777" w:rsidR="00CA2A3F" w:rsidRPr="00127470" w:rsidRDefault="00CA2A3F" w:rsidP="00CA2A3F">
      <w:pPr>
        <w:rPr>
          <w:b/>
          <w:sz w:val="26"/>
          <w:szCs w:val="26"/>
          <w:lang w:val="sr-Cyrl-CS"/>
        </w:rPr>
      </w:pPr>
      <w:r w:rsidRPr="00127470">
        <w:rPr>
          <w:b/>
          <w:sz w:val="26"/>
          <w:szCs w:val="26"/>
          <w:lang w:val="sr-Cyrl-CS"/>
        </w:rPr>
        <w:t>ГРАД ВРАЊЕ</w:t>
      </w:r>
    </w:p>
    <w:p w14:paraId="65336A54" w14:textId="77777777" w:rsidR="00CA2A3F" w:rsidRPr="00127470" w:rsidRDefault="00CA2A3F" w:rsidP="00CA2A3F">
      <w:pPr>
        <w:rPr>
          <w:b/>
          <w:sz w:val="26"/>
          <w:szCs w:val="26"/>
          <w:lang w:val="sr-Cyrl-CS"/>
        </w:rPr>
      </w:pPr>
      <w:r w:rsidRPr="00127470">
        <w:rPr>
          <w:b/>
          <w:sz w:val="26"/>
          <w:szCs w:val="26"/>
          <w:lang w:val="sr-Cyrl-CS"/>
        </w:rPr>
        <w:t xml:space="preserve">ГРАДСКО ВЕЋЕ </w:t>
      </w:r>
    </w:p>
    <w:p w14:paraId="008313DA" w14:textId="77777777" w:rsidR="00CA2A3F" w:rsidRDefault="00CA2A3F" w:rsidP="00CA2A3F">
      <w:pPr>
        <w:rPr>
          <w:sz w:val="26"/>
          <w:szCs w:val="26"/>
        </w:rPr>
      </w:pPr>
      <w:r w:rsidRPr="00127470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002</w:t>
      </w:r>
      <w:r w:rsidR="00497E94">
        <w:rPr>
          <w:sz w:val="26"/>
          <w:szCs w:val="26"/>
          <w:lang w:val="en-GB"/>
        </w:rPr>
        <w:t>652341</w:t>
      </w:r>
      <w:r>
        <w:rPr>
          <w:sz w:val="26"/>
          <w:szCs w:val="26"/>
        </w:rPr>
        <w:t>/</w:t>
      </w:r>
      <w:r w:rsidR="00C47E6E">
        <w:rPr>
          <w:sz w:val="26"/>
          <w:szCs w:val="26"/>
        </w:rPr>
        <w:t>10</w:t>
      </w:r>
      <w:r>
        <w:rPr>
          <w:sz w:val="26"/>
          <w:szCs w:val="26"/>
        </w:rPr>
        <w:t xml:space="preserve"> 2024</w:t>
      </w:r>
    </w:p>
    <w:p w14:paraId="3F9D44EC" w14:textId="77777777" w:rsidR="00CA2A3F" w:rsidRPr="00127470" w:rsidRDefault="00CA2A3F" w:rsidP="00CA2A3F">
      <w:pPr>
        <w:rPr>
          <w:sz w:val="26"/>
          <w:szCs w:val="26"/>
          <w:lang w:val="sr-Cyrl-CS"/>
        </w:rPr>
      </w:pPr>
      <w:proofErr w:type="spellStart"/>
      <w:r w:rsidRPr="00127470">
        <w:rPr>
          <w:sz w:val="26"/>
          <w:szCs w:val="26"/>
        </w:rPr>
        <w:t>Дана</w:t>
      </w:r>
      <w:proofErr w:type="spellEnd"/>
      <w:r w:rsidRPr="00127470">
        <w:rPr>
          <w:sz w:val="26"/>
          <w:szCs w:val="26"/>
          <w:lang w:val="sr-Cyrl-CS"/>
        </w:rPr>
        <w:t xml:space="preserve">: </w:t>
      </w:r>
      <w:r w:rsidR="00497E94">
        <w:rPr>
          <w:sz w:val="26"/>
          <w:szCs w:val="26"/>
          <w:lang w:val="en-GB"/>
        </w:rPr>
        <w:t>18</w:t>
      </w:r>
      <w:r>
        <w:rPr>
          <w:sz w:val="26"/>
          <w:szCs w:val="26"/>
          <w:lang w:val="sr-Cyrl-CS"/>
        </w:rPr>
        <w:t>.0</w:t>
      </w:r>
      <w:r w:rsidR="00497E94">
        <w:rPr>
          <w:sz w:val="26"/>
          <w:szCs w:val="26"/>
          <w:lang w:val="en-GB"/>
        </w:rPr>
        <w:t>9</w:t>
      </w:r>
      <w:r>
        <w:rPr>
          <w:sz w:val="26"/>
          <w:szCs w:val="26"/>
          <w:lang w:val="sr-Cyrl-CS"/>
        </w:rPr>
        <w:t>.</w:t>
      </w:r>
      <w:r w:rsidRPr="00127470">
        <w:rPr>
          <w:sz w:val="26"/>
          <w:szCs w:val="26"/>
          <w:lang w:val="sr-Cyrl-CS"/>
        </w:rPr>
        <w:t>2024. године</w:t>
      </w:r>
    </w:p>
    <w:p w14:paraId="0F69EA74" w14:textId="77777777" w:rsidR="00CA2A3F" w:rsidRPr="00127470" w:rsidRDefault="00CA2A3F" w:rsidP="00CA2A3F">
      <w:pPr>
        <w:rPr>
          <w:b/>
          <w:sz w:val="26"/>
          <w:szCs w:val="26"/>
          <w:lang w:val="sr-Cyrl-CS"/>
        </w:rPr>
      </w:pPr>
      <w:r w:rsidRPr="00127470">
        <w:rPr>
          <w:b/>
          <w:sz w:val="26"/>
          <w:szCs w:val="26"/>
        </w:rPr>
        <w:t>В р а њ е</w:t>
      </w:r>
    </w:p>
    <w:p w14:paraId="6D54257A" w14:textId="77777777" w:rsidR="00CA2A3F" w:rsidRPr="00CF43B6" w:rsidRDefault="00CA2A3F" w:rsidP="00CA2A3F">
      <w:pPr>
        <w:pStyle w:val="NormalWeb"/>
        <w:spacing w:after="0"/>
        <w:ind w:firstLine="720"/>
        <w:jc w:val="both"/>
      </w:pPr>
      <w:proofErr w:type="spellStart"/>
      <w:r w:rsidRPr="005D16AF">
        <w:t>На</w:t>
      </w:r>
      <w:proofErr w:type="spellEnd"/>
      <w:r w:rsidRPr="005D16AF">
        <w:t xml:space="preserve"> </w:t>
      </w:r>
      <w:proofErr w:type="spellStart"/>
      <w:r w:rsidRPr="005D16AF">
        <w:t>основу</w:t>
      </w:r>
      <w:proofErr w:type="spellEnd"/>
      <w:r w:rsidRPr="005D16AF">
        <w:t xml:space="preserve"> </w:t>
      </w:r>
      <w:proofErr w:type="spellStart"/>
      <w:r w:rsidRPr="005D16AF">
        <w:t>члана</w:t>
      </w:r>
      <w:proofErr w:type="spellEnd"/>
      <w:r w:rsidRPr="005D16AF">
        <w:t xml:space="preserve"> 61. </w:t>
      </w:r>
      <w:proofErr w:type="spellStart"/>
      <w:r w:rsidRPr="005D16AF">
        <w:t>Пословника</w:t>
      </w:r>
      <w:proofErr w:type="spellEnd"/>
      <w:r w:rsidRPr="005D16AF">
        <w:t xml:space="preserve"> </w:t>
      </w:r>
      <w:proofErr w:type="spellStart"/>
      <w:r w:rsidRPr="005D16AF">
        <w:t>Градског</w:t>
      </w:r>
      <w:proofErr w:type="spellEnd"/>
      <w:r w:rsidRPr="005D16AF">
        <w:t xml:space="preserve"> </w:t>
      </w:r>
      <w:proofErr w:type="spellStart"/>
      <w:r w:rsidRPr="005D16AF">
        <w:t>већа</w:t>
      </w:r>
      <w:proofErr w:type="spellEnd"/>
      <w:r w:rsidRPr="005D16AF">
        <w:t xml:space="preserve"> („</w:t>
      </w:r>
      <w:proofErr w:type="spellStart"/>
      <w:r w:rsidRPr="005D16AF">
        <w:t>Службе</w:t>
      </w:r>
      <w:r>
        <w:t>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 </w:t>
      </w:r>
      <w:proofErr w:type="spellStart"/>
      <w:r>
        <w:t>града</w:t>
      </w:r>
      <w:proofErr w:type="spellEnd"/>
      <w:r>
        <w:t xml:space="preserve"> </w:t>
      </w:r>
      <w:proofErr w:type="spellStart"/>
      <w:r>
        <w:t>Врања</w:t>
      </w:r>
      <w:proofErr w:type="spellEnd"/>
      <w:r>
        <w:t xml:space="preserve">“, </w:t>
      </w:r>
      <w:proofErr w:type="spellStart"/>
      <w:r>
        <w:t>број</w:t>
      </w:r>
      <w:proofErr w:type="spellEnd"/>
      <w:r>
        <w:t>: 5</w:t>
      </w:r>
      <w:r w:rsidRPr="005D16AF">
        <w:t>/2</w:t>
      </w:r>
      <w:r>
        <w:t>4</w:t>
      </w:r>
      <w:r w:rsidRPr="005D16AF">
        <w:t xml:space="preserve">) </w:t>
      </w:r>
      <w:proofErr w:type="spellStart"/>
      <w:r w:rsidRPr="005D16AF">
        <w:t>Градско</w:t>
      </w:r>
      <w:proofErr w:type="spellEnd"/>
      <w:r w:rsidRPr="005D16AF">
        <w:t xml:space="preserve"> </w:t>
      </w:r>
      <w:proofErr w:type="spellStart"/>
      <w:r w:rsidRPr="005D16AF">
        <w:t>веће</w:t>
      </w:r>
      <w:proofErr w:type="spellEnd"/>
      <w:r w:rsidRPr="005D16AF">
        <w:t xml:space="preserve"> </w:t>
      </w:r>
      <w:proofErr w:type="spellStart"/>
      <w:r w:rsidRPr="005D16AF">
        <w:t>града</w:t>
      </w:r>
      <w:proofErr w:type="spellEnd"/>
      <w:r w:rsidRPr="005D16AF">
        <w:t xml:space="preserve"> </w:t>
      </w:r>
      <w:proofErr w:type="spellStart"/>
      <w:r w:rsidRPr="005D16AF">
        <w:t>Врања</w:t>
      </w:r>
      <w:proofErr w:type="spellEnd"/>
      <w:r w:rsidRPr="005D16AF">
        <w:t xml:space="preserve">, </w:t>
      </w:r>
      <w:proofErr w:type="spellStart"/>
      <w:r w:rsidRPr="005D16AF">
        <w:t>на</w:t>
      </w:r>
      <w:proofErr w:type="spellEnd"/>
      <w:r w:rsidRPr="005D16AF">
        <w:t xml:space="preserve"> </w:t>
      </w:r>
      <w:proofErr w:type="spellStart"/>
      <w:r w:rsidRPr="005D16AF">
        <w:t>седници</w:t>
      </w:r>
      <w:proofErr w:type="spellEnd"/>
      <w:r w:rsidRPr="005D16AF">
        <w:t xml:space="preserve"> </w:t>
      </w:r>
      <w:proofErr w:type="spellStart"/>
      <w:r w:rsidRPr="005D16AF">
        <w:t>одржано</w:t>
      </w:r>
      <w:r>
        <w:t>ј</w:t>
      </w:r>
      <w:proofErr w:type="spellEnd"/>
      <w:r>
        <w:t xml:space="preserve"> дана:</w:t>
      </w:r>
      <w:r w:rsidR="00C47E6E">
        <w:t>18.09.</w:t>
      </w:r>
      <w:r>
        <w:t>2024</w:t>
      </w:r>
      <w:r w:rsidRPr="005D16AF">
        <w:t xml:space="preserve">. </w:t>
      </w:r>
      <w:proofErr w:type="spellStart"/>
      <w:r w:rsidRPr="005D16AF">
        <w:t>године</w:t>
      </w:r>
      <w:proofErr w:type="spellEnd"/>
      <w:r w:rsidRPr="005D16AF">
        <w:t xml:space="preserve">, </w:t>
      </w:r>
      <w:proofErr w:type="spellStart"/>
      <w:r w:rsidRPr="005D16AF">
        <w:t>донело</w:t>
      </w:r>
      <w:proofErr w:type="spellEnd"/>
      <w:r w:rsidRPr="005D16AF">
        <w:t xml:space="preserve"> </w:t>
      </w:r>
      <w:proofErr w:type="spellStart"/>
      <w:r w:rsidRPr="005D16AF">
        <w:t>је</w:t>
      </w:r>
      <w:proofErr w:type="spellEnd"/>
      <w:r>
        <w:t>:</w:t>
      </w:r>
    </w:p>
    <w:p w14:paraId="502EA225" w14:textId="77777777" w:rsidR="00CA2A3F" w:rsidRPr="005D16AF" w:rsidRDefault="00CA2A3F" w:rsidP="00CA2A3F">
      <w:pPr>
        <w:jc w:val="both"/>
      </w:pPr>
    </w:p>
    <w:p w14:paraId="280F43C7" w14:textId="77777777" w:rsidR="00CA2A3F" w:rsidRPr="005D16AF" w:rsidRDefault="00CA2A3F" w:rsidP="00CA2A3F">
      <w:pPr>
        <w:jc w:val="center"/>
        <w:rPr>
          <w:b/>
          <w:bCs/>
        </w:rPr>
      </w:pPr>
      <w:bookmarkStart w:id="6" w:name="_Hlk177729700"/>
      <w:r w:rsidRPr="005D16AF">
        <w:rPr>
          <w:b/>
          <w:bCs/>
        </w:rPr>
        <w:t xml:space="preserve">РЕШЕЊЕ </w:t>
      </w:r>
    </w:p>
    <w:p w14:paraId="6CA7F711" w14:textId="77777777" w:rsidR="00CA2A3F" w:rsidRPr="005D16AF" w:rsidRDefault="00CA2A3F" w:rsidP="00CA2A3F">
      <w:pPr>
        <w:jc w:val="center"/>
        <w:rPr>
          <w:b/>
          <w:bCs/>
        </w:rPr>
      </w:pPr>
      <w:r w:rsidRPr="005D16AF">
        <w:rPr>
          <w:b/>
          <w:bCs/>
        </w:rPr>
        <w:t xml:space="preserve">О ОБРАЗОВАЊУ ОРГАНИЗАЦИОНОГ ОДБОРА МАНИФЕСТАЦИЈЕ  „МИХОЉСКИ СУСРЕТИ СЕЛА“ </w:t>
      </w:r>
    </w:p>
    <w:p w14:paraId="02BE35D9" w14:textId="77777777" w:rsidR="00CA2A3F" w:rsidRDefault="00CA2A3F" w:rsidP="00CA2A3F">
      <w:pPr>
        <w:jc w:val="center"/>
        <w:rPr>
          <w:bCs/>
        </w:rPr>
      </w:pPr>
    </w:p>
    <w:p w14:paraId="5624843F" w14:textId="77777777" w:rsidR="00CA2A3F" w:rsidRPr="00883965" w:rsidRDefault="00CA2A3F" w:rsidP="00CA2A3F">
      <w:pPr>
        <w:jc w:val="center"/>
        <w:rPr>
          <w:b/>
          <w:bCs/>
        </w:rPr>
      </w:pPr>
      <w:proofErr w:type="spellStart"/>
      <w:r w:rsidRPr="00883965">
        <w:rPr>
          <w:b/>
          <w:bCs/>
        </w:rPr>
        <w:t>Члан</w:t>
      </w:r>
      <w:proofErr w:type="spellEnd"/>
      <w:r w:rsidRPr="00883965">
        <w:rPr>
          <w:b/>
          <w:bCs/>
        </w:rPr>
        <w:t xml:space="preserve"> 1.</w:t>
      </w:r>
    </w:p>
    <w:p w14:paraId="51F24A7E" w14:textId="77777777" w:rsidR="00CA2A3F" w:rsidRPr="005D16AF" w:rsidRDefault="00CA2A3F" w:rsidP="00CA2A3F">
      <w:pPr>
        <w:jc w:val="both"/>
      </w:pPr>
      <w:r>
        <w:rPr>
          <w:bCs/>
        </w:rPr>
        <w:tab/>
      </w:r>
      <w:proofErr w:type="spellStart"/>
      <w:r>
        <w:rPr>
          <w:bCs/>
        </w:rPr>
        <w:t>Образује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се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Организ</w:t>
      </w:r>
      <w:r w:rsidRPr="005D16AF">
        <w:rPr>
          <w:bCs/>
        </w:rPr>
        <w:t>а</w:t>
      </w:r>
      <w:r>
        <w:rPr>
          <w:bCs/>
        </w:rPr>
        <w:t>ц</w:t>
      </w:r>
      <w:r w:rsidRPr="005D16AF">
        <w:rPr>
          <w:bCs/>
        </w:rPr>
        <w:t>ион</w:t>
      </w:r>
      <w:r>
        <w:rPr>
          <w:bCs/>
        </w:rPr>
        <w:t>и</w:t>
      </w:r>
      <w:proofErr w:type="spellEnd"/>
      <w:r w:rsidRPr="005D16AF">
        <w:rPr>
          <w:bCs/>
        </w:rPr>
        <w:t xml:space="preserve"> </w:t>
      </w:r>
      <w:proofErr w:type="spellStart"/>
      <w:r w:rsidRPr="005D16AF">
        <w:rPr>
          <w:bCs/>
        </w:rPr>
        <w:t>одбор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М</w:t>
      </w:r>
      <w:r w:rsidRPr="005D16AF">
        <w:rPr>
          <w:bCs/>
        </w:rPr>
        <w:t>анифес</w:t>
      </w:r>
      <w:r>
        <w:rPr>
          <w:bCs/>
        </w:rPr>
        <w:t>т</w:t>
      </w:r>
      <w:r w:rsidRPr="005D16AF">
        <w:rPr>
          <w:bCs/>
        </w:rPr>
        <w:t>ације</w:t>
      </w:r>
      <w:proofErr w:type="spellEnd"/>
      <w:r w:rsidRPr="005D16AF">
        <w:rPr>
          <w:bCs/>
        </w:rPr>
        <w:t xml:space="preserve"> „</w:t>
      </w:r>
      <w:proofErr w:type="spellStart"/>
      <w:r w:rsidRPr="005D16AF">
        <w:rPr>
          <w:bCs/>
        </w:rPr>
        <w:t>Михољски</w:t>
      </w:r>
      <w:proofErr w:type="spellEnd"/>
      <w:r w:rsidRPr="005D16AF">
        <w:rPr>
          <w:bCs/>
        </w:rPr>
        <w:t xml:space="preserve"> </w:t>
      </w:r>
      <w:proofErr w:type="spellStart"/>
      <w:r w:rsidRPr="005D16AF">
        <w:rPr>
          <w:bCs/>
        </w:rPr>
        <w:t>сусрети</w:t>
      </w:r>
      <w:proofErr w:type="spellEnd"/>
      <w:r w:rsidRPr="005D16AF">
        <w:rPr>
          <w:bCs/>
        </w:rPr>
        <w:t xml:space="preserve"> </w:t>
      </w:r>
      <w:proofErr w:type="spellStart"/>
      <w:r w:rsidRPr="005D16AF">
        <w:rPr>
          <w:bCs/>
        </w:rPr>
        <w:t>села</w:t>
      </w:r>
      <w:proofErr w:type="spellEnd"/>
      <w:r w:rsidRPr="005D16AF">
        <w:rPr>
          <w:bCs/>
        </w:rPr>
        <w:t>“</w:t>
      </w:r>
      <w:r>
        <w:rPr>
          <w:bCs/>
        </w:rPr>
        <w:t>, у</w:t>
      </w:r>
      <w:r w:rsidRPr="005D16AF">
        <w:t xml:space="preserve"> </w:t>
      </w:r>
      <w:proofErr w:type="spellStart"/>
      <w:r w:rsidRPr="005D16AF">
        <w:t>саставу</w:t>
      </w:r>
      <w:proofErr w:type="spellEnd"/>
      <w:r w:rsidRPr="005D16AF">
        <w:t>:</w:t>
      </w:r>
    </w:p>
    <w:p w14:paraId="572099F1" w14:textId="77777777" w:rsidR="00CA2A3F" w:rsidRPr="00CA2A3F" w:rsidRDefault="00CA2A3F" w:rsidP="00CA2A3F">
      <w:pPr>
        <w:jc w:val="both"/>
        <w:rPr>
          <w:bCs/>
          <w:i/>
          <w:iCs/>
        </w:rPr>
      </w:pPr>
      <w:proofErr w:type="spellStart"/>
      <w:r w:rsidRPr="005D16AF">
        <w:rPr>
          <w:bCs/>
        </w:rPr>
        <w:t>председник</w:t>
      </w:r>
      <w:proofErr w:type="spellEnd"/>
      <w:r w:rsidRPr="005D16AF">
        <w:rPr>
          <w:b/>
          <w:bCs/>
        </w:rPr>
        <w:t xml:space="preserve">: </w:t>
      </w:r>
      <w:proofErr w:type="spellStart"/>
      <w:r w:rsidRPr="006E6801">
        <w:rPr>
          <w:b/>
          <w:bCs/>
        </w:rPr>
        <w:t>Небојша</w:t>
      </w:r>
      <w:proofErr w:type="spellEnd"/>
      <w:r w:rsidRPr="006E6801">
        <w:rPr>
          <w:b/>
          <w:bCs/>
        </w:rPr>
        <w:t xml:space="preserve"> </w:t>
      </w:r>
      <w:proofErr w:type="spellStart"/>
      <w:r w:rsidRPr="006E6801">
        <w:rPr>
          <w:b/>
          <w:bCs/>
        </w:rPr>
        <w:t>Стаменковић</w:t>
      </w:r>
      <w:r w:rsidRPr="006E6801">
        <w:rPr>
          <w:bCs/>
        </w:rPr>
        <w:t>,члан</w:t>
      </w:r>
      <w:proofErr w:type="spellEnd"/>
      <w:r w:rsidRPr="006E6801">
        <w:rPr>
          <w:bCs/>
        </w:rPr>
        <w:t xml:space="preserve"> </w:t>
      </w:r>
      <w:proofErr w:type="spellStart"/>
      <w:r w:rsidRPr="006E6801">
        <w:rPr>
          <w:bCs/>
        </w:rPr>
        <w:t>Градског</w:t>
      </w:r>
      <w:proofErr w:type="spellEnd"/>
      <w:r w:rsidRPr="006E6801">
        <w:rPr>
          <w:bCs/>
        </w:rPr>
        <w:t xml:space="preserve"> </w:t>
      </w:r>
      <w:proofErr w:type="spellStart"/>
      <w:r w:rsidRPr="006E6801">
        <w:rPr>
          <w:bCs/>
        </w:rPr>
        <w:t>већа</w:t>
      </w:r>
      <w:proofErr w:type="spellEnd"/>
      <w:r w:rsidRPr="006E6801">
        <w:rPr>
          <w:bCs/>
        </w:rPr>
        <w:t>,</w:t>
      </w:r>
    </w:p>
    <w:p w14:paraId="18BE880C" w14:textId="77777777" w:rsidR="00CA2A3F" w:rsidRPr="00CA2A3F" w:rsidRDefault="00CA2A3F" w:rsidP="00CA2A3F">
      <w:pPr>
        <w:jc w:val="both"/>
        <w:rPr>
          <w:bCs/>
          <w:i/>
          <w:iCs/>
        </w:rPr>
      </w:pPr>
      <w:r w:rsidRPr="005D16AF">
        <w:rPr>
          <w:bCs/>
        </w:rPr>
        <w:t xml:space="preserve">            </w:t>
      </w:r>
      <w:proofErr w:type="spellStart"/>
      <w:r w:rsidRPr="005D16AF">
        <w:rPr>
          <w:bCs/>
        </w:rPr>
        <w:t>заменик</w:t>
      </w:r>
      <w:proofErr w:type="spellEnd"/>
      <w:r w:rsidRPr="005D16AF">
        <w:rPr>
          <w:bCs/>
        </w:rPr>
        <w:t xml:space="preserve"> </w:t>
      </w:r>
      <w:proofErr w:type="spellStart"/>
      <w:r w:rsidRPr="005D16AF">
        <w:rPr>
          <w:bCs/>
        </w:rPr>
        <w:t>председника</w:t>
      </w:r>
      <w:r w:rsidRPr="00CA2A3F">
        <w:rPr>
          <w:bCs/>
          <w:i/>
          <w:iCs/>
        </w:rPr>
        <w:t>:</w:t>
      </w:r>
      <w:r w:rsidR="006E6801">
        <w:rPr>
          <w:b/>
        </w:rPr>
        <w:t>Александар</w:t>
      </w:r>
      <w:proofErr w:type="spellEnd"/>
      <w:r w:rsidR="006E6801">
        <w:rPr>
          <w:b/>
        </w:rPr>
        <w:t xml:space="preserve"> </w:t>
      </w:r>
      <w:proofErr w:type="spellStart"/>
      <w:r w:rsidR="006E6801">
        <w:rPr>
          <w:b/>
        </w:rPr>
        <w:t>Ђорђевић,</w:t>
      </w:r>
      <w:r w:rsidR="006E6801">
        <w:rPr>
          <w:bCs/>
        </w:rPr>
        <w:t>руководилац</w:t>
      </w:r>
      <w:proofErr w:type="spellEnd"/>
      <w:r w:rsidR="006E6801">
        <w:rPr>
          <w:bCs/>
        </w:rPr>
        <w:t xml:space="preserve"> </w:t>
      </w:r>
      <w:proofErr w:type="spellStart"/>
      <w:r w:rsidR="006E6801">
        <w:rPr>
          <w:bCs/>
        </w:rPr>
        <w:t>Службе</w:t>
      </w:r>
      <w:proofErr w:type="spellEnd"/>
      <w:r w:rsidR="006E6801">
        <w:rPr>
          <w:bCs/>
        </w:rPr>
        <w:t xml:space="preserve"> </w:t>
      </w:r>
      <w:proofErr w:type="spellStart"/>
      <w:r w:rsidR="006E6801">
        <w:rPr>
          <w:bCs/>
        </w:rPr>
        <w:t>пољопривреде</w:t>
      </w:r>
      <w:proofErr w:type="spellEnd"/>
      <w:r w:rsidR="006E6801">
        <w:rPr>
          <w:bCs/>
        </w:rPr>
        <w:t xml:space="preserve">, </w:t>
      </w:r>
      <w:proofErr w:type="spellStart"/>
      <w:r w:rsidR="006E6801">
        <w:rPr>
          <w:bCs/>
        </w:rPr>
        <w:t>водопривреде</w:t>
      </w:r>
      <w:proofErr w:type="spellEnd"/>
      <w:r w:rsidR="006E6801">
        <w:rPr>
          <w:bCs/>
        </w:rPr>
        <w:t xml:space="preserve">, </w:t>
      </w:r>
      <w:proofErr w:type="spellStart"/>
      <w:r w:rsidR="006E6801">
        <w:rPr>
          <w:bCs/>
        </w:rPr>
        <w:t>шумарства</w:t>
      </w:r>
      <w:proofErr w:type="spellEnd"/>
      <w:r w:rsidR="006E6801">
        <w:rPr>
          <w:bCs/>
        </w:rPr>
        <w:t xml:space="preserve"> и </w:t>
      </w:r>
      <w:proofErr w:type="spellStart"/>
      <w:r w:rsidR="006E6801">
        <w:rPr>
          <w:bCs/>
        </w:rPr>
        <w:t>рурални</w:t>
      </w:r>
      <w:proofErr w:type="spellEnd"/>
      <w:r w:rsidR="006E6801">
        <w:rPr>
          <w:bCs/>
        </w:rPr>
        <w:t xml:space="preserve"> </w:t>
      </w:r>
      <w:proofErr w:type="spellStart"/>
      <w:r w:rsidR="006E6801">
        <w:rPr>
          <w:bCs/>
        </w:rPr>
        <w:t>развој</w:t>
      </w:r>
      <w:proofErr w:type="spellEnd"/>
      <w:r w:rsidRPr="00CA2A3F">
        <w:rPr>
          <w:bCs/>
          <w:i/>
          <w:iCs/>
        </w:rPr>
        <w:t>,</w:t>
      </w:r>
    </w:p>
    <w:p w14:paraId="6075F180" w14:textId="77777777" w:rsidR="00CA2A3F" w:rsidRPr="005D16AF" w:rsidRDefault="00CA2A3F" w:rsidP="00CA2A3F">
      <w:pPr>
        <w:jc w:val="both"/>
        <w:rPr>
          <w:bCs/>
          <w:color w:val="000000"/>
        </w:rPr>
      </w:pPr>
      <w:r w:rsidRPr="005D16AF">
        <w:rPr>
          <w:bCs/>
          <w:color w:val="000000"/>
        </w:rPr>
        <w:t xml:space="preserve">           </w:t>
      </w:r>
      <w:proofErr w:type="spellStart"/>
      <w:r w:rsidRPr="005D16AF">
        <w:rPr>
          <w:bCs/>
          <w:color w:val="000000"/>
        </w:rPr>
        <w:t>секретар</w:t>
      </w:r>
      <w:proofErr w:type="spellEnd"/>
      <w:r w:rsidRPr="005D16AF">
        <w:rPr>
          <w:bCs/>
          <w:color w:val="000000"/>
        </w:rPr>
        <w:t xml:space="preserve">: </w:t>
      </w:r>
      <w:proofErr w:type="spellStart"/>
      <w:r w:rsidRPr="005D16AF">
        <w:rPr>
          <w:b/>
          <w:bCs/>
          <w:color w:val="000000"/>
        </w:rPr>
        <w:t>Милош</w:t>
      </w:r>
      <w:proofErr w:type="spellEnd"/>
      <w:r w:rsidRPr="005D16AF">
        <w:rPr>
          <w:b/>
          <w:bCs/>
          <w:color w:val="000000"/>
        </w:rPr>
        <w:t xml:space="preserve"> </w:t>
      </w:r>
      <w:proofErr w:type="spellStart"/>
      <w:r w:rsidRPr="005D16AF">
        <w:rPr>
          <w:b/>
          <w:bCs/>
          <w:color w:val="000000"/>
        </w:rPr>
        <w:t>Илић</w:t>
      </w:r>
      <w:proofErr w:type="spellEnd"/>
      <w:r w:rsidRPr="005D16AF"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Служба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за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инвестиције</w:t>
      </w:r>
      <w:proofErr w:type="spellEnd"/>
      <w:r>
        <w:rPr>
          <w:bCs/>
          <w:color w:val="000000"/>
        </w:rPr>
        <w:t xml:space="preserve"> и </w:t>
      </w:r>
      <w:proofErr w:type="spellStart"/>
      <w:r>
        <w:rPr>
          <w:bCs/>
          <w:color w:val="000000"/>
        </w:rPr>
        <w:t>грађевинско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земљиште</w:t>
      </w:r>
      <w:proofErr w:type="spellEnd"/>
      <w:r w:rsidRPr="005D16AF">
        <w:rPr>
          <w:bCs/>
          <w:color w:val="000000"/>
        </w:rPr>
        <w:t>,</w:t>
      </w:r>
    </w:p>
    <w:p w14:paraId="27BE9DBC" w14:textId="77777777" w:rsidR="00CA2A3F" w:rsidRPr="005D16AF" w:rsidRDefault="00CA2A3F" w:rsidP="00CA2A3F">
      <w:pPr>
        <w:jc w:val="both"/>
        <w:rPr>
          <w:bCs/>
        </w:rPr>
      </w:pPr>
      <w:proofErr w:type="spellStart"/>
      <w:r w:rsidRPr="005D16AF">
        <w:rPr>
          <w:bCs/>
        </w:rPr>
        <w:t>чланови</w:t>
      </w:r>
      <w:proofErr w:type="spellEnd"/>
      <w:r w:rsidRPr="005D16AF">
        <w:rPr>
          <w:bCs/>
        </w:rPr>
        <w:t>:</w:t>
      </w:r>
    </w:p>
    <w:p w14:paraId="56B5EDCB" w14:textId="77777777" w:rsidR="00CA2A3F" w:rsidRPr="005D16AF" w:rsidRDefault="00CA2A3F" w:rsidP="00CA2A3F">
      <w:pPr>
        <w:jc w:val="both"/>
        <w:rPr>
          <w:bCs/>
        </w:rPr>
      </w:pPr>
      <w:r w:rsidRPr="005D16AF">
        <w:rPr>
          <w:bCs/>
        </w:rPr>
        <w:tab/>
        <w:t>1.</w:t>
      </w:r>
      <w:r w:rsidRPr="005D16AF">
        <w:rPr>
          <w:b/>
          <w:bCs/>
        </w:rPr>
        <w:t xml:space="preserve">Ненад </w:t>
      </w:r>
      <w:proofErr w:type="spellStart"/>
      <w:r w:rsidRPr="005D16AF">
        <w:rPr>
          <w:b/>
          <w:bCs/>
        </w:rPr>
        <w:t>Тасић</w:t>
      </w:r>
      <w:proofErr w:type="spellEnd"/>
      <w:r w:rsidRPr="005D16AF">
        <w:rPr>
          <w:bCs/>
        </w:rPr>
        <w:t xml:space="preserve">, </w:t>
      </w:r>
      <w:proofErr w:type="spellStart"/>
      <w:r w:rsidRPr="005D16AF">
        <w:rPr>
          <w:bCs/>
        </w:rPr>
        <w:t>руководилац</w:t>
      </w:r>
      <w:proofErr w:type="spellEnd"/>
      <w:r w:rsidRPr="005D16AF">
        <w:rPr>
          <w:bCs/>
        </w:rPr>
        <w:t xml:space="preserve"> </w:t>
      </w:r>
      <w:proofErr w:type="spellStart"/>
      <w:r w:rsidRPr="005D16AF">
        <w:rPr>
          <w:bCs/>
        </w:rPr>
        <w:t>Одељења</w:t>
      </w:r>
      <w:proofErr w:type="spellEnd"/>
      <w:r w:rsidRPr="005D16AF">
        <w:rPr>
          <w:bCs/>
        </w:rPr>
        <w:t xml:space="preserve"> </w:t>
      </w:r>
      <w:proofErr w:type="spellStart"/>
      <w:r w:rsidRPr="005D16AF">
        <w:rPr>
          <w:bCs/>
        </w:rPr>
        <w:t>за</w:t>
      </w:r>
      <w:proofErr w:type="spellEnd"/>
      <w:r w:rsidRPr="005D16AF">
        <w:rPr>
          <w:bCs/>
        </w:rPr>
        <w:t xml:space="preserve"> </w:t>
      </w:r>
      <w:proofErr w:type="spellStart"/>
      <w:r w:rsidRPr="005D16AF">
        <w:rPr>
          <w:bCs/>
        </w:rPr>
        <w:t>буџет</w:t>
      </w:r>
      <w:proofErr w:type="spellEnd"/>
      <w:r w:rsidRPr="005D16AF">
        <w:rPr>
          <w:bCs/>
        </w:rPr>
        <w:t xml:space="preserve"> и </w:t>
      </w:r>
      <w:proofErr w:type="spellStart"/>
      <w:r w:rsidRPr="005D16AF">
        <w:rPr>
          <w:bCs/>
        </w:rPr>
        <w:t>финансије</w:t>
      </w:r>
      <w:proofErr w:type="spellEnd"/>
      <w:r w:rsidRPr="005D16AF">
        <w:rPr>
          <w:bCs/>
        </w:rPr>
        <w:t>,</w:t>
      </w:r>
    </w:p>
    <w:p w14:paraId="1C705CF0" w14:textId="77777777" w:rsidR="00CA2A3F" w:rsidRPr="005D16AF" w:rsidRDefault="00CA2A3F" w:rsidP="00CA2A3F">
      <w:pPr>
        <w:jc w:val="both"/>
        <w:rPr>
          <w:bCs/>
        </w:rPr>
      </w:pPr>
      <w:r w:rsidRPr="005D16AF">
        <w:rPr>
          <w:bCs/>
        </w:rPr>
        <w:tab/>
        <w:t>2</w:t>
      </w:r>
      <w:r w:rsidRPr="005D16AF">
        <w:rPr>
          <w:b/>
          <w:bCs/>
        </w:rPr>
        <w:t xml:space="preserve">.Лидија </w:t>
      </w:r>
      <w:proofErr w:type="spellStart"/>
      <w:r w:rsidRPr="005D16AF">
        <w:rPr>
          <w:b/>
          <w:bCs/>
        </w:rPr>
        <w:t>Стаменковић</w:t>
      </w:r>
      <w:proofErr w:type="spellEnd"/>
      <w:r w:rsidRPr="005D16AF">
        <w:rPr>
          <w:bCs/>
        </w:rPr>
        <w:t xml:space="preserve">, </w:t>
      </w:r>
      <w:proofErr w:type="spellStart"/>
      <w:r w:rsidRPr="005D16AF">
        <w:rPr>
          <w:bCs/>
        </w:rPr>
        <w:t>шеф</w:t>
      </w:r>
      <w:proofErr w:type="spellEnd"/>
      <w:r w:rsidRPr="005D16AF">
        <w:rPr>
          <w:bCs/>
        </w:rPr>
        <w:t xml:space="preserve"> </w:t>
      </w:r>
      <w:proofErr w:type="spellStart"/>
      <w:r w:rsidRPr="005D16AF">
        <w:rPr>
          <w:bCs/>
        </w:rPr>
        <w:t>Одсека</w:t>
      </w:r>
      <w:proofErr w:type="spellEnd"/>
      <w:r w:rsidRPr="005D16AF">
        <w:rPr>
          <w:bCs/>
        </w:rPr>
        <w:t xml:space="preserve"> </w:t>
      </w:r>
      <w:proofErr w:type="spellStart"/>
      <w:r w:rsidRPr="005D16AF">
        <w:rPr>
          <w:bCs/>
        </w:rPr>
        <w:t>за</w:t>
      </w:r>
      <w:proofErr w:type="spellEnd"/>
      <w:r w:rsidRPr="005D16AF">
        <w:rPr>
          <w:bCs/>
        </w:rPr>
        <w:t xml:space="preserve"> </w:t>
      </w:r>
      <w:proofErr w:type="spellStart"/>
      <w:r w:rsidRPr="005D16AF">
        <w:rPr>
          <w:bCs/>
        </w:rPr>
        <w:t>јавне</w:t>
      </w:r>
      <w:proofErr w:type="spellEnd"/>
      <w:r w:rsidRPr="005D16AF">
        <w:rPr>
          <w:bCs/>
        </w:rPr>
        <w:t xml:space="preserve"> </w:t>
      </w:r>
      <w:proofErr w:type="spellStart"/>
      <w:r w:rsidRPr="005D16AF">
        <w:rPr>
          <w:bCs/>
        </w:rPr>
        <w:t>набавке</w:t>
      </w:r>
      <w:proofErr w:type="spellEnd"/>
      <w:r w:rsidRPr="005D16AF">
        <w:rPr>
          <w:bCs/>
        </w:rPr>
        <w:t>,</w:t>
      </w:r>
    </w:p>
    <w:p w14:paraId="1DAA3503" w14:textId="77777777" w:rsidR="00CA2A3F" w:rsidRDefault="00CA2A3F" w:rsidP="00CA2A3F">
      <w:pPr>
        <w:jc w:val="both"/>
        <w:rPr>
          <w:bCs/>
        </w:rPr>
      </w:pPr>
      <w:r w:rsidRPr="005D16AF">
        <w:rPr>
          <w:bCs/>
        </w:rPr>
        <w:tab/>
        <w:t>3.</w:t>
      </w:r>
      <w:r w:rsidRPr="005D16AF">
        <w:rPr>
          <w:b/>
          <w:bCs/>
        </w:rPr>
        <w:t xml:space="preserve">Биљана </w:t>
      </w:r>
      <w:proofErr w:type="spellStart"/>
      <w:r w:rsidRPr="005D16AF">
        <w:rPr>
          <w:b/>
          <w:bCs/>
        </w:rPr>
        <w:t>Стојановић</w:t>
      </w:r>
      <w:proofErr w:type="spellEnd"/>
      <w:r w:rsidRPr="005D16AF">
        <w:rPr>
          <w:bCs/>
        </w:rPr>
        <w:t xml:space="preserve">, </w:t>
      </w:r>
      <w:proofErr w:type="spellStart"/>
      <w:r w:rsidRPr="005D16AF">
        <w:rPr>
          <w:bCs/>
        </w:rPr>
        <w:t>представник</w:t>
      </w:r>
      <w:proofErr w:type="spellEnd"/>
      <w:r w:rsidRPr="005D16AF">
        <w:rPr>
          <w:bCs/>
        </w:rPr>
        <w:t xml:space="preserve"> </w:t>
      </w:r>
      <w:proofErr w:type="spellStart"/>
      <w:r w:rsidRPr="005D16AF">
        <w:rPr>
          <w:bCs/>
        </w:rPr>
        <w:t>Регионалне</w:t>
      </w:r>
      <w:proofErr w:type="spellEnd"/>
      <w:r w:rsidRPr="005D16AF">
        <w:rPr>
          <w:bCs/>
        </w:rPr>
        <w:t xml:space="preserve"> </w:t>
      </w:r>
      <w:proofErr w:type="spellStart"/>
      <w:r w:rsidRPr="005D16AF">
        <w:rPr>
          <w:bCs/>
        </w:rPr>
        <w:t>агенције</w:t>
      </w:r>
      <w:proofErr w:type="spellEnd"/>
      <w:r w:rsidRPr="005D16AF">
        <w:rPr>
          <w:bCs/>
        </w:rPr>
        <w:t xml:space="preserve"> </w:t>
      </w:r>
      <w:proofErr w:type="spellStart"/>
      <w:r w:rsidRPr="005D16AF">
        <w:rPr>
          <w:bCs/>
        </w:rPr>
        <w:t>за</w:t>
      </w:r>
      <w:proofErr w:type="spellEnd"/>
      <w:r w:rsidRPr="005D16AF">
        <w:rPr>
          <w:bCs/>
        </w:rPr>
        <w:t xml:space="preserve"> </w:t>
      </w:r>
      <w:proofErr w:type="spellStart"/>
      <w:r w:rsidRPr="005D16AF">
        <w:rPr>
          <w:bCs/>
        </w:rPr>
        <w:t>развој</w:t>
      </w:r>
      <w:proofErr w:type="spellEnd"/>
      <w:r w:rsidRPr="005D16AF">
        <w:rPr>
          <w:bCs/>
        </w:rPr>
        <w:t>,</w:t>
      </w:r>
    </w:p>
    <w:p w14:paraId="25C0750E" w14:textId="77777777" w:rsidR="00CA2A3F" w:rsidRPr="00864967" w:rsidRDefault="00CA2A3F" w:rsidP="00CA2A3F">
      <w:pPr>
        <w:jc w:val="both"/>
        <w:rPr>
          <w:bCs/>
        </w:rPr>
      </w:pPr>
      <w:r>
        <w:rPr>
          <w:bCs/>
        </w:rPr>
        <w:tab/>
        <w:t xml:space="preserve">4. </w:t>
      </w:r>
      <w:proofErr w:type="spellStart"/>
      <w:r>
        <w:rPr>
          <w:b/>
          <w:bCs/>
        </w:rPr>
        <w:t>Изабела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Савић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в.д.</w:t>
      </w:r>
      <w:r w:rsidRPr="00864967">
        <w:rPr>
          <w:bCs/>
        </w:rPr>
        <w:t>директор</w:t>
      </w:r>
      <w:proofErr w:type="spellEnd"/>
      <w:r w:rsidRPr="00864967">
        <w:rPr>
          <w:bCs/>
        </w:rPr>
        <w:t xml:space="preserve"> </w:t>
      </w:r>
      <w:proofErr w:type="spellStart"/>
      <w:r w:rsidRPr="00864967">
        <w:rPr>
          <w:bCs/>
        </w:rPr>
        <w:t>Културно-образовног</w:t>
      </w:r>
      <w:proofErr w:type="spellEnd"/>
      <w:r w:rsidRPr="00864967">
        <w:rPr>
          <w:bCs/>
        </w:rPr>
        <w:t xml:space="preserve"> </w:t>
      </w:r>
      <w:proofErr w:type="spellStart"/>
      <w:r w:rsidRPr="00864967">
        <w:rPr>
          <w:bCs/>
        </w:rPr>
        <w:t>центра</w:t>
      </w:r>
      <w:proofErr w:type="spellEnd"/>
      <w:r w:rsidRPr="00864967">
        <w:rPr>
          <w:bCs/>
        </w:rPr>
        <w:t>,</w:t>
      </w:r>
    </w:p>
    <w:p w14:paraId="63576011" w14:textId="77777777" w:rsidR="00CA2A3F" w:rsidRPr="005D16AF" w:rsidRDefault="00CA2A3F" w:rsidP="00CA2A3F">
      <w:pPr>
        <w:jc w:val="both"/>
        <w:rPr>
          <w:bCs/>
        </w:rPr>
      </w:pPr>
      <w:r>
        <w:rPr>
          <w:bCs/>
        </w:rPr>
        <w:tab/>
        <w:t>5</w:t>
      </w:r>
      <w:r w:rsidRPr="005D16AF">
        <w:rPr>
          <w:bCs/>
        </w:rPr>
        <w:t>.</w:t>
      </w:r>
      <w:r w:rsidRPr="005D16AF">
        <w:rPr>
          <w:b/>
          <w:bCs/>
        </w:rPr>
        <w:t xml:space="preserve">Стефан </w:t>
      </w:r>
      <w:proofErr w:type="spellStart"/>
      <w:r w:rsidRPr="005D16AF">
        <w:rPr>
          <w:b/>
          <w:bCs/>
        </w:rPr>
        <w:t>Филиповић</w:t>
      </w:r>
      <w:proofErr w:type="spellEnd"/>
      <w:r w:rsidRPr="005D16AF">
        <w:rPr>
          <w:bCs/>
        </w:rPr>
        <w:t xml:space="preserve">, </w:t>
      </w:r>
      <w:proofErr w:type="spellStart"/>
      <w:r w:rsidRPr="005D16AF">
        <w:rPr>
          <w:bCs/>
        </w:rPr>
        <w:t>директор</w:t>
      </w:r>
      <w:proofErr w:type="spellEnd"/>
      <w:r w:rsidRPr="005D16AF">
        <w:rPr>
          <w:bCs/>
        </w:rPr>
        <w:t xml:space="preserve"> </w:t>
      </w:r>
      <w:proofErr w:type="spellStart"/>
      <w:r w:rsidRPr="005D16AF">
        <w:rPr>
          <w:bCs/>
        </w:rPr>
        <w:t>Туристичке</w:t>
      </w:r>
      <w:proofErr w:type="spellEnd"/>
      <w:r w:rsidRPr="005D16AF">
        <w:rPr>
          <w:bCs/>
        </w:rPr>
        <w:t xml:space="preserve"> </w:t>
      </w:r>
      <w:proofErr w:type="spellStart"/>
      <w:r w:rsidRPr="005D16AF">
        <w:rPr>
          <w:bCs/>
        </w:rPr>
        <w:t>организације</w:t>
      </w:r>
      <w:proofErr w:type="spellEnd"/>
      <w:r w:rsidRPr="005D16AF">
        <w:rPr>
          <w:bCs/>
        </w:rPr>
        <w:t xml:space="preserve"> </w:t>
      </w:r>
      <w:proofErr w:type="spellStart"/>
      <w:r w:rsidRPr="005D16AF">
        <w:rPr>
          <w:bCs/>
        </w:rPr>
        <w:t>града</w:t>
      </w:r>
      <w:proofErr w:type="spellEnd"/>
      <w:r w:rsidRPr="005D16AF">
        <w:rPr>
          <w:bCs/>
        </w:rPr>
        <w:t xml:space="preserve"> </w:t>
      </w:r>
      <w:proofErr w:type="spellStart"/>
      <w:r w:rsidRPr="005D16AF">
        <w:rPr>
          <w:bCs/>
        </w:rPr>
        <w:t>Врања</w:t>
      </w:r>
      <w:proofErr w:type="spellEnd"/>
      <w:r w:rsidRPr="005D16AF">
        <w:rPr>
          <w:bCs/>
        </w:rPr>
        <w:t>,</w:t>
      </w:r>
    </w:p>
    <w:p w14:paraId="2A0D5F0B" w14:textId="77777777" w:rsidR="00CA2A3F" w:rsidRPr="005D16AF" w:rsidRDefault="00CA2A3F" w:rsidP="00CA2A3F">
      <w:pPr>
        <w:jc w:val="both"/>
        <w:rPr>
          <w:bCs/>
        </w:rPr>
      </w:pPr>
      <w:r w:rsidRPr="005D16AF">
        <w:rPr>
          <w:bCs/>
        </w:rPr>
        <w:tab/>
      </w:r>
      <w:r>
        <w:rPr>
          <w:bCs/>
        </w:rPr>
        <w:t>6</w:t>
      </w:r>
      <w:r w:rsidRPr="005D16AF">
        <w:rPr>
          <w:bCs/>
        </w:rPr>
        <w:t xml:space="preserve">. </w:t>
      </w:r>
      <w:proofErr w:type="spellStart"/>
      <w:r w:rsidRPr="005D16AF">
        <w:rPr>
          <w:b/>
          <w:bCs/>
        </w:rPr>
        <w:t>Ивица</w:t>
      </w:r>
      <w:proofErr w:type="spellEnd"/>
      <w:r w:rsidRPr="005D16AF">
        <w:rPr>
          <w:b/>
          <w:bCs/>
        </w:rPr>
        <w:t xml:space="preserve"> </w:t>
      </w:r>
      <w:proofErr w:type="spellStart"/>
      <w:r w:rsidRPr="005D16AF">
        <w:rPr>
          <w:b/>
          <w:bCs/>
        </w:rPr>
        <w:t>Антић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начелник</w:t>
      </w:r>
      <w:proofErr w:type="spellEnd"/>
      <w:r>
        <w:rPr>
          <w:bCs/>
        </w:rPr>
        <w:t xml:space="preserve">  </w:t>
      </w:r>
      <w:proofErr w:type="spellStart"/>
      <w:r>
        <w:rPr>
          <w:bCs/>
        </w:rPr>
        <w:t>К</w:t>
      </w:r>
      <w:r w:rsidRPr="005D16AF">
        <w:rPr>
          <w:bCs/>
        </w:rPr>
        <w:t>омуналне</w:t>
      </w:r>
      <w:proofErr w:type="spellEnd"/>
      <w:r w:rsidRPr="005D16AF">
        <w:rPr>
          <w:bCs/>
        </w:rPr>
        <w:t xml:space="preserve"> </w:t>
      </w:r>
      <w:proofErr w:type="spellStart"/>
      <w:r w:rsidRPr="005D16AF">
        <w:rPr>
          <w:bCs/>
        </w:rPr>
        <w:t>милиције</w:t>
      </w:r>
      <w:proofErr w:type="spellEnd"/>
      <w:r w:rsidRPr="005D16AF">
        <w:rPr>
          <w:bCs/>
        </w:rPr>
        <w:t>,</w:t>
      </w:r>
    </w:p>
    <w:p w14:paraId="5E03EDEE" w14:textId="77777777" w:rsidR="00CA2A3F" w:rsidRDefault="00CA2A3F" w:rsidP="00CA2A3F">
      <w:pPr>
        <w:jc w:val="both"/>
        <w:rPr>
          <w:bCs/>
        </w:rPr>
      </w:pPr>
      <w:r>
        <w:rPr>
          <w:bCs/>
        </w:rPr>
        <w:tab/>
        <w:t>7</w:t>
      </w:r>
      <w:r w:rsidRPr="005D16AF">
        <w:rPr>
          <w:bCs/>
        </w:rPr>
        <w:t>.</w:t>
      </w:r>
      <w:r w:rsidRPr="005D16AF">
        <w:rPr>
          <w:b/>
          <w:bCs/>
        </w:rPr>
        <w:t xml:space="preserve">Бобан </w:t>
      </w:r>
      <w:proofErr w:type="spellStart"/>
      <w:r w:rsidRPr="005D16AF">
        <w:rPr>
          <w:b/>
          <w:bCs/>
        </w:rPr>
        <w:t>Антанасијевић</w:t>
      </w:r>
      <w:proofErr w:type="spellEnd"/>
      <w:r w:rsidRPr="005D16AF">
        <w:rPr>
          <w:bCs/>
        </w:rPr>
        <w:t xml:space="preserve">, </w:t>
      </w:r>
      <w:proofErr w:type="spellStart"/>
      <w:r w:rsidRPr="005D16AF">
        <w:rPr>
          <w:bCs/>
        </w:rPr>
        <w:t>руководилац</w:t>
      </w:r>
      <w:proofErr w:type="spellEnd"/>
      <w:r w:rsidRPr="005D16AF">
        <w:rPr>
          <w:bCs/>
        </w:rPr>
        <w:t xml:space="preserve"> </w:t>
      </w:r>
      <w:proofErr w:type="spellStart"/>
      <w:r w:rsidRPr="005D16AF">
        <w:rPr>
          <w:bCs/>
        </w:rPr>
        <w:t>Одељења</w:t>
      </w:r>
      <w:proofErr w:type="spellEnd"/>
      <w:r w:rsidRPr="005D16AF">
        <w:rPr>
          <w:bCs/>
        </w:rPr>
        <w:t xml:space="preserve"> </w:t>
      </w:r>
      <w:proofErr w:type="spellStart"/>
      <w:r w:rsidRPr="005D16AF">
        <w:rPr>
          <w:bCs/>
        </w:rPr>
        <w:t>за</w:t>
      </w:r>
      <w:proofErr w:type="spellEnd"/>
      <w:r w:rsidRPr="005D16AF">
        <w:rPr>
          <w:bCs/>
        </w:rPr>
        <w:t xml:space="preserve"> </w:t>
      </w:r>
      <w:proofErr w:type="spellStart"/>
      <w:r w:rsidRPr="005D16AF">
        <w:rPr>
          <w:bCs/>
        </w:rPr>
        <w:t>инспекцијске</w:t>
      </w:r>
      <w:proofErr w:type="spellEnd"/>
      <w:r w:rsidRPr="005D16AF">
        <w:rPr>
          <w:bCs/>
        </w:rPr>
        <w:t xml:space="preserve"> </w:t>
      </w:r>
      <w:proofErr w:type="spellStart"/>
      <w:r w:rsidRPr="005D16AF">
        <w:rPr>
          <w:bCs/>
        </w:rPr>
        <w:t>послове</w:t>
      </w:r>
      <w:proofErr w:type="spellEnd"/>
      <w:r w:rsidRPr="005D16AF">
        <w:rPr>
          <w:bCs/>
        </w:rPr>
        <w:t>,</w:t>
      </w:r>
    </w:p>
    <w:p w14:paraId="57CBA17F" w14:textId="77777777" w:rsidR="00CA2A3F" w:rsidRDefault="00CA2A3F" w:rsidP="00CA2A3F">
      <w:pPr>
        <w:jc w:val="both"/>
        <w:rPr>
          <w:bCs/>
        </w:rPr>
      </w:pPr>
      <w:r>
        <w:rPr>
          <w:bCs/>
        </w:rPr>
        <w:tab/>
        <w:t xml:space="preserve">8. </w:t>
      </w:r>
      <w:proofErr w:type="spellStart"/>
      <w:r w:rsidRPr="00CA2A3F">
        <w:rPr>
          <w:b/>
        </w:rPr>
        <w:t>Ивица</w:t>
      </w:r>
      <w:proofErr w:type="spellEnd"/>
      <w:r w:rsidRPr="00CA2A3F">
        <w:rPr>
          <w:b/>
        </w:rPr>
        <w:t xml:space="preserve"> </w:t>
      </w:r>
      <w:proofErr w:type="spellStart"/>
      <w:r w:rsidRPr="00CA2A3F">
        <w:rPr>
          <w:b/>
        </w:rPr>
        <w:t>Митић</w:t>
      </w:r>
      <w:proofErr w:type="spellEnd"/>
      <w:r>
        <w:rPr>
          <w:b/>
          <w:bCs/>
        </w:rPr>
        <w:t xml:space="preserve">, </w:t>
      </w:r>
      <w:proofErr w:type="spellStart"/>
      <w:r>
        <w:rPr>
          <w:bCs/>
        </w:rPr>
        <w:t>директор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Основне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школе</w:t>
      </w:r>
      <w:proofErr w:type="spellEnd"/>
      <w:r>
        <w:rPr>
          <w:bCs/>
        </w:rPr>
        <w:t xml:space="preserve"> „1. </w:t>
      </w:r>
      <w:proofErr w:type="spellStart"/>
      <w:r>
        <w:rPr>
          <w:bCs/>
        </w:rPr>
        <w:t>мај</w:t>
      </w:r>
      <w:proofErr w:type="spellEnd"/>
      <w:r>
        <w:rPr>
          <w:bCs/>
        </w:rPr>
        <w:t xml:space="preserve"> „ </w:t>
      </w:r>
      <w:proofErr w:type="spellStart"/>
      <w:r>
        <w:rPr>
          <w:bCs/>
        </w:rPr>
        <w:t>Вртогош</w:t>
      </w:r>
      <w:proofErr w:type="spellEnd"/>
      <w:r>
        <w:rPr>
          <w:bCs/>
        </w:rPr>
        <w:t>,</w:t>
      </w:r>
    </w:p>
    <w:p w14:paraId="39FF5D67" w14:textId="77777777" w:rsidR="00CA2A3F" w:rsidRDefault="00CA2A3F" w:rsidP="00CA2A3F">
      <w:pPr>
        <w:jc w:val="both"/>
        <w:rPr>
          <w:bCs/>
        </w:rPr>
      </w:pPr>
      <w:r>
        <w:rPr>
          <w:bCs/>
        </w:rPr>
        <w:tab/>
        <w:t xml:space="preserve">9. </w:t>
      </w:r>
      <w:proofErr w:type="spellStart"/>
      <w:r>
        <w:rPr>
          <w:b/>
          <w:bCs/>
        </w:rPr>
        <w:t>Зоран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Димитријевић</w:t>
      </w:r>
      <w:proofErr w:type="spellEnd"/>
      <w:r>
        <w:rPr>
          <w:b/>
          <w:bCs/>
        </w:rPr>
        <w:t xml:space="preserve">, </w:t>
      </w:r>
      <w:proofErr w:type="spellStart"/>
      <w:r>
        <w:rPr>
          <w:bCs/>
        </w:rPr>
        <w:t>директор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Јавног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комуналног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предузећа</w:t>
      </w:r>
      <w:proofErr w:type="spellEnd"/>
      <w:r>
        <w:rPr>
          <w:bCs/>
        </w:rPr>
        <w:t xml:space="preserve"> „</w:t>
      </w:r>
      <w:proofErr w:type="spellStart"/>
      <w:r>
        <w:rPr>
          <w:bCs/>
        </w:rPr>
        <w:t>Комрад</w:t>
      </w:r>
      <w:proofErr w:type="spellEnd"/>
      <w:r>
        <w:rPr>
          <w:bCs/>
        </w:rPr>
        <w:t xml:space="preserve">“ </w:t>
      </w:r>
      <w:proofErr w:type="spellStart"/>
      <w:r>
        <w:rPr>
          <w:bCs/>
        </w:rPr>
        <w:t>Врање</w:t>
      </w:r>
      <w:proofErr w:type="spellEnd"/>
      <w:r>
        <w:rPr>
          <w:bCs/>
        </w:rPr>
        <w:t>,</w:t>
      </w:r>
    </w:p>
    <w:p w14:paraId="14AF1136" w14:textId="77777777" w:rsidR="00CA2A3F" w:rsidRPr="00864967" w:rsidRDefault="00CA2A3F" w:rsidP="00CA2A3F">
      <w:pPr>
        <w:jc w:val="both"/>
        <w:rPr>
          <w:b/>
          <w:bCs/>
        </w:rPr>
      </w:pPr>
      <w:r>
        <w:rPr>
          <w:bCs/>
        </w:rPr>
        <w:tab/>
        <w:t xml:space="preserve">10. </w:t>
      </w:r>
      <w:proofErr w:type="spellStart"/>
      <w:r>
        <w:rPr>
          <w:b/>
          <w:bCs/>
        </w:rPr>
        <w:t>Лидија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Петковић</w:t>
      </w:r>
      <w:proofErr w:type="spellEnd"/>
      <w:r>
        <w:rPr>
          <w:b/>
          <w:bCs/>
        </w:rPr>
        <w:t xml:space="preserve">, </w:t>
      </w:r>
      <w:proofErr w:type="spellStart"/>
      <w:r w:rsidRPr="00864967">
        <w:rPr>
          <w:bCs/>
        </w:rPr>
        <w:t>директор</w:t>
      </w:r>
      <w:proofErr w:type="spellEnd"/>
      <w:r w:rsidRPr="00864967">
        <w:rPr>
          <w:bCs/>
        </w:rPr>
        <w:t xml:space="preserve"> </w:t>
      </w:r>
      <w:proofErr w:type="spellStart"/>
      <w:r w:rsidRPr="00864967">
        <w:rPr>
          <w:bCs/>
        </w:rPr>
        <w:t>Прешколске</w:t>
      </w:r>
      <w:proofErr w:type="spellEnd"/>
      <w:r w:rsidRPr="00864967">
        <w:rPr>
          <w:bCs/>
        </w:rPr>
        <w:t xml:space="preserve"> </w:t>
      </w:r>
      <w:proofErr w:type="spellStart"/>
      <w:r w:rsidRPr="00864967">
        <w:rPr>
          <w:bCs/>
        </w:rPr>
        <w:t>установе</w:t>
      </w:r>
      <w:proofErr w:type="spellEnd"/>
      <w:r w:rsidRPr="00864967">
        <w:rPr>
          <w:bCs/>
        </w:rPr>
        <w:t xml:space="preserve"> „</w:t>
      </w:r>
      <w:proofErr w:type="spellStart"/>
      <w:r w:rsidRPr="00864967">
        <w:rPr>
          <w:bCs/>
        </w:rPr>
        <w:t>Наше</w:t>
      </w:r>
      <w:proofErr w:type="spellEnd"/>
      <w:r w:rsidRPr="00864967">
        <w:rPr>
          <w:bCs/>
        </w:rPr>
        <w:t xml:space="preserve"> </w:t>
      </w:r>
      <w:proofErr w:type="spellStart"/>
      <w:r w:rsidRPr="00864967">
        <w:rPr>
          <w:bCs/>
        </w:rPr>
        <w:t>дете</w:t>
      </w:r>
      <w:proofErr w:type="spellEnd"/>
      <w:r w:rsidRPr="00864967">
        <w:rPr>
          <w:bCs/>
        </w:rPr>
        <w:t xml:space="preserve">“ </w:t>
      </w:r>
      <w:proofErr w:type="spellStart"/>
      <w:r w:rsidRPr="00864967">
        <w:rPr>
          <w:bCs/>
        </w:rPr>
        <w:t>Врање</w:t>
      </w:r>
      <w:proofErr w:type="spellEnd"/>
      <w:r w:rsidRPr="00864967">
        <w:rPr>
          <w:bCs/>
        </w:rPr>
        <w:t>,</w:t>
      </w:r>
    </w:p>
    <w:p w14:paraId="1B340176" w14:textId="77777777" w:rsidR="00CA2A3F" w:rsidRPr="00015C22" w:rsidRDefault="00CA2A3F" w:rsidP="00CA2A3F">
      <w:pPr>
        <w:jc w:val="both"/>
        <w:rPr>
          <w:bCs/>
        </w:rPr>
      </w:pPr>
      <w:r>
        <w:rPr>
          <w:bCs/>
        </w:rPr>
        <w:tab/>
        <w:t xml:space="preserve">11. </w:t>
      </w:r>
      <w:proofErr w:type="spellStart"/>
      <w:r w:rsidRPr="00015C22">
        <w:rPr>
          <w:b/>
          <w:bCs/>
        </w:rPr>
        <w:t>Смиља</w:t>
      </w:r>
      <w:proofErr w:type="spellEnd"/>
      <w:r w:rsidRPr="00015C22">
        <w:rPr>
          <w:b/>
          <w:bCs/>
        </w:rPr>
        <w:t xml:space="preserve"> </w:t>
      </w:r>
      <w:proofErr w:type="spellStart"/>
      <w:r w:rsidRPr="00015C22">
        <w:rPr>
          <w:b/>
          <w:bCs/>
        </w:rPr>
        <w:t>Антић</w:t>
      </w:r>
      <w:proofErr w:type="spellEnd"/>
      <w:r>
        <w:rPr>
          <w:bCs/>
        </w:rPr>
        <w:t xml:space="preserve">, </w:t>
      </w:r>
      <w:proofErr w:type="spellStart"/>
      <w:r w:rsidR="003A69B0">
        <w:rPr>
          <w:bCs/>
        </w:rPr>
        <w:t>руководилац</w:t>
      </w:r>
      <w:proofErr w:type="spellEnd"/>
      <w:r w:rsidR="003A69B0">
        <w:rPr>
          <w:bCs/>
        </w:rPr>
        <w:t xml:space="preserve"> </w:t>
      </w:r>
      <w:proofErr w:type="spellStart"/>
      <w:r w:rsidR="003A69B0">
        <w:rPr>
          <w:bCs/>
        </w:rPr>
        <w:t>Службе</w:t>
      </w:r>
      <w:proofErr w:type="spellEnd"/>
      <w:r w:rsidR="003A69B0">
        <w:rPr>
          <w:bCs/>
        </w:rPr>
        <w:t xml:space="preserve"> </w:t>
      </w:r>
      <w:proofErr w:type="spellStart"/>
      <w:r w:rsidR="003A69B0">
        <w:rPr>
          <w:bCs/>
        </w:rPr>
        <w:t>за</w:t>
      </w:r>
      <w:proofErr w:type="spellEnd"/>
      <w:r w:rsidR="003A69B0">
        <w:rPr>
          <w:bCs/>
        </w:rPr>
        <w:t xml:space="preserve"> </w:t>
      </w:r>
      <w:proofErr w:type="spellStart"/>
      <w:r w:rsidR="003A69B0">
        <w:rPr>
          <w:bCs/>
        </w:rPr>
        <w:t>послове</w:t>
      </w:r>
      <w:proofErr w:type="spellEnd"/>
      <w:r w:rsidR="003A69B0">
        <w:rPr>
          <w:bCs/>
        </w:rPr>
        <w:t xml:space="preserve"> </w:t>
      </w:r>
      <w:proofErr w:type="spellStart"/>
      <w:r w:rsidR="003A69B0">
        <w:rPr>
          <w:bCs/>
        </w:rPr>
        <w:t>органа</w:t>
      </w:r>
      <w:proofErr w:type="spellEnd"/>
      <w:r w:rsidR="003A69B0">
        <w:rPr>
          <w:bCs/>
        </w:rPr>
        <w:t xml:space="preserve"> </w:t>
      </w:r>
      <w:proofErr w:type="spellStart"/>
      <w:r w:rsidR="003A69B0">
        <w:rPr>
          <w:bCs/>
        </w:rPr>
        <w:t>града</w:t>
      </w:r>
      <w:proofErr w:type="spellEnd"/>
      <w:r w:rsidR="003A69B0">
        <w:rPr>
          <w:bCs/>
        </w:rPr>
        <w:t>,</w:t>
      </w:r>
    </w:p>
    <w:p w14:paraId="3528D23A" w14:textId="77777777" w:rsidR="00CA2A3F" w:rsidRPr="00CA2A3F" w:rsidRDefault="00CA2A3F" w:rsidP="00CA2A3F">
      <w:pPr>
        <w:jc w:val="both"/>
      </w:pPr>
      <w:r w:rsidRPr="005D16AF">
        <w:rPr>
          <w:bCs/>
        </w:rPr>
        <w:tab/>
      </w:r>
      <w:r>
        <w:rPr>
          <w:bCs/>
        </w:rPr>
        <w:t>12</w:t>
      </w:r>
      <w:r w:rsidRPr="005D16AF">
        <w:rPr>
          <w:bCs/>
        </w:rPr>
        <w:t xml:space="preserve">. </w:t>
      </w:r>
      <w:proofErr w:type="spellStart"/>
      <w:r>
        <w:rPr>
          <w:b/>
          <w:bCs/>
        </w:rPr>
        <w:t>Валентина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Матушк</w:t>
      </w:r>
      <w:r w:rsidR="00C23245">
        <w:rPr>
          <w:b/>
          <w:bCs/>
        </w:rPr>
        <w:t>о</w:t>
      </w:r>
      <w:proofErr w:type="spellEnd"/>
      <w:r>
        <w:rPr>
          <w:b/>
          <w:bCs/>
        </w:rPr>
        <w:t xml:space="preserve">, </w:t>
      </w:r>
      <w:proofErr w:type="spellStart"/>
      <w:r w:rsidRPr="00CA2A3F">
        <w:t>шеф</w:t>
      </w:r>
      <w:proofErr w:type="spellEnd"/>
      <w:r w:rsidRPr="00CA2A3F">
        <w:t xml:space="preserve"> </w:t>
      </w:r>
      <w:proofErr w:type="spellStart"/>
      <w:r w:rsidRPr="00CA2A3F">
        <w:t>Кабинета</w:t>
      </w:r>
      <w:proofErr w:type="spellEnd"/>
      <w:r w:rsidRPr="00CA2A3F">
        <w:t xml:space="preserve"> </w:t>
      </w:r>
      <w:proofErr w:type="spellStart"/>
      <w:r w:rsidRPr="00CA2A3F">
        <w:t>градоначелника</w:t>
      </w:r>
      <w:proofErr w:type="spellEnd"/>
      <w:r w:rsidRPr="00CA2A3F">
        <w:t xml:space="preserve">, </w:t>
      </w:r>
    </w:p>
    <w:p w14:paraId="7A15C40C" w14:textId="77777777" w:rsidR="00CA2A3F" w:rsidRDefault="00CA2A3F" w:rsidP="00CA2A3F">
      <w:pPr>
        <w:jc w:val="both"/>
        <w:rPr>
          <w:bCs/>
        </w:rPr>
      </w:pPr>
      <w:r>
        <w:rPr>
          <w:bCs/>
        </w:rPr>
        <w:tab/>
        <w:t xml:space="preserve">13. </w:t>
      </w:r>
      <w:proofErr w:type="spellStart"/>
      <w:r>
        <w:rPr>
          <w:b/>
          <w:bCs/>
        </w:rPr>
        <w:t>Ана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Костић</w:t>
      </w:r>
      <w:proofErr w:type="spellEnd"/>
      <w:r>
        <w:rPr>
          <w:b/>
          <w:bCs/>
        </w:rPr>
        <w:t xml:space="preserve">, </w:t>
      </w:r>
      <w:proofErr w:type="spellStart"/>
      <w:r>
        <w:rPr>
          <w:bCs/>
        </w:rPr>
        <w:t>Одељење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за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привреду</w:t>
      </w:r>
      <w:proofErr w:type="spellEnd"/>
      <w:r>
        <w:rPr>
          <w:bCs/>
        </w:rPr>
        <w:t xml:space="preserve"> и  </w:t>
      </w:r>
      <w:proofErr w:type="spellStart"/>
      <w:r>
        <w:rPr>
          <w:bCs/>
        </w:rPr>
        <w:t>економски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развој</w:t>
      </w:r>
      <w:proofErr w:type="spellEnd"/>
      <w:r>
        <w:rPr>
          <w:bCs/>
        </w:rPr>
        <w:t xml:space="preserve"> и</w:t>
      </w:r>
    </w:p>
    <w:p w14:paraId="300EFD6A" w14:textId="77777777" w:rsidR="00CA2A3F" w:rsidRPr="003732CF" w:rsidRDefault="00CA2A3F" w:rsidP="00CA2A3F">
      <w:pPr>
        <w:jc w:val="both"/>
        <w:rPr>
          <w:bCs/>
        </w:rPr>
      </w:pPr>
      <w:r>
        <w:rPr>
          <w:bCs/>
        </w:rPr>
        <w:tab/>
        <w:t xml:space="preserve">14. </w:t>
      </w:r>
      <w:proofErr w:type="spellStart"/>
      <w:r>
        <w:rPr>
          <w:b/>
          <w:bCs/>
        </w:rPr>
        <w:t>Бојан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Арсић</w:t>
      </w:r>
      <w:proofErr w:type="spellEnd"/>
      <w:r>
        <w:rPr>
          <w:b/>
          <w:bCs/>
        </w:rPr>
        <w:t xml:space="preserve">, </w:t>
      </w:r>
      <w:proofErr w:type="spellStart"/>
      <w:r>
        <w:rPr>
          <w:bCs/>
        </w:rPr>
        <w:t>председник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Месне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заједнице</w:t>
      </w:r>
      <w:proofErr w:type="spellEnd"/>
      <w:r>
        <w:rPr>
          <w:bCs/>
        </w:rPr>
        <w:t xml:space="preserve"> </w:t>
      </w:r>
      <w:proofErr w:type="spellStart"/>
      <w:r w:rsidR="00C23245">
        <w:rPr>
          <w:bCs/>
        </w:rPr>
        <w:t>Горњи</w:t>
      </w:r>
      <w:proofErr w:type="spellEnd"/>
      <w:r w:rsidR="00C23245">
        <w:rPr>
          <w:bCs/>
        </w:rPr>
        <w:t xml:space="preserve"> </w:t>
      </w:r>
      <w:proofErr w:type="spellStart"/>
      <w:r w:rsidR="00C23245">
        <w:rPr>
          <w:bCs/>
        </w:rPr>
        <w:t>Вртогош</w:t>
      </w:r>
      <w:proofErr w:type="spellEnd"/>
      <w:r w:rsidRPr="003732CF">
        <w:rPr>
          <w:bCs/>
        </w:rPr>
        <w:t>.</w:t>
      </w:r>
    </w:p>
    <w:p w14:paraId="4A1CAB7E" w14:textId="77777777" w:rsidR="00CA2A3F" w:rsidRPr="005D16AF" w:rsidRDefault="00CA2A3F" w:rsidP="00CA2A3F">
      <w:pPr>
        <w:jc w:val="both"/>
      </w:pPr>
    </w:p>
    <w:p w14:paraId="48EBCE66" w14:textId="77777777" w:rsidR="00CA2A3F" w:rsidRPr="005D16AF" w:rsidRDefault="00CA2A3F" w:rsidP="00CA2A3F">
      <w:pPr>
        <w:jc w:val="center"/>
        <w:rPr>
          <w:b/>
          <w:lang w:val="sr-Cyrl-CS"/>
        </w:rPr>
      </w:pPr>
      <w:r w:rsidRPr="005D16AF">
        <w:rPr>
          <w:b/>
          <w:lang w:val="sr-Cyrl-CS"/>
        </w:rPr>
        <w:t>Члан 2.</w:t>
      </w:r>
    </w:p>
    <w:p w14:paraId="1959FFCA" w14:textId="77777777" w:rsidR="00CA2A3F" w:rsidRPr="005D16AF" w:rsidRDefault="00CA2A3F" w:rsidP="00CA2A3F">
      <w:pPr>
        <w:jc w:val="both"/>
        <w:rPr>
          <w:lang w:val="sr-Cyrl-CS"/>
        </w:rPr>
      </w:pPr>
      <w:r w:rsidRPr="005D16AF">
        <w:tab/>
      </w:r>
      <w:proofErr w:type="spellStart"/>
      <w:r w:rsidRPr="005D16AF">
        <w:t>Задатак</w:t>
      </w:r>
      <w:proofErr w:type="spellEnd"/>
      <w:r w:rsidRPr="005D16AF">
        <w:t xml:space="preserve"> </w:t>
      </w:r>
      <w:proofErr w:type="spellStart"/>
      <w:r w:rsidRPr="005D16AF">
        <w:t>Организационог</w:t>
      </w:r>
      <w:proofErr w:type="spellEnd"/>
      <w:r w:rsidRPr="005D16AF">
        <w:t xml:space="preserve"> </w:t>
      </w:r>
      <w:proofErr w:type="spellStart"/>
      <w:r w:rsidRPr="005D16AF">
        <w:t>одбора</w:t>
      </w:r>
      <w:proofErr w:type="spellEnd"/>
      <w:r w:rsidRPr="005D16AF">
        <w:t xml:space="preserve"> </w:t>
      </w:r>
      <w:proofErr w:type="spellStart"/>
      <w:r w:rsidRPr="005D16AF">
        <w:t>је</w:t>
      </w:r>
      <w:proofErr w:type="spellEnd"/>
      <w:r w:rsidRPr="005D16AF">
        <w:t xml:space="preserve"> </w:t>
      </w:r>
      <w:proofErr w:type="spellStart"/>
      <w:r w:rsidRPr="005D16AF">
        <w:t>да</w:t>
      </w:r>
      <w:proofErr w:type="spellEnd"/>
      <w:r w:rsidRPr="005D16AF">
        <w:t xml:space="preserve">  </w:t>
      </w:r>
      <w:proofErr w:type="spellStart"/>
      <w:r w:rsidRPr="005D16AF">
        <w:t>предузме</w:t>
      </w:r>
      <w:proofErr w:type="spellEnd"/>
      <w:r w:rsidRPr="005D16AF">
        <w:t xml:space="preserve"> </w:t>
      </w:r>
      <w:proofErr w:type="spellStart"/>
      <w:r w:rsidRPr="005D16AF">
        <w:t>све</w:t>
      </w:r>
      <w:proofErr w:type="spellEnd"/>
      <w:r w:rsidRPr="005D16AF">
        <w:t xml:space="preserve"> </w:t>
      </w:r>
      <w:proofErr w:type="spellStart"/>
      <w:r w:rsidRPr="005D16AF">
        <w:t>потребне</w:t>
      </w:r>
      <w:proofErr w:type="spellEnd"/>
      <w:r w:rsidRPr="005D16AF">
        <w:t xml:space="preserve"> </w:t>
      </w:r>
      <w:proofErr w:type="spellStart"/>
      <w:r w:rsidRPr="005D16AF">
        <w:t>мере</w:t>
      </w:r>
      <w:proofErr w:type="spellEnd"/>
      <w:r w:rsidRPr="005D16AF">
        <w:t xml:space="preserve"> и </w:t>
      </w:r>
      <w:proofErr w:type="spellStart"/>
      <w:r w:rsidRPr="005D16AF">
        <w:t>активности</w:t>
      </w:r>
      <w:proofErr w:type="spellEnd"/>
      <w:r w:rsidRPr="005D16AF">
        <w:t xml:space="preserve"> </w:t>
      </w:r>
      <w:proofErr w:type="spellStart"/>
      <w:r w:rsidRPr="005D16AF">
        <w:t>око</w:t>
      </w:r>
      <w:proofErr w:type="spellEnd"/>
      <w:r w:rsidRPr="005D16AF">
        <w:t xml:space="preserve"> </w:t>
      </w:r>
      <w:proofErr w:type="spellStart"/>
      <w:r w:rsidRPr="005D16AF">
        <w:t>организовања</w:t>
      </w:r>
      <w:proofErr w:type="spellEnd"/>
      <w:r w:rsidRPr="005D16AF">
        <w:t xml:space="preserve"> и </w:t>
      </w:r>
      <w:proofErr w:type="spellStart"/>
      <w:r w:rsidRPr="005D16AF">
        <w:t>реализације</w:t>
      </w:r>
      <w:proofErr w:type="spellEnd"/>
      <w:r w:rsidRPr="005D16AF">
        <w:t xml:space="preserve"> </w:t>
      </w:r>
      <w:r w:rsidRPr="005D16AF">
        <w:rPr>
          <w:lang w:val="sr-Cyrl-CS"/>
        </w:rPr>
        <w:t xml:space="preserve">манифестације </w:t>
      </w:r>
      <w:r w:rsidRPr="005D16AF">
        <w:rPr>
          <w:bCs/>
        </w:rPr>
        <w:t>„</w:t>
      </w:r>
      <w:proofErr w:type="spellStart"/>
      <w:r w:rsidRPr="005D16AF">
        <w:rPr>
          <w:bCs/>
        </w:rPr>
        <w:t>Михољски</w:t>
      </w:r>
      <w:proofErr w:type="spellEnd"/>
      <w:r w:rsidRPr="005D16AF">
        <w:rPr>
          <w:bCs/>
        </w:rPr>
        <w:t xml:space="preserve"> сусрети села“</w:t>
      </w:r>
      <w:r w:rsidRPr="005D16AF">
        <w:rPr>
          <w:lang w:val="sr-Cyrl-CS"/>
        </w:rPr>
        <w:t xml:space="preserve"> .</w:t>
      </w:r>
    </w:p>
    <w:p w14:paraId="2CB6AEF7" w14:textId="77777777" w:rsidR="00CA2A3F" w:rsidRDefault="00CA2A3F" w:rsidP="00CA2A3F">
      <w:pPr>
        <w:jc w:val="center"/>
        <w:rPr>
          <w:b/>
        </w:rPr>
      </w:pPr>
    </w:p>
    <w:p w14:paraId="7763179D" w14:textId="77777777" w:rsidR="00CA2A3F" w:rsidRPr="005D16AF" w:rsidRDefault="00CA2A3F" w:rsidP="00CA2A3F">
      <w:pPr>
        <w:jc w:val="center"/>
        <w:rPr>
          <w:b/>
        </w:rPr>
      </w:pPr>
      <w:proofErr w:type="spellStart"/>
      <w:r w:rsidRPr="005D16AF">
        <w:rPr>
          <w:b/>
        </w:rPr>
        <w:t>Члан</w:t>
      </w:r>
      <w:proofErr w:type="spellEnd"/>
      <w:r w:rsidRPr="005D16AF">
        <w:rPr>
          <w:b/>
        </w:rPr>
        <w:t xml:space="preserve"> 3.</w:t>
      </w:r>
    </w:p>
    <w:p w14:paraId="2F8DD2BB" w14:textId="77777777" w:rsidR="00CA2A3F" w:rsidRDefault="00CA2A3F" w:rsidP="00CA2A3F">
      <w:pPr>
        <w:jc w:val="both"/>
        <w:rPr>
          <w:lang w:val="sr-Cyrl-CS"/>
        </w:rPr>
      </w:pPr>
      <w:r w:rsidRPr="005D16AF">
        <w:t xml:space="preserve">            </w:t>
      </w:r>
      <w:proofErr w:type="spellStart"/>
      <w:r w:rsidRPr="005D16AF">
        <w:t>Мандат</w:t>
      </w:r>
      <w:proofErr w:type="spellEnd"/>
      <w:r w:rsidRPr="005D16AF">
        <w:t xml:space="preserve"> </w:t>
      </w:r>
      <w:proofErr w:type="spellStart"/>
      <w:r w:rsidRPr="005D16AF">
        <w:t>Организационог</w:t>
      </w:r>
      <w:proofErr w:type="spellEnd"/>
      <w:r w:rsidRPr="005D16AF">
        <w:t xml:space="preserve"> </w:t>
      </w:r>
      <w:proofErr w:type="spellStart"/>
      <w:r w:rsidRPr="005D16AF">
        <w:t>одбора</w:t>
      </w:r>
      <w:proofErr w:type="spellEnd"/>
      <w:r w:rsidRPr="005D16AF">
        <w:t xml:space="preserve"> </w:t>
      </w:r>
      <w:proofErr w:type="spellStart"/>
      <w:r w:rsidRPr="005D16AF">
        <w:t>траје</w:t>
      </w:r>
      <w:proofErr w:type="spellEnd"/>
      <w:r w:rsidRPr="005D16AF">
        <w:t xml:space="preserve"> </w:t>
      </w:r>
      <w:r w:rsidRPr="005D16AF">
        <w:rPr>
          <w:lang w:val="sr-Cyrl-CS"/>
        </w:rPr>
        <w:t xml:space="preserve">од доношења решења </w:t>
      </w:r>
      <w:proofErr w:type="spellStart"/>
      <w:r w:rsidRPr="005D16AF">
        <w:t>до</w:t>
      </w:r>
      <w:proofErr w:type="spellEnd"/>
      <w:r w:rsidRPr="005D16AF">
        <w:t xml:space="preserve"> </w:t>
      </w:r>
      <w:proofErr w:type="spellStart"/>
      <w:r w:rsidRPr="005D16AF">
        <w:t>завршетка</w:t>
      </w:r>
      <w:proofErr w:type="spellEnd"/>
      <w:r w:rsidRPr="005D16AF">
        <w:rPr>
          <w:lang w:val="sr-Cyrl-CS"/>
        </w:rPr>
        <w:t xml:space="preserve"> манифестације.</w:t>
      </w:r>
    </w:p>
    <w:p w14:paraId="6EDA0A9A" w14:textId="77777777" w:rsidR="00F313D6" w:rsidRPr="005D16AF" w:rsidRDefault="00F313D6" w:rsidP="00CA2A3F">
      <w:pPr>
        <w:jc w:val="both"/>
        <w:rPr>
          <w:lang w:val="sr-Cyrl-CS"/>
        </w:rPr>
      </w:pPr>
    </w:p>
    <w:p w14:paraId="3DD59867" w14:textId="77777777" w:rsidR="00CA2A3F" w:rsidRPr="005D16AF" w:rsidRDefault="00CA2A3F" w:rsidP="00CA2A3F">
      <w:pPr>
        <w:jc w:val="center"/>
        <w:rPr>
          <w:b/>
        </w:rPr>
      </w:pPr>
      <w:proofErr w:type="spellStart"/>
      <w:r w:rsidRPr="005D16AF">
        <w:rPr>
          <w:b/>
        </w:rPr>
        <w:t>Члан</w:t>
      </w:r>
      <w:proofErr w:type="spellEnd"/>
      <w:r w:rsidRPr="005D16AF">
        <w:rPr>
          <w:b/>
        </w:rPr>
        <w:t xml:space="preserve"> 4.</w:t>
      </w:r>
    </w:p>
    <w:p w14:paraId="464474F8" w14:textId="77777777" w:rsidR="00CA2A3F" w:rsidRPr="005D16AF" w:rsidRDefault="00CA2A3F" w:rsidP="00CA2A3F">
      <w:r w:rsidRPr="005D16AF">
        <w:rPr>
          <w:b/>
        </w:rPr>
        <w:tab/>
      </w:r>
      <w:proofErr w:type="spellStart"/>
      <w:r w:rsidRPr="005D16AF">
        <w:t>Решење</w:t>
      </w:r>
      <w:proofErr w:type="spellEnd"/>
      <w:r w:rsidRPr="005D16AF">
        <w:t xml:space="preserve"> </w:t>
      </w:r>
      <w:proofErr w:type="spellStart"/>
      <w:r w:rsidRPr="005D16AF">
        <w:t>ступа</w:t>
      </w:r>
      <w:proofErr w:type="spellEnd"/>
      <w:r w:rsidRPr="005D16AF">
        <w:t xml:space="preserve"> </w:t>
      </w:r>
      <w:proofErr w:type="spellStart"/>
      <w:r w:rsidRPr="005D16AF">
        <w:t>на</w:t>
      </w:r>
      <w:proofErr w:type="spellEnd"/>
      <w:r w:rsidRPr="005D16AF">
        <w:t xml:space="preserve"> </w:t>
      </w:r>
      <w:proofErr w:type="spellStart"/>
      <w:r w:rsidRPr="005D16AF">
        <w:t>снагу</w:t>
      </w:r>
      <w:proofErr w:type="spellEnd"/>
      <w:r w:rsidRPr="005D16AF">
        <w:t xml:space="preserve"> </w:t>
      </w:r>
      <w:proofErr w:type="spellStart"/>
      <w:r w:rsidRPr="005D16AF">
        <w:t>даном</w:t>
      </w:r>
      <w:proofErr w:type="spellEnd"/>
      <w:r w:rsidRPr="005D16AF">
        <w:t xml:space="preserve"> </w:t>
      </w:r>
      <w:proofErr w:type="spellStart"/>
      <w:r w:rsidRPr="005D16AF">
        <w:t>доношења</w:t>
      </w:r>
      <w:proofErr w:type="spellEnd"/>
      <w:r w:rsidRPr="005D16AF">
        <w:t>.</w:t>
      </w:r>
    </w:p>
    <w:p w14:paraId="4B4827DC" w14:textId="77777777" w:rsidR="00CA2A3F" w:rsidRDefault="00CA2A3F" w:rsidP="00CA2A3F">
      <w:pPr>
        <w:jc w:val="both"/>
      </w:pPr>
      <w:r w:rsidRPr="005D16AF">
        <w:tab/>
      </w:r>
      <w:proofErr w:type="spellStart"/>
      <w:r w:rsidRPr="005D16AF">
        <w:t>Решење</w:t>
      </w:r>
      <w:proofErr w:type="spellEnd"/>
      <w:r w:rsidRPr="005D16AF">
        <w:t xml:space="preserve"> </w:t>
      </w:r>
      <w:proofErr w:type="spellStart"/>
      <w:r w:rsidRPr="005D16AF">
        <w:t>објавити</w:t>
      </w:r>
      <w:proofErr w:type="spellEnd"/>
      <w:r w:rsidRPr="005D16AF">
        <w:t xml:space="preserve">  у </w:t>
      </w:r>
      <w:r w:rsidRPr="005D16AF">
        <w:rPr>
          <w:lang w:val="sr-Cyrl-CS"/>
        </w:rPr>
        <w:t>„</w:t>
      </w:r>
      <w:proofErr w:type="spellStart"/>
      <w:r w:rsidRPr="005D16AF">
        <w:t>Службеном</w:t>
      </w:r>
      <w:proofErr w:type="spellEnd"/>
      <w:r w:rsidRPr="005D16AF">
        <w:t xml:space="preserve"> </w:t>
      </w:r>
      <w:proofErr w:type="spellStart"/>
      <w:r w:rsidRPr="005D16AF">
        <w:t>гласнику</w:t>
      </w:r>
      <w:proofErr w:type="spellEnd"/>
      <w:r w:rsidRPr="005D16AF">
        <w:t xml:space="preserve"> </w:t>
      </w:r>
      <w:r w:rsidRPr="005D16AF">
        <w:rPr>
          <w:lang w:val="sr-Cyrl-CS"/>
        </w:rPr>
        <w:t>града Врања</w:t>
      </w:r>
      <w:r w:rsidRPr="005D16AF">
        <w:t>”.</w:t>
      </w:r>
    </w:p>
    <w:bookmarkEnd w:id="6"/>
    <w:p w14:paraId="2A2DEDA1" w14:textId="77777777" w:rsidR="00CA2A3F" w:rsidRDefault="00CA2A3F" w:rsidP="00CA2A3F">
      <w:pPr>
        <w:jc w:val="both"/>
      </w:pPr>
    </w:p>
    <w:p w14:paraId="3F01F0A3" w14:textId="77777777" w:rsidR="00CA2A3F" w:rsidRDefault="00CA2A3F" w:rsidP="00CA2A3F">
      <w:pPr>
        <w:autoSpaceDE w:val="0"/>
        <w:autoSpaceDN w:val="0"/>
        <w:adjustRightInd w:val="0"/>
        <w:rPr>
          <w:b/>
          <w:bCs/>
        </w:rPr>
      </w:pPr>
      <w:r w:rsidRPr="00F96323">
        <w:rPr>
          <w:b/>
          <w:bCs/>
        </w:rPr>
        <w:tab/>
      </w:r>
      <w:r w:rsidRPr="00F96323">
        <w:rPr>
          <w:b/>
          <w:bCs/>
        </w:rPr>
        <w:tab/>
      </w:r>
      <w:r w:rsidRPr="00F96323">
        <w:rPr>
          <w:b/>
          <w:bCs/>
        </w:rPr>
        <w:tab/>
      </w:r>
    </w:p>
    <w:p w14:paraId="48796B11" w14:textId="77777777" w:rsidR="00DD4586" w:rsidRPr="00DD4586" w:rsidRDefault="00DD4586" w:rsidP="00CA2A3F">
      <w:pPr>
        <w:autoSpaceDE w:val="0"/>
        <w:autoSpaceDN w:val="0"/>
        <w:adjustRightInd w:val="0"/>
        <w:rPr>
          <w:b/>
          <w:bCs/>
        </w:rPr>
      </w:pPr>
    </w:p>
    <w:p w14:paraId="750D3A72" w14:textId="77777777" w:rsidR="00CA2A3F" w:rsidRPr="00F96323" w:rsidRDefault="00CA2A3F" w:rsidP="00CA2A3F">
      <w:pPr>
        <w:autoSpaceDE w:val="0"/>
        <w:autoSpaceDN w:val="0"/>
        <w:adjustRightInd w:val="0"/>
        <w:rPr>
          <w:b/>
          <w:bCs/>
        </w:rPr>
      </w:pPr>
      <w:r w:rsidRPr="00F96323">
        <w:rPr>
          <w:b/>
          <w:bCs/>
        </w:rPr>
        <w:tab/>
      </w:r>
      <w:r w:rsidRPr="00F96323">
        <w:rPr>
          <w:b/>
          <w:bCs/>
        </w:rPr>
        <w:tab/>
      </w:r>
      <w:r w:rsidRPr="00F96323">
        <w:rPr>
          <w:b/>
          <w:bCs/>
        </w:rPr>
        <w:tab/>
      </w:r>
      <w:r w:rsidRPr="00F96323">
        <w:rPr>
          <w:b/>
          <w:bCs/>
        </w:rPr>
        <w:tab/>
      </w:r>
      <w:r w:rsidRPr="00F96323">
        <w:rPr>
          <w:b/>
          <w:bCs/>
        </w:rPr>
        <w:tab/>
      </w:r>
      <w:r w:rsidRPr="00F96323">
        <w:rPr>
          <w:b/>
          <w:bCs/>
        </w:rPr>
        <w:tab/>
      </w:r>
      <w:r w:rsidRPr="00F96323">
        <w:rPr>
          <w:b/>
          <w:bCs/>
        </w:rPr>
        <w:tab/>
      </w:r>
      <w:r w:rsidRPr="00F96323">
        <w:rPr>
          <w:b/>
          <w:bCs/>
        </w:rPr>
        <w:tab/>
      </w:r>
      <w:r w:rsidR="00DD4586">
        <w:rPr>
          <w:b/>
          <w:bCs/>
        </w:rPr>
        <w:t xml:space="preserve">           </w:t>
      </w:r>
      <w:r w:rsidRPr="00F96323">
        <w:rPr>
          <w:b/>
          <w:bCs/>
        </w:rPr>
        <w:t xml:space="preserve">ПРЕДСЕДНИК </w:t>
      </w:r>
    </w:p>
    <w:p w14:paraId="17882E5D" w14:textId="77777777" w:rsidR="00CA2A3F" w:rsidRDefault="00CA2A3F" w:rsidP="00CA2A3F">
      <w:pPr>
        <w:autoSpaceDE w:val="0"/>
        <w:autoSpaceDN w:val="0"/>
        <w:adjustRightInd w:val="0"/>
        <w:rPr>
          <w:b/>
          <w:bCs/>
        </w:rPr>
      </w:pPr>
      <w:r w:rsidRPr="00F96323">
        <w:rPr>
          <w:b/>
          <w:bCs/>
        </w:rPr>
        <w:tab/>
      </w:r>
      <w:r w:rsidRPr="00F96323">
        <w:rPr>
          <w:b/>
          <w:bCs/>
        </w:rPr>
        <w:tab/>
      </w:r>
      <w:r w:rsidRPr="00F96323">
        <w:rPr>
          <w:b/>
          <w:bCs/>
        </w:rPr>
        <w:tab/>
      </w:r>
      <w:r w:rsidRPr="00F96323">
        <w:rPr>
          <w:b/>
          <w:bCs/>
        </w:rPr>
        <w:tab/>
      </w:r>
      <w:r w:rsidRPr="00F96323">
        <w:rPr>
          <w:b/>
          <w:bCs/>
        </w:rPr>
        <w:tab/>
      </w:r>
      <w:r w:rsidRPr="00F96323">
        <w:rPr>
          <w:b/>
          <w:bCs/>
        </w:rPr>
        <w:tab/>
      </w:r>
      <w:r w:rsidRPr="00F96323">
        <w:rPr>
          <w:b/>
          <w:bCs/>
        </w:rPr>
        <w:tab/>
      </w:r>
      <w:r w:rsidRPr="00F96323">
        <w:rPr>
          <w:b/>
          <w:bCs/>
        </w:rPr>
        <w:tab/>
        <w:t xml:space="preserve">       ГРАДСКОГ ВЕЋА,</w:t>
      </w:r>
    </w:p>
    <w:p w14:paraId="3EA167F6" w14:textId="5E07B97E" w:rsidR="00F313D6" w:rsidRDefault="00CA2A3F" w:rsidP="00857DC2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</w:rPr>
        <w:t>др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Слободан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Миленковић</w:t>
      </w:r>
      <w:proofErr w:type="spellEnd"/>
    </w:p>
    <w:p w14:paraId="511E0DD3" w14:textId="77777777" w:rsidR="00F313D6" w:rsidRDefault="00F313D6" w:rsidP="00CA2A3F">
      <w:pPr>
        <w:rPr>
          <w:b/>
          <w:bCs/>
        </w:rPr>
      </w:pPr>
    </w:p>
    <w:p w14:paraId="0905401B" w14:textId="77777777" w:rsidR="00F313D6" w:rsidRDefault="00F313D6" w:rsidP="00CA2A3F">
      <w:pPr>
        <w:rPr>
          <w:b/>
          <w:bCs/>
        </w:rPr>
      </w:pPr>
    </w:p>
    <w:p w14:paraId="2979073A" w14:textId="77777777" w:rsidR="00F313D6" w:rsidRDefault="00F313D6" w:rsidP="00CA2A3F">
      <w:pPr>
        <w:rPr>
          <w:b/>
          <w:bCs/>
        </w:rPr>
      </w:pPr>
    </w:p>
    <w:p w14:paraId="2317177C" w14:textId="77777777" w:rsidR="00F313D6" w:rsidRDefault="00F313D6" w:rsidP="00CA2A3F">
      <w:pPr>
        <w:rPr>
          <w:b/>
          <w:bCs/>
        </w:rPr>
      </w:pPr>
    </w:p>
    <w:p w14:paraId="47ECBA9A" w14:textId="77777777" w:rsidR="00F313D6" w:rsidRDefault="00F313D6" w:rsidP="00CA2A3F">
      <w:pPr>
        <w:rPr>
          <w:b/>
          <w:bCs/>
        </w:rPr>
      </w:pPr>
    </w:p>
    <w:p w14:paraId="5FBF7584" w14:textId="77777777" w:rsidR="00F313D6" w:rsidRDefault="00F313D6" w:rsidP="00CA2A3F">
      <w:pPr>
        <w:rPr>
          <w:b/>
          <w:bCs/>
        </w:rPr>
      </w:pPr>
    </w:p>
    <w:p w14:paraId="4F0C4569" w14:textId="77777777" w:rsidR="00F313D6" w:rsidRDefault="00F313D6" w:rsidP="00CA2A3F">
      <w:pPr>
        <w:rPr>
          <w:b/>
          <w:bCs/>
        </w:rPr>
      </w:pPr>
    </w:p>
    <w:p w14:paraId="24CF9BAC" w14:textId="77777777" w:rsidR="00F313D6" w:rsidRDefault="00F313D6" w:rsidP="00CA2A3F">
      <w:pPr>
        <w:rPr>
          <w:b/>
          <w:bCs/>
        </w:rPr>
      </w:pPr>
    </w:p>
    <w:p w14:paraId="4B93D6BF" w14:textId="77777777" w:rsidR="00F313D6" w:rsidRDefault="00F313D6" w:rsidP="00CA2A3F">
      <w:pPr>
        <w:rPr>
          <w:b/>
          <w:bCs/>
        </w:rPr>
      </w:pPr>
    </w:p>
    <w:p w14:paraId="01A23F3F" w14:textId="77777777" w:rsidR="00F313D6" w:rsidRDefault="00F313D6" w:rsidP="00CA2A3F">
      <w:pPr>
        <w:rPr>
          <w:b/>
          <w:bCs/>
        </w:rPr>
      </w:pPr>
    </w:p>
    <w:p w14:paraId="48610FE7" w14:textId="77777777" w:rsidR="00F313D6" w:rsidRDefault="00F313D6" w:rsidP="00CA2A3F">
      <w:pPr>
        <w:rPr>
          <w:b/>
          <w:bCs/>
        </w:rPr>
      </w:pPr>
    </w:p>
    <w:p w14:paraId="4EABFDB7" w14:textId="77777777" w:rsidR="00F313D6" w:rsidRDefault="00F313D6" w:rsidP="00CA2A3F">
      <w:pPr>
        <w:rPr>
          <w:b/>
          <w:bCs/>
        </w:rPr>
      </w:pPr>
    </w:p>
    <w:p w14:paraId="373130E5" w14:textId="77777777" w:rsidR="00F313D6" w:rsidRDefault="00F313D6" w:rsidP="00CA2A3F">
      <w:pPr>
        <w:rPr>
          <w:b/>
          <w:bCs/>
        </w:rPr>
      </w:pPr>
    </w:p>
    <w:p w14:paraId="752D8BBE" w14:textId="77777777" w:rsidR="00F313D6" w:rsidRDefault="00F313D6" w:rsidP="00CA2A3F">
      <w:pPr>
        <w:rPr>
          <w:b/>
          <w:bCs/>
        </w:rPr>
      </w:pPr>
    </w:p>
    <w:p w14:paraId="6F56EDF5" w14:textId="77777777" w:rsidR="00F313D6" w:rsidRDefault="00F313D6" w:rsidP="00CA2A3F">
      <w:pPr>
        <w:rPr>
          <w:b/>
          <w:bCs/>
        </w:rPr>
      </w:pPr>
    </w:p>
    <w:p w14:paraId="74F3CC9B" w14:textId="77777777" w:rsidR="00F313D6" w:rsidRDefault="00F313D6" w:rsidP="00CA2A3F">
      <w:pPr>
        <w:rPr>
          <w:b/>
          <w:bCs/>
        </w:rPr>
      </w:pPr>
    </w:p>
    <w:p w14:paraId="47FD5935" w14:textId="77777777" w:rsidR="00F313D6" w:rsidRDefault="00F313D6" w:rsidP="00CA2A3F">
      <w:pPr>
        <w:rPr>
          <w:b/>
          <w:bCs/>
        </w:rPr>
      </w:pPr>
    </w:p>
    <w:p w14:paraId="5D542CAE" w14:textId="77777777" w:rsidR="00F313D6" w:rsidRDefault="00F313D6" w:rsidP="00CA2A3F">
      <w:pPr>
        <w:rPr>
          <w:b/>
          <w:bCs/>
        </w:rPr>
      </w:pPr>
    </w:p>
    <w:p w14:paraId="0142F4AB" w14:textId="77777777" w:rsidR="00F313D6" w:rsidRDefault="00F313D6" w:rsidP="00CA2A3F">
      <w:pPr>
        <w:rPr>
          <w:b/>
          <w:bCs/>
        </w:rPr>
      </w:pPr>
    </w:p>
    <w:p w14:paraId="00B0F55A" w14:textId="77777777" w:rsidR="00F313D6" w:rsidRDefault="00F313D6" w:rsidP="00CA2A3F">
      <w:pPr>
        <w:rPr>
          <w:b/>
          <w:bCs/>
        </w:rPr>
      </w:pPr>
    </w:p>
    <w:p w14:paraId="1FC13E23" w14:textId="77777777" w:rsidR="00F313D6" w:rsidRDefault="00F313D6" w:rsidP="00CA2A3F">
      <w:pPr>
        <w:rPr>
          <w:b/>
          <w:bCs/>
        </w:rPr>
      </w:pPr>
    </w:p>
    <w:p w14:paraId="53798BC8" w14:textId="77777777" w:rsidR="00F313D6" w:rsidRDefault="00F313D6" w:rsidP="00CA2A3F">
      <w:pPr>
        <w:rPr>
          <w:b/>
          <w:bCs/>
        </w:rPr>
      </w:pPr>
    </w:p>
    <w:p w14:paraId="78F458A6" w14:textId="77777777" w:rsidR="00F313D6" w:rsidRDefault="00F313D6" w:rsidP="00CA2A3F">
      <w:pPr>
        <w:rPr>
          <w:b/>
          <w:bCs/>
        </w:rPr>
      </w:pPr>
    </w:p>
    <w:p w14:paraId="50F9CA7F" w14:textId="77777777" w:rsidR="00F313D6" w:rsidRDefault="00F313D6" w:rsidP="00CA2A3F">
      <w:pPr>
        <w:rPr>
          <w:b/>
          <w:bCs/>
        </w:rPr>
      </w:pPr>
    </w:p>
    <w:p w14:paraId="19DA3D16" w14:textId="77777777" w:rsidR="00F313D6" w:rsidRDefault="00F313D6" w:rsidP="00CA2A3F">
      <w:pPr>
        <w:rPr>
          <w:b/>
          <w:bCs/>
        </w:rPr>
      </w:pPr>
    </w:p>
    <w:p w14:paraId="64662B63" w14:textId="77777777" w:rsidR="00F313D6" w:rsidRDefault="00F313D6" w:rsidP="00CA2A3F">
      <w:pPr>
        <w:rPr>
          <w:b/>
          <w:bCs/>
        </w:rPr>
      </w:pPr>
    </w:p>
    <w:p w14:paraId="3E9B7039" w14:textId="77777777" w:rsidR="00F313D6" w:rsidRDefault="00F313D6" w:rsidP="00CA2A3F">
      <w:pPr>
        <w:rPr>
          <w:b/>
          <w:bCs/>
        </w:rPr>
      </w:pPr>
    </w:p>
    <w:p w14:paraId="6C2D0CD3" w14:textId="77777777" w:rsidR="00F313D6" w:rsidRDefault="00F313D6" w:rsidP="00CA2A3F">
      <w:pPr>
        <w:rPr>
          <w:b/>
          <w:bCs/>
        </w:rPr>
      </w:pPr>
    </w:p>
    <w:p w14:paraId="1751FDDB" w14:textId="77777777" w:rsidR="00F313D6" w:rsidRDefault="00F313D6" w:rsidP="00CA2A3F">
      <w:pPr>
        <w:rPr>
          <w:b/>
          <w:bCs/>
        </w:rPr>
      </w:pPr>
    </w:p>
    <w:p w14:paraId="3F847022" w14:textId="77777777" w:rsidR="00F313D6" w:rsidRDefault="00F313D6" w:rsidP="00CA2A3F">
      <w:pPr>
        <w:rPr>
          <w:b/>
          <w:bCs/>
        </w:rPr>
      </w:pPr>
    </w:p>
    <w:p w14:paraId="56CE9D52" w14:textId="77777777" w:rsidR="00F313D6" w:rsidRDefault="00F313D6" w:rsidP="00CA2A3F">
      <w:pPr>
        <w:rPr>
          <w:b/>
          <w:bCs/>
        </w:rPr>
      </w:pPr>
    </w:p>
    <w:p w14:paraId="4F762BE1" w14:textId="77777777" w:rsidR="00F313D6" w:rsidRDefault="00F313D6" w:rsidP="00CA2A3F">
      <w:pPr>
        <w:rPr>
          <w:b/>
          <w:bCs/>
        </w:rPr>
      </w:pPr>
    </w:p>
    <w:p w14:paraId="037E2F75" w14:textId="77777777" w:rsidR="00F313D6" w:rsidRDefault="00F313D6" w:rsidP="00CA2A3F">
      <w:pPr>
        <w:rPr>
          <w:b/>
          <w:bCs/>
        </w:rPr>
      </w:pPr>
    </w:p>
    <w:p w14:paraId="1AEF5161" w14:textId="77777777" w:rsidR="00F313D6" w:rsidRPr="00F313D6" w:rsidRDefault="00F313D6" w:rsidP="00CA2A3F"/>
    <w:p w14:paraId="6A11C0B7" w14:textId="77777777" w:rsidR="004B012E" w:rsidRDefault="004B012E"/>
    <w:p w14:paraId="461B1B73" w14:textId="77777777" w:rsidR="009F221B" w:rsidRDefault="009F221B"/>
    <w:p w14:paraId="18F8E4FE" w14:textId="77777777" w:rsidR="009F221B" w:rsidRDefault="009F221B"/>
    <w:p w14:paraId="1F75B26D" w14:textId="77777777" w:rsidR="009F221B" w:rsidRDefault="009F221B"/>
    <w:p w14:paraId="014AC463" w14:textId="77777777" w:rsidR="009F221B" w:rsidRPr="00CD3883" w:rsidRDefault="009F221B" w:rsidP="009F221B">
      <w:pPr>
        <w:pStyle w:val="Heading2"/>
        <w:spacing w:before="0" w:line="240" w:lineRule="auto"/>
        <w:rPr>
          <w:rFonts w:ascii="Times New Roman" w:hAnsi="Times New Roman" w:cs="Times New Roman"/>
          <w:lang w:val="sr-Cyrl-CS"/>
        </w:rPr>
      </w:pPr>
      <w:r w:rsidRPr="00CD3883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5BC2833F" wp14:editId="5031FB5A">
            <wp:extent cx="1228725" cy="609600"/>
            <wp:effectExtent l="19050" t="0" r="9525" b="0"/>
            <wp:docPr id="1" name="Picture 1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5CB3B4" w14:textId="77777777" w:rsidR="00C47E6E" w:rsidRPr="00127470" w:rsidRDefault="00C47E6E" w:rsidP="00C47E6E">
      <w:pPr>
        <w:rPr>
          <w:b/>
          <w:sz w:val="26"/>
          <w:szCs w:val="26"/>
          <w:lang w:val="sr-Cyrl-CS"/>
        </w:rPr>
      </w:pPr>
      <w:r w:rsidRPr="00127470">
        <w:rPr>
          <w:b/>
          <w:sz w:val="26"/>
          <w:szCs w:val="26"/>
          <w:lang w:val="sr-Cyrl-CS"/>
        </w:rPr>
        <w:t>Република Србија</w:t>
      </w:r>
    </w:p>
    <w:p w14:paraId="7B66BA88" w14:textId="77777777" w:rsidR="00C47E6E" w:rsidRPr="00127470" w:rsidRDefault="00C47E6E" w:rsidP="00C47E6E">
      <w:pPr>
        <w:rPr>
          <w:b/>
          <w:sz w:val="26"/>
          <w:szCs w:val="26"/>
          <w:lang w:val="sr-Cyrl-CS"/>
        </w:rPr>
      </w:pPr>
      <w:r w:rsidRPr="00127470">
        <w:rPr>
          <w:b/>
          <w:sz w:val="26"/>
          <w:szCs w:val="26"/>
          <w:lang w:val="sr-Cyrl-CS"/>
        </w:rPr>
        <w:t>ГРАД ВРАЊЕ</w:t>
      </w:r>
    </w:p>
    <w:p w14:paraId="2F0EFD50" w14:textId="77777777" w:rsidR="00C47E6E" w:rsidRPr="00127470" w:rsidRDefault="00C47E6E" w:rsidP="00C47E6E">
      <w:pPr>
        <w:rPr>
          <w:b/>
          <w:sz w:val="26"/>
          <w:szCs w:val="26"/>
          <w:lang w:val="sr-Cyrl-CS"/>
        </w:rPr>
      </w:pPr>
      <w:r w:rsidRPr="00127470">
        <w:rPr>
          <w:b/>
          <w:sz w:val="26"/>
          <w:szCs w:val="26"/>
          <w:lang w:val="sr-Cyrl-CS"/>
        </w:rPr>
        <w:t xml:space="preserve">ГРАДСКО ВЕЋЕ </w:t>
      </w:r>
    </w:p>
    <w:p w14:paraId="6D18B8B5" w14:textId="77777777" w:rsidR="00C47E6E" w:rsidRDefault="00C47E6E" w:rsidP="00C47E6E">
      <w:pPr>
        <w:rPr>
          <w:sz w:val="26"/>
          <w:szCs w:val="26"/>
        </w:rPr>
      </w:pPr>
      <w:r w:rsidRPr="00127470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002</w:t>
      </w:r>
      <w:r>
        <w:rPr>
          <w:sz w:val="26"/>
          <w:szCs w:val="26"/>
          <w:lang w:val="en-GB"/>
        </w:rPr>
        <w:t>652341</w:t>
      </w:r>
      <w:r>
        <w:rPr>
          <w:sz w:val="26"/>
          <w:szCs w:val="26"/>
        </w:rPr>
        <w:t>/11 2024</w:t>
      </w:r>
    </w:p>
    <w:p w14:paraId="6872DF01" w14:textId="77777777" w:rsidR="00C47E6E" w:rsidRPr="00127470" w:rsidRDefault="00C47E6E" w:rsidP="00C47E6E">
      <w:pPr>
        <w:rPr>
          <w:sz w:val="26"/>
          <w:szCs w:val="26"/>
          <w:lang w:val="sr-Cyrl-CS"/>
        </w:rPr>
      </w:pPr>
      <w:proofErr w:type="spellStart"/>
      <w:r w:rsidRPr="00127470">
        <w:rPr>
          <w:sz w:val="26"/>
          <w:szCs w:val="26"/>
        </w:rPr>
        <w:t>Дана</w:t>
      </w:r>
      <w:proofErr w:type="spellEnd"/>
      <w:r w:rsidRPr="00127470">
        <w:rPr>
          <w:sz w:val="26"/>
          <w:szCs w:val="26"/>
          <w:lang w:val="sr-Cyrl-CS"/>
        </w:rPr>
        <w:t xml:space="preserve">: </w:t>
      </w:r>
      <w:r>
        <w:rPr>
          <w:sz w:val="26"/>
          <w:szCs w:val="26"/>
          <w:lang w:val="en-GB"/>
        </w:rPr>
        <w:t>18</w:t>
      </w:r>
      <w:r>
        <w:rPr>
          <w:sz w:val="26"/>
          <w:szCs w:val="26"/>
          <w:lang w:val="sr-Cyrl-CS"/>
        </w:rPr>
        <w:t>.0</w:t>
      </w:r>
      <w:r>
        <w:rPr>
          <w:sz w:val="26"/>
          <w:szCs w:val="26"/>
          <w:lang w:val="en-GB"/>
        </w:rPr>
        <w:t>9</w:t>
      </w:r>
      <w:r>
        <w:rPr>
          <w:sz w:val="26"/>
          <w:szCs w:val="26"/>
          <w:lang w:val="sr-Cyrl-CS"/>
        </w:rPr>
        <w:t>.</w:t>
      </w:r>
      <w:r w:rsidRPr="00127470">
        <w:rPr>
          <w:sz w:val="26"/>
          <w:szCs w:val="26"/>
          <w:lang w:val="sr-Cyrl-CS"/>
        </w:rPr>
        <w:t>2024. године</w:t>
      </w:r>
    </w:p>
    <w:p w14:paraId="19E20EE5" w14:textId="77777777" w:rsidR="00C47E6E" w:rsidRPr="00127470" w:rsidRDefault="00C47E6E" w:rsidP="00C47E6E">
      <w:pPr>
        <w:rPr>
          <w:b/>
          <w:sz w:val="26"/>
          <w:szCs w:val="26"/>
          <w:lang w:val="sr-Cyrl-CS"/>
        </w:rPr>
      </w:pPr>
      <w:r w:rsidRPr="00127470">
        <w:rPr>
          <w:b/>
          <w:sz w:val="26"/>
          <w:szCs w:val="26"/>
        </w:rPr>
        <w:t>В р а њ е</w:t>
      </w:r>
    </w:p>
    <w:p w14:paraId="10621F64" w14:textId="77777777" w:rsidR="009F221B" w:rsidRPr="00CD3883" w:rsidRDefault="009F221B" w:rsidP="009F221B">
      <w:pPr>
        <w:rPr>
          <w:b/>
          <w:sz w:val="26"/>
          <w:szCs w:val="26"/>
        </w:rPr>
      </w:pPr>
    </w:p>
    <w:p w14:paraId="1F5AFBA6" w14:textId="77777777" w:rsidR="009F221B" w:rsidRPr="005A6DA2" w:rsidRDefault="009F221B" w:rsidP="004261B8">
      <w:pPr>
        <w:jc w:val="both"/>
        <w:rPr>
          <w:lang w:val="sr-Cyrl-CS"/>
        </w:rPr>
      </w:pPr>
      <w:r w:rsidRPr="00CD3883">
        <w:rPr>
          <w:sz w:val="26"/>
          <w:szCs w:val="26"/>
          <w:lang w:val="sr-Cyrl-CS"/>
        </w:rPr>
        <w:tab/>
      </w:r>
      <w:proofErr w:type="spellStart"/>
      <w:r w:rsidRPr="005A6DA2">
        <w:t>На</w:t>
      </w:r>
      <w:proofErr w:type="spellEnd"/>
      <w:r w:rsidRPr="005A6DA2">
        <w:t xml:space="preserve"> </w:t>
      </w:r>
      <w:proofErr w:type="spellStart"/>
      <w:r w:rsidRPr="005A6DA2">
        <w:t>основу</w:t>
      </w:r>
      <w:proofErr w:type="spellEnd"/>
      <w:r w:rsidRPr="005A6DA2">
        <w:t xml:space="preserve">  </w:t>
      </w:r>
      <w:proofErr w:type="spellStart"/>
      <w:r w:rsidRPr="005A6DA2">
        <w:t>члана</w:t>
      </w:r>
      <w:proofErr w:type="spellEnd"/>
      <w:r w:rsidRPr="005A6DA2">
        <w:t xml:space="preserve"> 36. </w:t>
      </w:r>
      <w:proofErr w:type="spellStart"/>
      <w:r w:rsidRPr="005A6DA2">
        <w:t>Одлуке</w:t>
      </w:r>
      <w:proofErr w:type="spellEnd"/>
      <w:r w:rsidRPr="005A6DA2">
        <w:t xml:space="preserve"> о </w:t>
      </w:r>
      <w:proofErr w:type="spellStart"/>
      <w:r w:rsidRPr="005A6DA2">
        <w:t>начину</w:t>
      </w:r>
      <w:proofErr w:type="spellEnd"/>
      <w:r w:rsidRPr="005A6DA2">
        <w:t xml:space="preserve"> </w:t>
      </w:r>
      <w:proofErr w:type="spellStart"/>
      <w:r w:rsidRPr="005A6DA2">
        <w:t>обављања</w:t>
      </w:r>
      <w:proofErr w:type="spellEnd"/>
      <w:r w:rsidRPr="005A6DA2">
        <w:t xml:space="preserve"> </w:t>
      </w:r>
      <w:proofErr w:type="spellStart"/>
      <w:r w:rsidRPr="005A6DA2">
        <w:t>комуналних</w:t>
      </w:r>
      <w:proofErr w:type="spellEnd"/>
      <w:r w:rsidRPr="005A6DA2">
        <w:t xml:space="preserve"> </w:t>
      </w:r>
      <w:proofErr w:type="spellStart"/>
      <w:r w:rsidRPr="005A6DA2">
        <w:t>делатности</w:t>
      </w:r>
      <w:proofErr w:type="spellEnd"/>
      <w:r w:rsidRPr="005A6DA2">
        <w:t xml:space="preserve"> – </w:t>
      </w:r>
      <w:proofErr w:type="spellStart"/>
      <w:r w:rsidRPr="005A6DA2">
        <w:t>одржавање</w:t>
      </w:r>
      <w:proofErr w:type="spellEnd"/>
      <w:r w:rsidRPr="005A6DA2">
        <w:t xml:space="preserve"> </w:t>
      </w:r>
      <w:proofErr w:type="spellStart"/>
      <w:r w:rsidRPr="005A6DA2">
        <w:t>чистоће</w:t>
      </w:r>
      <w:proofErr w:type="spellEnd"/>
      <w:r w:rsidRPr="005A6DA2">
        <w:t xml:space="preserve"> </w:t>
      </w:r>
      <w:proofErr w:type="spellStart"/>
      <w:r w:rsidRPr="005A6DA2">
        <w:t>на</w:t>
      </w:r>
      <w:proofErr w:type="spellEnd"/>
      <w:r w:rsidRPr="005A6DA2">
        <w:t xml:space="preserve"> </w:t>
      </w:r>
      <w:proofErr w:type="spellStart"/>
      <w:r w:rsidRPr="005A6DA2">
        <w:t>површинама</w:t>
      </w:r>
      <w:proofErr w:type="spellEnd"/>
      <w:r w:rsidRPr="005A6DA2">
        <w:t xml:space="preserve"> </w:t>
      </w:r>
      <w:proofErr w:type="spellStart"/>
      <w:r w:rsidRPr="005A6DA2">
        <w:t>јавне</w:t>
      </w:r>
      <w:proofErr w:type="spellEnd"/>
      <w:r w:rsidRPr="005A6DA2">
        <w:t xml:space="preserve"> </w:t>
      </w:r>
      <w:proofErr w:type="spellStart"/>
      <w:r w:rsidRPr="005A6DA2">
        <w:t>намене</w:t>
      </w:r>
      <w:proofErr w:type="spellEnd"/>
      <w:r w:rsidRPr="005A6DA2">
        <w:t xml:space="preserve">, </w:t>
      </w:r>
      <w:proofErr w:type="spellStart"/>
      <w:r w:rsidRPr="005A6DA2">
        <w:t>управљање</w:t>
      </w:r>
      <w:proofErr w:type="spellEnd"/>
      <w:r w:rsidRPr="005A6DA2">
        <w:t xml:space="preserve"> </w:t>
      </w:r>
      <w:proofErr w:type="spellStart"/>
      <w:r w:rsidRPr="005A6DA2">
        <w:t>комуналним</w:t>
      </w:r>
      <w:proofErr w:type="spellEnd"/>
      <w:r w:rsidRPr="005A6DA2">
        <w:t xml:space="preserve"> </w:t>
      </w:r>
      <w:proofErr w:type="spellStart"/>
      <w:r w:rsidRPr="005A6DA2">
        <w:t>отпадом</w:t>
      </w:r>
      <w:proofErr w:type="spellEnd"/>
      <w:r w:rsidRPr="005A6DA2">
        <w:t xml:space="preserve"> и </w:t>
      </w:r>
      <w:proofErr w:type="spellStart"/>
      <w:r w:rsidRPr="005A6DA2">
        <w:t>одржавање</w:t>
      </w:r>
      <w:proofErr w:type="spellEnd"/>
      <w:r w:rsidRPr="005A6DA2">
        <w:t xml:space="preserve"> </w:t>
      </w:r>
      <w:proofErr w:type="spellStart"/>
      <w:r w:rsidRPr="005A6DA2">
        <w:t>јавних</w:t>
      </w:r>
      <w:proofErr w:type="spellEnd"/>
      <w:r w:rsidRPr="005A6DA2">
        <w:t xml:space="preserve"> </w:t>
      </w:r>
      <w:proofErr w:type="spellStart"/>
      <w:r w:rsidRPr="005A6DA2">
        <w:t>зелених</w:t>
      </w:r>
      <w:proofErr w:type="spellEnd"/>
      <w:r w:rsidRPr="005A6DA2">
        <w:t xml:space="preserve"> </w:t>
      </w:r>
      <w:proofErr w:type="spellStart"/>
      <w:r w:rsidRPr="005A6DA2">
        <w:t>површина</w:t>
      </w:r>
      <w:proofErr w:type="spellEnd"/>
      <w:r w:rsidRPr="005A6DA2">
        <w:t xml:space="preserve"> – и </w:t>
      </w:r>
      <w:proofErr w:type="spellStart"/>
      <w:r w:rsidRPr="005A6DA2">
        <w:t>опште</w:t>
      </w:r>
      <w:proofErr w:type="spellEnd"/>
      <w:r w:rsidRPr="005A6DA2">
        <w:t xml:space="preserve"> </w:t>
      </w:r>
      <w:proofErr w:type="spellStart"/>
      <w:r w:rsidRPr="005A6DA2">
        <w:t>уређење</w:t>
      </w:r>
      <w:proofErr w:type="spellEnd"/>
      <w:r w:rsidRPr="005A6DA2">
        <w:t xml:space="preserve"> („</w:t>
      </w:r>
      <w:proofErr w:type="spellStart"/>
      <w:r w:rsidRPr="005A6DA2">
        <w:t>Сл</w:t>
      </w:r>
      <w:proofErr w:type="spellEnd"/>
      <w:r w:rsidRPr="005A6DA2">
        <w:t xml:space="preserve">. </w:t>
      </w:r>
      <w:proofErr w:type="spellStart"/>
      <w:r w:rsidRPr="005A6DA2">
        <w:t>гласник</w:t>
      </w:r>
      <w:proofErr w:type="spellEnd"/>
      <w:r w:rsidRPr="005A6DA2">
        <w:t xml:space="preserve"> </w:t>
      </w:r>
      <w:proofErr w:type="spellStart"/>
      <w:r w:rsidRPr="005A6DA2">
        <w:t>града</w:t>
      </w:r>
      <w:proofErr w:type="spellEnd"/>
      <w:r w:rsidRPr="005A6DA2">
        <w:t xml:space="preserve"> </w:t>
      </w:r>
      <w:proofErr w:type="spellStart"/>
      <w:r w:rsidRPr="005A6DA2">
        <w:t>Врања</w:t>
      </w:r>
      <w:proofErr w:type="spellEnd"/>
      <w:r w:rsidRPr="005A6DA2">
        <w:t xml:space="preserve">“, </w:t>
      </w:r>
      <w:proofErr w:type="spellStart"/>
      <w:r w:rsidRPr="005A6DA2">
        <w:t>бр</w:t>
      </w:r>
      <w:proofErr w:type="spellEnd"/>
      <w:r w:rsidRPr="005A6DA2">
        <w:t>. 15/2022 и 21/2022-исправка и</w:t>
      </w:r>
      <w:r w:rsidRPr="005A6DA2">
        <w:rPr>
          <w:lang w:val="sr-Cyrl-CS"/>
        </w:rPr>
        <w:t xml:space="preserve"> члана </w:t>
      </w:r>
      <w:r w:rsidR="001C1A5B">
        <w:t>61</w:t>
      </w:r>
      <w:r w:rsidRPr="005A6DA2">
        <w:t>.</w:t>
      </w:r>
      <w:r w:rsidRPr="005A6DA2">
        <w:rPr>
          <w:lang w:val="sr-Cyrl-CS"/>
        </w:rPr>
        <w:t xml:space="preserve"> Пословника Градског већа  града Врања („Службени гласник града Врања“, број: 5/2024), Градско веће града Врања, на седнице одржаној </w:t>
      </w:r>
      <w:r w:rsidR="00C47E6E" w:rsidRPr="005A6DA2">
        <w:rPr>
          <w:lang w:val="sr-Cyrl-CS"/>
        </w:rPr>
        <w:t xml:space="preserve">18.09.2024. године, </w:t>
      </w:r>
      <w:r w:rsidRPr="005A6DA2">
        <w:rPr>
          <w:lang w:val="sr-Cyrl-CS"/>
        </w:rPr>
        <w:t xml:space="preserve">донело је </w:t>
      </w:r>
    </w:p>
    <w:p w14:paraId="0074CB40" w14:textId="77777777" w:rsidR="009F221B" w:rsidRPr="005A6DA2" w:rsidRDefault="009F221B" w:rsidP="004261B8">
      <w:pPr>
        <w:ind w:left="-90" w:right="-270" w:firstLine="657"/>
        <w:jc w:val="both"/>
      </w:pPr>
      <w:bookmarkStart w:id="7" w:name="_Hlk177729758"/>
    </w:p>
    <w:p w14:paraId="1BA615B8" w14:textId="77777777" w:rsidR="009F221B" w:rsidRPr="005A6DA2" w:rsidRDefault="009F221B" w:rsidP="009F221B">
      <w:pPr>
        <w:ind w:left="-90" w:right="-270" w:firstLine="657"/>
        <w:jc w:val="center"/>
      </w:pPr>
      <w:r w:rsidRPr="005A6DA2">
        <w:t>ОДЛУКУ</w:t>
      </w:r>
    </w:p>
    <w:p w14:paraId="4D9BE18D" w14:textId="77777777" w:rsidR="009F221B" w:rsidRPr="005A6DA2" w:rsidRDefault="009F221B" w:rsidP="009F221B">
      <w:pPr>
        <w:ind w:left="-90" w:right="-270" w:firstLine="657"/>
        <w:jc w:val="center"/>
      </w:pPr>
      <w:r w:rsidRPr="005A6DA2">
        <w:t>О ОДРЕЂИВАЊУ ЛОКАЦИЈЕ ЗА ОДЛАГАЊЕ ИНЕРТНОГ ГРАЂЕВИНСКОГ ОТПАДА И ОТПАДА ОД РУШЕЊА ОБЈЕКАТА НА ТЕРИТОРИЈИ ГРАДА ВРАЊА</w:t>
      </w:r>
    </w:p>
    <w:p w14:paraId="7028BBEB" w14:textId="77777777" w:rsidR="009F221B" w:rsidRPr="005A6DA2" w:rsidRDefault="009F221B" w:rsidP="009F221B">
      <w:pPr>
        <w:ind w:left="-90" w:right="-270" w:firstLine="657"/>
        <w:jc w:val="center"/>
      </w:pPr>
    </w:p>
    <w:p w14:paraId="65BE18DC" w14:textId="77777777" w:rsidR="009F221B" w:rsidRPr="00923E47" w:rsidRDefault="009F221B" w:rsidP="009F221B">
      <w:pPr>
        <w:ind w:left="-90" w:right="-270" w:firstLine="657"/>
        <w:jc w:val="center"/>
        <w:rPr>
          <w:b/>
          <w:bCs/>
        </w:rPr>
      </w:pPr>
      <w:proofErr w:type="spellStart"/>
      <w:r w:rsidRPr="00923E47">
        <w:rPr>
          <w:b/>
          <w:bCs/>
        </w:rPr>
        <w:t>Члан</w:t>
      </w:r>
      <w:proofErr w:type="spellEnd"/>
      <w:r w:rsidRPr="00923E47">
        <w:rPr>
          <w:b/>
          <w:bCs/>
        </w:rPr>
        <w:t xml:space="preserve"> 1</w:t>
      </w:r>
    </w:p>
    <w:p w14:paraId="48CC9EBE" w14:textId="77777777" w:rsidR="009F221B" w:rsidRPr="005A6DA2" w:rsidRDefault="009F221B" w:rsidP="006B713A">
      <w:pPr>
        <w:ind w:left="-90" w:right="-270" w:firstLine="657"/>
        <w:jc w:val="both"/>
      </w:pPr>
      <w:proofErr w:type="spellStart"/>
      <w:r w:rsidRPr="005A6DA2">
        <w:t>Овом</w:t>
      </w:r>
      <w:proofErr w:type="spellEnd"/>
      <w:r w:rsidRPr="005A6DA2">
        <w:t xml:space="preserve"> </w:t>
      </w:r>
      <w:proofErr w:type="spellStart"/>
      <w:r w:rsidRPr="005A6DA2">
        <w:t>Одлуком</w:t>
      </w:r>
      <w:proofErr w:type="spellEnd"/>
      <w:r w:rsidRPr="005A6DA2">
        <w:t xml:space="preserve"> </w:t>
      </w:r>
      <w:proofErr w:type="spellStart"/>
      <w:r w:rsidRPr="005A6DA2">
        <w:t>одређује</w:t>
      </w:r>
      <w:proofErr w:type="spellEnd"/>
      <w:r w:rsidRPr="005A6DA2">
        <w:t xml:space="preserve"> </w:t>
      </w:r>
      <w:proofErr w:type="spellStart"/>
      <w:r w:rsidRPr="005A6DA2">
        <w:t>се</w:t>
      </w:r>
      <w:proofErr w:type="spellEnd"/>
      <w:r w:rsidRPr="005A6DA2">
        <w:t xml:space="preserve"> </w:t>
      </w:r>
      <w:proofErr w:type="spellStart"/>
      <w:r w:rsidRPr="005A6DA2">
        <w:t>локација</w:t>
      </w:r>
      <w:proofErr w:type="spellEnd"/>
      <w:r w:rsidRPr="005A6DA2">
        <w:t xml:space="preserve"> </w:t>
      </w:r>
      <w:proofErr w:type="spellStart"/>
      <w:r w:rsidRPr="005A6DA2">
        <w:t>за</w:t>
      </w:r>
      <w:proofErr w:type="spellEnd"/>
      <w:r w:rsidRPr="005A6DA2">
        <w:t xml:space="preserve"> </w:t>
      </w:r>
      <w:proofErr w:type="spellStart"/>
      <w:r w:rsidRPr="005A6DA2">
        <w:t>одлагање</w:t>
      </w:r>
      <w:proofErr w:type="spellEnd"/>
      <w:r w:rsidRPr="005A6DA2">
        <w:t xml:space="preserve"> </w:t>
      </w:r>
      <w:proofErr w:type="spellStart"/>
      <w:r w:rsidRPr="005A6DA2">
        <w:t>инертног</w:t>
      </w:r>
      <w:proofErr w:type="spellEnd"/>
      <w:r w:rsidRPr="005A6DA2">
        <w:t xml:space="preserve"> </w:t>
      </w:r>
      <w:proofErr w:type="spellStart"/>
      <w:r w:rsidRPr="005A6DA2">
        <w:t>грађевинског</w:t>
      </w:r>
      <w:proofErr w:type="spellEnd"/>
      <w:r w:rsidRPr="005A6DA2">
        <w:t xml:space="preserve"> </w:t>
      </w:r>
      <w:proofErr w:type="spellStart"/>
      <w:r w:rsidRPr="005A6DA2">
        <w:t>отпада</w:t>
      </w:r>
      <w:proofErr w:type="spellEnd"/>
      <w:r w:rsidRPr="005A6DA2">
        <w:t xml:space="preserve"> и </w:t>
      </w:r>
      <w:proofErr w:type="spellStart"/>
      <w:r w:rsidRPr="005A6DA2">
        <w:t>отпада</w:t>
      </w:r>
      <w:proofErr w:type="spellEnd"/>
      <w:r w:rsidRPr="005A6DA2">
        <w:t xml:space="preserve"> </w:t>
      </w:r>
      <w:proofErr w:type="spellStart"/>
      <w:r w:rsidRPr="005A6DA2">
        <w:t>од</w:t>
      </w:r>
      <w:proofErr w:type="spellEnd"/>
      <w:r w:rsidRPr="005A6DA2">
        <w:t xml:space="preserve"> </w:t>
      </w:r>
      <w:proofErr w:type="spellStart"/>
      <w:r w:rsidRPr="005A6DA2">
        <w:t>рушења</w:t>
      </w:r>
      <w:proofErr w:type="spellEnd"/>
      <w:r w:rsidRPr="005A6DA2">
        <w:t xml:space="preserve"> </w:t>
      </w:r>
      <w:proofErr w:type="spellStart"/>
      <w:r w:rsidRPr="005A6DA2">
        <w:t>објеката</w:t>
      </w:r>
      <w:proofErr w:type="spellEnd"/>
      <w:r w:rsidRPr="005A6DA2">
        <w:t xml:space="preserve"> </w:t>
      </w:r>
      <w:proofErr w:type="spellStart"/>
      <w:r w:rsidRPr="005A6DA2">
        <w:t>на</w:t>
      </w:r>
      <w:proofErr w:type="spellEnd"/>
      <w:r w:rsidRPr="005A6DA2">
        <w:t xml:space="preserve"> </w:t>
      </w:r>
      <w:proofErr w:type="spellStart"/>
      <w:r w:rsidRPr="005A6DA2">
        <w:t>територији</w:t>
      </w:r>
      <w:proofErr w:type="spellEnd"/>
      <w:r w:rsidRPr="005A6DA2">
        <w:t xml:space="preserve"> </w:t>
      </w:r>
      <w:proofErr w:type="spellStart"/>
      <w:r w:rsidRPr="005A6DA2">
        <w:t>града</w:t>
      </w:r>
      <w:proofErr w:type="spellEnd"/>
      <w:r w:rsidRPr="005A6DA2">
        <w:t xml:space="preserve"> </w:t>
      </w:r>
      <w:proofErr w:type="spellStart"/>
      <w:r w:rsidRPr="005A6DA2">
        <w:t>Врања</w:t>
      </w:r>
      <w:proofErr w:type="spellEnd"/>
      <w:r w:rsidRPr="005A6DA2">
        <w:t xml:space="preserve">, </w:t>
      </w:r>
      <w:proofErr w:type="spellStart"/>
      <w:r w:rsidRPr="005A6DA2">
        <w:t>утврђују</w:t>
      </w:r>
      <w:proofErr w:type="spellEnd"/>
      <w:r w:rsidRPr="005A6DA2">
        <w:t xml:space="preserve"> </w:t>
      </w:r>
      <w:proofErr w:type="spellStart"/>
      <w:r w:rsidRPr="005A6DA2">
        <w:t>се</w:t>
      </w:r>
      <w:proofErr w:type="spellEnd"/>
      <w:r w:rsidRPr="005A6DA2">
        <w:t xml:space="preserve"> </w:t>
      </w:r>
      <w:proofErr w:type="spellStart"/>
      <w:r w:rsidRPr="005A6DA2">
        <w:t>услови</w:t>
      </w:r>
      <w:proofErr w:type="spellEnd"/>
      <w:r w:rsidRPr="005A6DA2">
        <w:t xml:space="preserve"> </w:t>
      </w:r>
      <w:proofErr w:type="spellStart"/>
      <w:r w:rsidRPr="005A6DA2">
        <w:t>за</w:t>
      </w:r>
      <w:proofErr w:type="spellEnd"/>
      <w:r w:rsidRPr="005A6DA2">
        <w:t xml:space="preserve"> </w:t>
      </w:r>
      <w:proofErr w:type="spellStart"/>
      <w:r w:rsidRPr="005A6DA2">
        <w:t>уређење</w:t>
      </w:r>
      <w:proofErr w:type="spellEnd"/>
      <w:r w:rsidRPr="005A6DA2">
        <w:t xml:space="preserve"> </w:t>
      </w:r>
      <w:proofErr w:type="spellStart"/>
      <w:r w:rsidRPr="005A6DA2">
        <w:t>локације</w:t>
      </w:r>
      <w:proofErr w:type="spellEnd"/>
      <w:r w:rsidRPr="005A6DA2">
        <w:t xml:space="preserve">, </w:t>
      </w:r>
      <w:proofErr w:type="spellStart"/>
      <w:r w:rsidRPr="005A6DA2">
        <w:t>начин</w:t>
      </w:r>
      <w:proofErr w:type="spellEnd"/>
      <w:r w:rsidRPr="005A6DA2">
        <w:t xml:space="preserve"> и </w:t>
      </w:r>
      <w:proofErr w:type="spellStart"/>
      <w:r w:rsidRPr="005A6DA2">
        <w:t>услови</w:t>
      </w:r>
      <w:proofErr w:type="spellEnd"/>
      <w:r w:rsidRPr="005A6DA2">
        <w:t xml:space="preserve"> </w:t>
      </w:r>
      <w:proofErr w:type="spellStart"/>
      <w:r w:rsidRPr="005A6DA2">
        <w:t>коришћења</w:t>
      </w:r>
      <w:proofErr w:type="spellEnd"/>
      <w:r w:rsidRPr="005A6DA2">
        <w:t xml:space="preserve"> </w:t>
      </w:r>
      <w:proofErr w:type="spellStart"/>
      <w:r w:rsidRPr="005A6DA2">
        <w:t>локације</w:t>
      </w:r>
      <w:proofErr w:type="spellEnd"/>
      <w:r w:rsidRPr="005A6DA2">
        <w:t>.</w:t>
      </w:r>
    </w:p>
    <w:p w14:paraId="6CF2AB4C" w14:textId="77777777" w:rsidR="009F221B" w:rsidRPr="005A6DA2" w:rsidRDefault="009F221B" w:rsidP="009F221B">
      <w:pPr>
        <w:ind w:left="-90" w:right="-270" w:firstLine="657"/>
      </w:pPr>
    </w:p>
    <w:p w14:paraId="34A27F5E" w14:textId="77777777" w:rsidR="009F221B" w:rsidRPr="00923E47" w:rsidRDefault="009F221B" w:rsidP="009F221B">
      <w:pPr>
        <w:ind w:left="-90" w:right="-270" w:firstLine="657"/>
        <w:jc w:val="center"/>
        <w:rPr>
          <w:b/>
          <w:bCs/>
        </w:rPr>
      </w:pPr>
      <w:proofErr w:type="spellStart"/>
      <w:r w:rsidRPr="00923E47">
        <w:rPr>
          <w:b/>
          <w:bCs/>
        </w:rPr>
        <w:t>Члан</w:t>
      </w:r>
      <w:proofErr w:type="spellEnd"/>
      <w:r w:rsidRPr="00923E47">
        <w:rPr>
          <w:b/>
          <w:bCs/>
        </w:rPr>
        <w:t xml:space="preserve"> 2</w:t>
      </w:r>
    </w:p>
    <w:p w14:paraId="58FCFD42" w14:textId="77777777" w:rsidR="009F221B" w:rsidRPr="005A6DA2" w:rsidRDefault="009F221B" w:rsidP="006B713A">
      <w:pPr>
        <w:ind w:left="-90" w:right="-270" w:firstLine="657"/>
        <w:jc w:val="both"/>
      </w:pPr>
      <w:proofErr w:type="spellStart"/>
      <w:r w:rsidRPr="005A6DA2">
        <w:t>За</w:t>
      </w:r>
      <w:proofErr w:type="spellEnd"/>
      <w:r w:rsidRPr="005A6DA2">
        <w:t xml:space="preserve"> </w:t>
      </w:r>
      <w:proofErr w:type="spellStart"/>
      <w:r w:rsidRPr="005A6DA2">
        <w:t>одлагање</w:t>
      </w:r>
      <w:proofErr w:type="spellEnd"/>
      <w:r w:rsidRPr="005A6DA2">
        <w:t xml:space="preserve"> </w:t>
      </w:r>
      <w:proofErr w:type="spellStart"/>
      <w:r w:rsidRPr="005A6DA2">
        <w:t>инертног</w:t>
      </w:r>
      <w:proofErr w:type="spellEnd"/>
      <w:r w:rsidRPr="005A6DA2">
        <w:t xml:space="preserve"> </w:t>
      </w:r>
      <w:proofErr w:type="spellStart"/>
      <w:r w:rsidRPr="005A6DA2">
        <w:t>грађевинског</w:t>
      </w:r>
      <w:proofErr w:type="spellEnd"/>
      <w:r w:rsidRPr="005A6DA2">
        <w:t xml:space="preserve"> </w:t>
      </w:r>
      <w:proofErr w:type="spellStart"/>
      <w:r w:rsidRPr="005A6DA2">
        <w:t>отпада</w:t>
      </w:r>
      <w:proofErr w:type="spellEnd"/>
      <w:r w:rsidRPr="005A6DA2">
        <w:t xml:space="preserve"> и </w:t>
      </w:r>
      <w:proofErr w:type="spellStart"/>
      <w:r w:rsidRPr="005A6DA2">
        <w:t>отпада</w:t>
      </w:r>
      <w:proofErr w:type="spellEnd"/>
      <w:r w:rsidRPr="005A6DA2">
        <w:t xml:space="preserve"> </w:t>
      </w:r>
      <w:proofErr w:type="spellStart"/>
      <w:r w:rsidRPr="005A6DA2">
        <w:t>од</w:t>
      </w:r>
      <w:proofErr w:type="spellEnd"/>
      <w:r w:rsidRPr="005A6DA2">
        <w:t xml:space="preserve"> </w:t>
      </w:r>
      <w:proofErr w:type="spellStart"/>
      <w:r w:rsidRPr="005A6DA2">
        <w:t>рушења</w:t>
      </w:r>
      <w:proofErr w:type="spellEnd"/>
      <w:r w:rsidRPr="005A6DA2">
        <w:t xml:space="preserve"> </w:t>
      </w:r>
      <w:proofErr w:type="spellStart"/>
      <w:r w:rsidRPr="005A6DA2">
        <w:t>објеката</w:t>
      </w:r>
      <w:proofErr w:type="spellEnd"/>
      <w:r w:rsidRPr="005A6DA2">
        <w:t xml:space="preserve">, </w:t>
      </w:r>
      <w:proofErr w:type="spellStart"/>
      <w:r w:rsidRPr="005A6DA2">
        <w:t>одређују</w:t>
      </w:r>
      <w:proofErr w:type="spellEnd"/>
      <w:r w:rsidRPr="005A6DA2">
        <w:t xml:space="preserve"> </w:t>
      </w:r>
      <w:proofErr w:type="spellStart"/>
      <w:r w:rsidRPr="005A6DA2">
        <w:t>се</w:t>
      </w:r>
      <w:proofErr w:type="spellEnd"/>
      <w:r w:rsidRPr="005A6DA2">
        <w:t xml:space="preserve"> </w:t>
      </w:r>
      <w:proofErr w:type="spellStart"/>
      <w:r w:rsidRPr="005A6DA2">
        <w:t>локације</w:t>
      </w:r>
      <w:proofErr w:type="spellEnd"/>
      <w:r w:rsidRPr="005A6DA2">
        <w:t xml:space="preserve"> </w:t>
      </w:r>
      <w:proofErr w:type="spellStart"/>
      <w:r w:rsidRPr="005A6DA2">
        <w:t>на</w:t>
      </w:r>
      <w:proofErr w:type="spellEnd"/>
      <w:r w:rsidRPr="005A6DA2">
        <w:t xml:space="preserve"> </w:t>
      </w:r>
      <w:proofErr w:type="spellStart"/>
      <w:r w:rsidRPr="005A6DA2">
        <w:t>простору</w:t>
      </w:r>
      <w:proofErr w:type="spellEnd"/>
      <w:r w:rsidRPr="005A6DA2">
        <w:t xml:space="preserve"> у </w:t>
      </w:r>
      <w:proofErr w:type="spellStart"/>
      <w:r w:rsidRPr="005A6DA2">
        <w:t>оквиру</w:t>
      </w:r>
      <w:proofErr w:type="spellEnd"/>
      <w:r w:rsidRPr="005A6DA2">
        <w:t xml:space="preserve"> </w:t>
      </w:r>
      <w:proofErr w:type="spellStart"/>
      <w:r w:rsidRPr="005A6DA2">
        <w:t>Плана</w:t>
      </w:r>
      <w:proofErr w:type="spellEnd"/>
      <w:r w:rsidRPr="005A6DA2">
        <w:t xml:space="preserve"> </w:t>
      </w:r>
      <w:proofErr w:type="spellStart"/>
      <w:r w:rsidRPr="005A6DA2">
        <w:t>детаљне</w:t>
      </w:r>
      <w:proofErr w:type="spellEnd"/>
      <w:r w:rsidRPr="005A6DA2">
        <w:t xml:space="preserve"> </w:t>
      </w:r>
      <w:proofErr w:type="spellStart"/>
      <w:r w:rsidRPr="005A6DA2">
        <w:t>регулације</w:t>
      </w:r>
      <w:proofErr w:type="spellEnd"/>
      <w:r w:rsidRPr="005A6DA2">
        <w:t xml:space="preserve"> </w:t>
      </w:r>
      <w:proofErr w:type="spellStart"/>
      <w:r w:rsidRPr="005A6DA2">
        <w:t>Регионалног</w:t>
      </w:r>
      <w:proofErr w:type="spellEnd"/>
      <w:r w:rsidRPr="005A6DA2">
        <w:t xml:space="preserve"> </w:t>
      </w:r>
      <w:proofErr w:type="spellStart"/>
      <w:r w:rsidRPr="005A6DA2">
        <w:t>центра</w:t>
      </w:r>
      <w:proofErr w:type="spellEnd"/>
      <w:r w:rsidRPr="005A6DA2">
        <w:t xml:space="preserve"> </w:t>
      </w:r>
      <w:proofErr w:type="spellStart"/>
      <w:r w:rsidRPr="005A6DA2">
        <w:t>за</w:t>
      </w:r>
      <w:proofErr w:type="spellEnd"/>
      <w:r w:rsidRPr="005A6DA2">
        <w:t xml:space="preserve"> </w:t>
      </w:r>
      <w:proofErr w:type="spellStart"/>
      <w:r w:rsidRPr="005A6DA2">
        <w:t>упраљање</w:t>
      </w:r>
      <w:proofErr w:type="spellEnd"/>
      <w:r w:rsidRPr="005A6DA2">
        <w:t xml:space="preserve"> </w:t>
      </w:r>
      <w:proofErr w:type="spellStart"/>
      <w:r w:rsidRPr="005A6DA2">
        <w:t>отпадом</w:t>
      </w:r>
      <w:proofErr w:type="spellEnd"/>
      <w:r w:rsidRPr="005A6DA2">
        <w:t xml:space="preserve"> „</w:t>
      </w:r>
      <w:proofErr w:type="spellStart"/>
      <w:r w:rsidRPr="005A6DA2">
        <w:t>Метерис</w:t>
      </w:r>
      <w:proofErr w:type="spellEnd"/>
      <w:r w:rsidRPr="005A6DA2">
        <w:t xml:space="preserve"> </w:t>
      </w:r>
      <w:proofErr w:type="spellStart"/>
      <w:r w:rsidRPr="005A6DA2">
        <w:t>Врање</w:t>
      </w:r>
      <w:proofErr w:type="spellEnd"/>
      <w:r w:rsidRPr="005A6DA2">
        <w:t xml:space="preserve">”, </w:t>
      </w:r>
      <w:proofErr w:type="spellStart"/>
      <w:r w:rsidRPr="005A6DA2">
        <w:t>на</w:t>
      </w:r>
      <w:proofErr w:type="spellEnd"/>
      <w:r w:rsidRPr="005A6DA2">
        <w:t xml:space="preserve"> </w:t>
      </w:r>
      <w:proofErr w:type="spellStart"/>
      <w:r w:rsidRPr="005A6DA2">
        <w:t>кп</w:t>
      </w:r>
      <w:proofErr w:type="spellEnd"/>
      <w:r w:rsidRPr="005A6DA2">
        <w:t xml:space="preserve"> </w:t>
      </w:r>
      <w:proofErr w:type="spellStart"/>
      <w:r w:rsidRPr="005A6DA2">
        <w:t>бр</w:t>
      </w:r>
      <w:proofErr w:type="spellEnd"/>
      <w:r w:rsidRPr="005A6DA2">
        <w:t xml:space="preserve">. 162/1, 163, 165, 166, 168, 164, 144/1, 145/1, 144/2, 149/1, 148/1, 143/1, 160, 139, 143/3, 140,141, 142/1, 146/1, 147/1 KO </w:t>
      </w:r>
      <w:proofErr w:type="spellStart"/>
      <w:r w:rsidRPr="005A6DA2">
        <w:t>Суви</w:t>
      </w:r>
      <w:proofErr w:type="spellEnd"/>
      <w:r w:rsidRPr="005A6DA2">
        <w:t xml:space="preserve"> </w:t>
      </w:r>
      <w:proofErr w:type="spellStart"/>
      <w:r w:rsidRPr="005A6DA2">
        <w:t>Дол</w:t>
      </w:r>
      <w:proofErr w:type="spellEnd"/>
      <w:r w:rsidRPr="005A6DA2">
        <w:t xml:space="preserve"> и </w:t>
      </w:r>
      <w:proofErr w:type="spellStart"/>
      <w:r w:rsidRPr="005A6DA2">
        <w:t>парцеле</w:t>
      </w:r>
      <w:proofErr w:type="spellEnd"/>
      <w:r w:rsidRPr="005A6DA2">
        <w:t xml:space="preserve"> 1100, 1099, 1098, 1097/1, 1096/1, 1095/1, 1094/3, 1095/3, 1093/3, 1064/1, 1057/2, 1097/3, 1096/3, 1063/1, 1064/2, 1063/2, 1062/1, 1062/2, 1055/2, 1097/2, 1054/2, 1096/2, 1053/2, 1095/2, 1052/2, 1051/2, 1094/2, 1093/2, 1092/2, 1050/2, 1091/2,1090/2, 1057/1,1056, 1055|1, 1054/1, 1053/1, 1052/1, 1051/1, 1049/2, 1050/1, 1049/1, 1048/1, 1047/1, 1044/1, 1043/1,1037/1, 1048/2, 1042/1, 1043/3, 1037/3, 1033/2, 1040/1, 1035, 1034, 1039, 1038, 1041, 1033/1, 1032,1031, 1030, 1029, 1028, 1021, 1020, 1018, 1022, 1019, 1017, 1016, 1015, 1014, 1013, 1012, 1011, 1010, 1007 , 10o2/2, 1001, 1009/1, 100922, 1006, 1005, 1008, 1003, 1004, 1002/1, 1000, 1023, 1024, 1025,1026, 1027, 997, 996, 995, 999, 998, 994, 993, 992, 990, 991, 989, 988, 987, 986, 985, 984, 983/1, 983/2, 982, 981, 977, 975, 980, 979, 978, 974, 973, 970, 972, 971, 970, 49, 5, 4, 6, 1492/2, 11, 12, 1, 2, 3, 7/1,8/1, 7/2, 8/2, 10, 18, 19, 20, 21, 22, 13, 16, 15, 14, 17/2, 17/1, 27, 31/1, 30, 28, 23, 24, 31/2, 35, 29/1, 32, 26, 29/1, 29/2, 34, 25, 33, 44, 928 KO </w:t>
      </w:r>
      <w:proofErr w:type="spellStart"/>
      <w:r w:rsidRPr="005A6DA2">
        <w:t>Ранутовац</w:t>
      </w:r>
      <w:proofErr w:type="spellEnd"/>
      <w:r w:rsidRPr="005A6DA2">
        <w:t>,</w:t>
      </w:r>
    </w:p>
    <w:p w14:paraId="7C8CAB15" w14:textId="77777777" w:rsidR="009F221B" w:rsidRPr="005A6DA2" w:rsidRDefault="009F221B" w:rsidP="009F221B">
      <w:pPr>
        <w:ind w:left="-90" w:right="-270" w:firstLine="657"/>
      </w:pPr>
    </w:p>
    <w:p w14:paraId="3B8C4A3A" w14:textId="77777777" w:rsidR="00C47E6E" w:rsidRPr="005A6DA2" w:rsidRDefault="00C47E6E" w:rsidP="009F221B">
      <w:pPr>
        <w:ind w:left="-90" w:right="-270" w:firstLine="657"/>
        <w:jc w:val="center"/>
      </w:pPr>
    </w:p>
    <w:p w14:paraId="100867D1" w14:textId="77777777" w:rsidR="004261B8" w:rsidRDefault="004261B8" w:rsidP="009F221B">
      <w:pPr>
        <w:ind w:left="-90" w:right="-270" w:firstLine="657"/>
        <w:jc w:val="center"/>
        <w:rPr>
          <w:lang w:val="sr-Cyrl-RS"/>
        </w:rPr>
      </w:pPr>
    </w:p>
    <w:p w14:paraId="7C7F6AD3" w14:textId="77777777" w:rsidR="00923E47" w:rsidRDefault="00923E47" w:rsidP="009F221B">
      <w:pPr>
        <w:ind w:left="-90" w:right="-270" w:firstLine="657"/>
        <w:jc w:val="center"/>
        <w:rPr>
          <w:lang w:val="sr-Cyrl-RS"/>
        </w:rPr>
      </w:pPr>
    </w:p>
    <w:p w14:paraId="0159E0ED" w14:textId="77777777" w:rsidR="00923E47" w:rsidRDefault="00923E47" w:rsidP="009F221B">
      <w:pPr>
        <w:ind w:left="-90" w:right="-270" w:firstLine="657"/>
        <w:jc w:val="center"/>
        <w:rPr>
          <w:lang w:val="sr-Cyrl-RS"/>
        </w:rPr>
      </w:pPr>
    </w:p>
    <w:p w14:paraId="2F8ABF84" w14:textId="77777777" w:rsidR="00923E47" w:rsidRDefault="00923E47" w:rsidP="009F221B">
      <w:pPr>
        <w:ind w:left="-90" w:right="-270" w:firstLine="657"/>
        <w:jc w:val="center"/>
        <w:rPr>
          <w:lang w:val="sr-Cyrl-RS"/>
        </w:rPr>
      </w:pPr>
    </w:p>
    <w:p w14:paraId="0D5565AB" w14:textId="77777777" w:rsidR="00923E47" w:rsidRPr="00923E47" w:rsidRDefault="00923E47" w:rsidP="009F221B">
      <w:pPr>
        <w:ind w:left="-90" w:right="-270" w:firstLine="657"/>
        <w:jc w:val="center"/>
        <w:rPr>
          <w:lang w:val="sr-Cyrl-RS"/>
        </w:rPr>
      </w:pPr>
    </w:p>
    <w:p w14:paraId="2D83811D" w14:textId="77777777" w:rsidR="009F221B" w:rsidRPr="00923E47" w:rsidRDefault="009F221B" w:rsidP="009F221B">
      <w:pPr>
        <w:ind w:left="-90" w:right="-270" w:firstLine="657"/>
        <w:jc w:val="center"/>
        <w:rPr>
          <w:b/>
          <w:bCs/>
        </w:rPr>
      </w:pPr>
      <w:proofErr w:type="spellStart"/>
      <w:r w:rsidRPr="00923E47">
        <w:rPr>
          <w:b/>
          <w:bCs/>
        </w:rPr>
        <w:t>Члан</w:t>
      </w:r>
      <w:proofErr w:type="spellEnd"/>
      <w:r w:rsidRPr="00923E47">
        <w:rPr>
          <w:b/>
          <w:bCs/>
        </w:rPr>
        <w:t xml:space="preserve"> 3</w:t>
      </w:r>
    </w:p>
    <w:p w14:paraId="28FCF440" w14:textId="77777777" w:rsidR="009F221B" w:rsidRPr="005A6DA2" w:rsidRDefault="009F221B" w:rsidP="006B713A">
      <w:pPr>
        <w:ind w:left="-90" w:right="-270" w:firstLine="657"/>
        <w:jc w:val="both"/>
      </w:pPr>
      <w:proofErr w:type="spellStart"/>
      <w:r w:rsidRPr="005A6DA2">
        <w:t>Локацију</w:t>
      </w:r>
      <w:proofErr w:type="spellEnd"/>
      <w:r w:rsidRPr="005A6DA2">
        <w:t xml:space="preserve"> </w:t>
      </w:r>
      <w:proofErr w:type="spellStart"/>
      <w:r w:rsidRPr="005A6DA2">
        <w:t>из</w:t>
      </w:r>
      <w:proofErr w:type="spellEnd"/>
      <w:r w:rsidRPr="005A6DA2">
        <w:t xml:space="preserve"> </w:t>
      </w:r>
      <w:proofErr w:type="spellStart"/>
      <w:r w:rsidRPr="005A6DA2">
        <w:t>члана</w:t>
      </w:r>
      <w:proofErr w:type="spellEnd"/>
      <w:r w:rsidRPr="005A6DA2">
        <w:t xml:space="preserve"> 2. </w:t>
      </w:r>
      <w:proofErr w:type="spellStart"/>
      <w:r w:rsidRPr="005A6DA2">
        <w:t>ове</w:t>
      </w:r>
      <w:proofErr w:type="spellEnd"/>
      <w:r w:rsidRPr="005A6DA2">
        <w:t xml:space="preserve"> </w:t>
      </w:r>
      <w:proofErr w:type="spellStart"/>
      <w:r w:rsidRPr="005A6DA2">
        <w:t>одлуке</w:t>
      </w:r>
      <w:proofErr w:type="spellEnd"/>
      <w:r w:rsidRPr="005A6DA2">
        <w:t xml:space="preserve"> </w:t>
      </w:r>
      <w:proofErr w:type="spellStart"/>
      <w:r w:rsidRPr="005A6DA2">
        <w:t>уређује</w:t>
      </w:r>
      <w:proofErr w:type="spellEnd"/>
      <w:r w:rsidRPr="005A6DA2">
        <w:t xml:space="preserve"> и </w:t>
      </w:r>
      <w:proofErr w:type="spellStart"/>
      <w:r w:rsidRPr="005A6DA2">
        <w:t>одржава</w:t>
      </w:r>
      <w:proofErr w:type="spellEnd"/>
      <w:r w:rsidRPr="005A6DA2">
        <w:t xml:space="preserve"> ЈКП "</w:t>
      </w:r>
      <w:proofErr w:type="spellStart"/>
      <w:r w:rsidRPr="005A6DA2">
        <w:t>Комрад</w:t>
      </w:r>
      <w:proofErr w:type="spellEnd"/>
      <w:r w:rsidRPr="005A6DA2">
        <w:t xml:space="preserve">" </w:t>
      </w:r>
      <w:proofErr w:type="spellStart"/>
      <w:r w:rsidRPr="005A6DA2">
        <w:t>Врање</w:t>
      </w:r>
      <w:proofErr w:type="spellEnd"/>
      <w:r w:rsidRPr="005A6DA2">
        <w:t xml:space="preserve"> у </w:t>
      </w:r>
      <w:proofErr w:type="spellStart"/>
      <w:r w:rsidRPr="005A6DA2">
        <w:t>складу</w:t>
      </w:r>
      <w:proofErr w:type="spellEnd"/>
      <w:r w:rsidRPr="005A6DA2">
        <w:t xml:space="preserve"> </w:t>
      </w:r>
      <w:proofErr w:type="spellStart"/>
      <w:r w:rsidRPr="005A6DA2">
        <w:t>са</w:t>
      </w:r>
      <w:proofErr w:type="spellEnd"/>
      <w:r w:rsidRPr="005A6DA2">
        <w:t xml:space="preserve"> </w:t>
      </w:r>
      <w:proofErr w:type="spellStart"/>
      <w:r w:rsidRPr="005A6DA2">
        <w:t>Законом</w:t>
      </w:r>
      <w:proofErr w:type="spellEnd"/>
      <w:r w:rsidRPr="005A6DA2">
        <w:t xml:space="preserve"> и </w:t>
      </w:r>
      <w:proofErr w:type="spellStart"/>
      <w:r w:rsidRPr="005A6DA2">
        <w:t>другим</w:t>
      </w:r>
      <w:proofErr w:type="spellEnd"/>
      <w:r w:rsidRPr="005A6DA2">
        <w:t xml:space="preserve"> </w:t>
      </w:r>
      <w:proofErr w:type="spellStart"/>
      <w:r w:rsidRPr="005A6DA2">
        <w:t>прописима</w:t>
      </w:r>
      <w:proofErr w:type="spellEnd"/>
      <w:r w:rsidRPr="005A6DA2">
        <w:t>.</w:t>
      </w:r>
    </w:p>
    <w:p w14:paraId="0B33165E" w14:textId="77777777" w:rsidR="009F221B" w:rsidRPr="00923E47" w:rsidRDefault="009F221B" w:rsidP="009F221B">
      <w:pPr>
        <w:ind w:left="-90" w:right="-270" w:firstLine="657"/>
        <w:jc w:val="center"/>
        <w:rPr>
          <w:b/>
          <w:bCs/>
        </w:rPr>
      </w:pPr>
      <w:proofErr w:type="spellStart"/>
      <w:r w:rsidRPr="00923E47">
        <w:rPr>
          <w:b/>
          <w:bCs/>
        </w:rPr>
        <w:t>Члан</w:t>
      </w:r>
      <w:proofErr w:type="spellEnd"/>
      <w:r w:rsidRPr="00923E47">
        <w:rPr>
          <w:b/>
          <w:bCs/>
        </w:rPr>
        <w:t xml:space="preserve"> 4</w:t>
      </w:r>
    </w:p>
    <w:p w14:paraId="41EDC2D4" w14:textId="77777777" w:rsidR="009F221B" w:rsidRPr="005A6DA2" w:rsidRDefault="009F221B" w:rsidP="006B713A">
      <w:pPr>
        <w:ind w:left="-90" w:right="-270" w:firstLine="657"/>
        <w:jc w:val="both"/>
      </w:pPr>
      <w:proofErr w:type="spellStart"/>
      <w:r w:rsidRPr="005A6DA2">
        <w:t>Под</w:t>
      </w:r>
      <w:proofErr w:type="spellEnd"/>
      <w:r w:rsidRPr="005A6DA2">
        <w:t xml:space="preserve"> </w:t>
      </w:r>
      <w:proofErr w:type="spellStart"/>
      <w:r w:rsidRPr="005A6DA2">
        <w:t>грађевинским</w:t>
      </w:r>
      <w:proofErr w:type="spellEnd"/>
      <w:r w:rsidRPr="005A6DA2">
        <w:t xml:space="preserve"> </w:t>
      </w:r>
      <w:proofErr w:type="spellStart"/>
      <w:r w:rsidRPr="005A6DA2">
        <w:t>отпадом</w:t>
      </w:r>
      <w:proofErr w:type="spellEnd"/>
      <w:r w:rsidRPr="005A6DA2">
        <w:t xml:space="preserve">, у </w:t>
      </w:r>
      <w:proofErr w:type="spellStart"/>
      <w:r w:rsidRPr="005A6DA2">
        <w:t>смислу</w:t>
      </w:r>
      <w:proofErr w:type="spellEnd"/>
      <w:r w:rsidRPr="005A6DA2">
        <w:t xml:space="preserve"> </w:t>
      </w:r>
      <w:proofErr w:type="spellStart"/>
      <w:r w:rsidRPr="005A6DA2">
        <w:t>закона</w:t>
      </w:r>
      <w:proofErr w:type="spellEnd"/>
      <w:r w:rsidRPr="005A6DA2">
        <w:t xml:space="preserve"> и </w:t>
      </w:r>
      <w:proofErr w:type="spellStart"/>
      <w:r w:rsidRPr="005A6DA2">
        <w:t>ове</w:t>
      </w:r>
      <w:proofErr w:type="spellEnd"/>
      <w:r w:rsidRPr="005A6DA2">
        <w:t xml:space="preserve"> </w:t>
      </w:r>
      <w:proofErr w:type="spellStart"/>
      <w:r w:rsidRPr="005A6DA2">
        <w:t>одлуке</w:t>
      </w:r>
      <w:proofErr w:type="spellEnd"/>
      <w:r w:rsidRPr="005A6DA2">
        <w:t xml:space="preserve">, </w:t>
      </w:r>
      <w:proofErr w:type="spellStart"/>
      <w:r w:rsidRPr="005A6DA2">
        <w:t>подразумева</w:t>
      </w:r>
      <w:proofErr w:type="spellEnd"/>
      <w:r w:rsidRPr="005A6DA2">
        <w:t xml:space="preserve"> </w:t>
      </w:r>
      <w:proofErr w:type="spellStart"/>
      <w:r w:rsidRPr="005A6DA2">
        <w:t>се</w:t>
      </w:r>
      <w:proofErr w:type="spellEnd"/>
      <w:r w:rsidRPr="005A6DA2">
        <w:t xml:space="preserve"> </w:t>
      </w:r>
      <w:proofErr w:type="spellStart"/>
      <w:r w:rsidRPr="005A6DA2">
        <w:t>отпад</w:t>
      </w:r>
      <w:proofErr w:type="spellEnd"/>
      <w:r w:rsidRPr="005A6DA2">
        <w:t xml:space="preserve"> </w:t>
      </w:r>
      <w:proofErr w:type="spellStart"/>
      <w:r w:rsidRPr="005A6DA2">
        <w:t>који</w:t>
      </w:r>
      <w:proofErr w:type="spellEnd"/>
      <w:r w:rsidRPr="005A6DA2">
        <w:t xml:space="preserve"> </w:t>
      </w:r>
      <w:proofErr w:type="spellStart"/>
      <w:r w:rsidRPr="005A6DA2">
        <w:t>потиче</w:t>
      </w:r>
      <w:proofErr w:type="spellEnd"/>
      <w:r w:rsidRPr="005A6DA2">
        <w:t xml:space="preserve"> </w:t>
      </w:r>
      <w:proofErr w:type="spellStart"/>
      <w:r w:rsidRPr="005A6DA2">
        <w:t>од</w:t>
      </w:r>
      <w:proofErr w:type="spellEnd"/>
      <w:r w:rsidRPr="005A6DA2">
        <w:t xml:space="preserve"> </w:t>
      </w:r>
      <w:proofErr w:type="spellStart"/>
      <w:r w:rsidRPr="005A6DA2">
        <w:t>грађевинске</w:t>
      </w:r>
      <w:proofErr w:type="spellEnd"/>
      <w:r w:rsidRPr="005A6DA2">
        <w:t xml:space="preserve"> </w:t>
      </w:r>
      <w:proofErr w:type="spellStart"/>
      <w:r w:rsidRPr="005A6DA2">
        <w:t>индустрије</w:t>
      </w:r>
      <w:proofErr w:type="spellEnd"/>
      <w:r w:rsidRPr="005A6DA2">
        <w:t xml:space="preserve"> и </w:t>
      </w:r>
      <w:proofErr w:type="spellStart"/>
      <w:r w:rsidRPr="005A6DA2">
        <w:t>отпад</w:t>
      </w:r>
      <w:proofErr w:type="spellEnd"/>
      <w:r w:rsidRPr="005A6DA2">
        <w:t xml:space="preserve"> </w:t>
      </w:r>
      <w:proofErr w:type="spellStart"/>
      <w:r w:rsidRPr="005A6DA2">
        <w:t>од</w:t>
      </w:r>
      <w:proofErr w:type="spellEnd"/>
      <w:r w:rsidRPr="005A6DA2">
        <w:t xml:space="preserve"> </w:t>
      </w:r>
      <w:proofErr w:type="spellStart"/>
      <w:r w:rsidRPr="005A6DA2">
        <w:t>рушења</w:t>
      </w:r>
      <w:proofErr w:type="spellEnd"/>
      <w:r w:rsidRPr="005A6DA2">
        <w:t xml:space="preserve"> </w:t>
      </w:r>
      <w:proofErr w:type="spellStart"/>
      <w:r w:rsidRPr="005A6DA2">
        <w:t>објеката</w:t>
      </w:r>
      <w:proofErr w:type="spellEnd"/>
      <w:r w:rsidRPr="005A6DA2">
        <w:t xml:space="preserve"> (</w:t>
      </w:r>
      <w:proofErr w:type="spellStart"/>
      <w:r w:rsidRPr="005A6DA2">
        <w:t>цигле</w:t>
      </w:r>
      <w:proofErr w:type="spellEnd"/>
      <w:r w:rsidRPr="005A6DA2">
        <w:t xml:space="preserve">, </w:t>
      </w:r>
      <w:proofErr w:type="spellStart"/>
      <w:r w:rsidRPr="005A6DA2">
        <w:t>блокови</w:t>
      </w:r>
      <w:proofErr w:type="spellEnd"/>
      <w:r w:rsidRPr="005A6DA2">
        <w:t xml:space="preserve">, </w:t>
      </w:r>
      <w:proofErr w:type="spellStart"/>
      <w:r w:rsidRPr="005A6DA2">
        <w:t>цреп</w:t>
      </w:r>
      <w:proofErr w:type="spellEnd"/>
      <w:r w:rsidRPr="005A6DA2">
        <w:t xml:space="preserve">, </w:t>
      </w:r>
      <w:proofErr w:type="spellStart"/>
      <w:r w:rsidRPr="005A6DA2">
        <w:t>бетон</w:t>
      </w:r>
      <w:proofErr w:type="spellEnd"/>
      <w:r w:rsidRPr="005A6DA2">
        <w:t xml:space="preserve">, </w:t>
      </w:r>
      <w:proofErr w:type="spellStart"/>
      <w:r w:rsidRPr="005A6DA2">
        <w:t>малтер</w:t>
      </w:r>
      <w:proofErr w:type="spellEnd"/>
      <w:r w:rsidRPr="005A6DA2">
        <w:t xml:space="preserve">, </w:t>
      </w:r>
      <w:proofErr w:type="spellStart"/>
      <w:r w:rsidRPr="005A6DA2">
        <w:t>земља</w:t>
      </w:r>
      <w:proofErr w:type="spellEnd"/>
      <w:r w:rsidRPr="005A6DA2">
        <w:t xml:space="preserve">, </w:t>
      </w:r>
      <w:proofErr w:type="spellStart"/>
      <w:r w:rsidRPr="005A6DA2">
        <w:t>песак</w:t>
      </w:r>
      <w:proofErr w:type="spellEnd"/>
      <w:r w:rsidRPr="005A6DA2">
        <w:t xml:space="preserve">, </w:t>
      </w:r>
      <w:proofErr w:type="spellStart"/>
      <w:r w:rsidRPr="005A6DA2">
        <w:t>шљунак</w:t>
      </w:r>
      <w:proofErr w:type="spellEnd"/>
      <w:r w:rsidRPr="005A6DA2">
        <w:t xml:space="preserve">, </w:t>
      </w:r>
      <w:proofErr w:type="spellStart"/>
      <w:r w:rsidRPr="005A6DA2">
        <w:t>глина</w:t>
      </w:r>
      <w:proofErr w:type="spellEnd"/>
      <w:r w:rsidRPr="005A6DA2">
        <w:t xml:space="preserve">, </w:t>
      </w:r>
      <w:proofErr w:type="spellStart"/>
      <w:r w:rsidRPr="005A6DA2">
        <w:t>иловача</w:t>
      </w:r>
      <w:proofErr w:type="spellEnd"/>
      <w:r w:rsidRPr="005A6DA2">
        <w:t xml:space="preserve">, </w:t>
      </w:r>
      <w:proofErr w:type="spellStart"/>
      <w:r w:rsidRPr="005A6DA2">
        <w:t>камен</w:t>
      </w:r>
      <w:proofErr w:type="spellEnd"/>
      <w:r w:rsidRPr="005A6DA2">
        <w:t xml:space="preserve"> и </w:t>
      </w:r>
      <w:proofErr w:type="spellStart"/>
      <w:r w:rsidRPr="005A6DA2">
        <w:t>сл</w:t>
      </w:r>
      <w:proofErr w:type="spellEnd"/>
      <w:r w:rsidRPr="005A6DA2">
        <w:t xml:space="preserve">.), </w:t>
      </w:r>
      <w:proofErr w:type="spellStart"/>
      <w:r w:rsidRPr="005A6DA2">
        <w:t>који</w:t>
      </w:r>
      <w:proofErr w:type="spellEnd"/>
      <w:r w:rsidRPr="005A6DA2">
        <w:t xml:space="preserve"> </w:t>
      </w:r>
      <w:proofErr w:type="spellStart"/>
      <w:r w:rsidRPr="005A6DA2">
        <w:t>није</w:t>
      </w:r>
      <w:proofErr w:type="spellEnd"/>
      <w:r w:rsidRPr="005A6DA2">
        <w:t xml:space="preserve"> </w:t>
      </w:r>
      <w:proofErr w:type="spellStart"/>
      <w:r w:rsidRPr="005A6DA2">
        <w:t>опасан</w:t>
      </w:r>
      <w:proofErr w:type="spellEnd"/>
      <w:r w:rsidRPr="005A6DA2">
        <w:t xml:space="preserve"> </w:t>
      </w:r>
      <w:proofErr w:type="spellStart"/>
      <w:r w:rsidRPr="005A6DA2">
        <w:t>отпад</w:t>
      </w:r>
      <w:proofErr w:type="spellEnd"/>
      <w:r w:rsidRPr="005A6DA2">
        <w:t xml:space="preserve"> и </w:t>
      </w:r>
      <w:proofErr w:type="spellStart"/>
      <w:r w:rsidRPr="005A6DA2">
        <w:t>који</w:t>
      </w:r>
      <w:proofErr w:type="spellEnd"/>
      <w:r w:rsidRPr="005A6DA2">
        <w:t xml:space="preserve"> </w:t>
      </w:r>
      <w:proofErr w:type="spellStart"/>
      <w:r w:rsidRPr="005A6DA2">
        <w:t>се</w:t>
      </w:r>
      <w:proofErr w:type="spellEnd"/>
      <w:r w:rsidRPr="005A6DA2">
        <w:t xml:space="preserve"> </w:t>
      </w:r>
      <w:proofErr w:type="spellStart"/>
      <w:r w:rsidRPr="005A6DA2">
        <w:t>може</w:t>
      </w:r>
      <w:proofErr w:type="spellEnd"/>
      <w:r w:rsidRPr="005A6DA2">
        <w:t xml:space="preserve"> </w:t>
      </w:r>
      <w:proofErr w:type="spellStart"/>
      <w:r w:rsidRPr="005A6DA2">
        <w:t>користити</w:t>
      </w:r>
      <w:proofErr w:type="spellEnd"/>
      <w:r w:rsidRPr="005A6DA2">
        <w:t xml:space="preserve"> </w:t>
      </w:r>
      <w:proofErr w:type="spellStart"/>
      <w:r w:rsidRPr="005A6DA2">
        <w:t>за</w:t>
      </w:r>
      <w:proofErr w:type="spellEnd"/>
      <w:r w:rsidRPr="005A6DA2">
        <w:t xml:space="preserve"> </w:t>
      </w:r>
      <w:proofErr w:type="spellStart"/>
      <w:r w:rsidRPr="005A6DA2">
        <w:t>поновну</w:t>
      </w:r>
      <w:proofErr w:type="spellEnd"/>
      <w:r w:rsidRPr="005A6DA2">
        <w:t xml:space="preserve"> </w:t>
      </w:r>
      <w:proofErr w:type="spellStart"/>
      <w:r w:rsidRPr="005A6DA2">
        <w:t>употребу</w:t>
      </w:r>
      <w:proofErr w:type="spellEnd"/>
      <w:r w:rsidRPr="005A6DA2">
        <w:t xml:space="preserve"> </w:t>
      </w:r>
      <w:proofErr w:type="spellStart"/>
      <w:r w:rsidRPr="005A6DA2">
        <w:t>производа</w:t>
      </w:r>
      <w:proofErr w:type="spellEnd"/>
      <w:r w:rsidRPr="005A6DA2">
        <w:t xml:space="preserve"> </w:t>
      </w:r>
      <w:proofErr w:type="spellStart"/>
      <w:r w:rsidRPr="005A6DA2">
        <w:t>за</w:t>
      </w:r>
      <w:proofErr w:type="spellEnd"/>
      <w:r w:rsidRPr="005A6DA2">
        <w:t xml:space="preserve"> </w:t>
      </w:r>
      <w:proofErr w:type="spellStart"/>
      <w:r w:rsidRPr="005A6DA2">
        <w:t>исту</w:t>
      </w:r>
      <w:proofErr w:type="spellEnd"/>
      <w:r w:rsidRPr="005A6DA2">
        <w:t xml:space="preserve"> </w:t>
      </w:r>
      <w:proofErr w:type="spellStart"/>
      <w:r w:rsidRPr="005A6DA2">
        <w:t>или</w:t>
      </w:r>
      <w:proofErr w:type="spellEnd"/>
      <w:r w:rsidRPr="005A6DA2">
        <w:t xml:space="preserve"> </w:t>
      </w:r>
      <w:proofErr w:type="spellStart"/>
      <w:r w:rsidRPr="005A6DA2">
        <w:t>другу</w:t>
      </w:r>
      <w:proofErr w:type="spellEnd"/>
      <w:r w:rsidRPr="005A6DA2">
        <w:t xml:space="preserve"> </w:t>
      </w:r>
      <w:proofErr w:type="spellStart"/>
      <w:r w:rsidRPr="005A6DA2">
        <w:t>намену</w:t>
      </w:r>
      <w:proofErr w:type="spellEnd"/>
      <w:r w:rsidRPr="005A6DA2">
        <w:t xml:space="preserve">, </w:t>
      </w:r>
      <w:proofErr w:type="spellStart"/>
      <w:r w:rsidRPr="005A6DA2">
        <w:t>односно</w:t>
      </w:r>
      <w:proofErr w:type="spellEnd"/>
      <w:r w:rsidRPr="005A6DA2">
        <w:t xml:space="preserve"> </w:t>
      </w:r>
      <w:proofErr w:type="spellStart"/>
      <w:r w:rsidRPr="005A6DA2">
        <w:t>третман</w:t>
      </w:r>
      <w:proofErr w:type="spellEnd"/>
      <w:r w:rsidRPr="005A6DA2">
        <w:t xml:space="preserve"> </w:t>
      </w:r>
      <w:proofErr w:type="spellStart"/>
      <w:r w:rsidRPr="005A6DA2">
        <w:t>отпада</w:t>
      </w:r>
      <w:proofErr w:type="spellEnd"/>
      <w:r w:rsidRPr="005A6DA2">
        <w:t xml:space="preserve">, </w:t>
      </w:r>
      <w:proofErr w:type="spellStart"/>
      <w:r w:rsidRPr="005A6DA2">
        <w:t>ради</w:t>
      </w:r>
      <w:proofErr w:type="spellEnd"/>
      <w:r w:rsidRPr="005A6DA2">
        <w:t xml:space="preserve"> </w:t>
      </w:r>
      <w:proofErr w:type="spellStart"/>
      <w:r w:rsidRPr="005A6DA2">
        <w:t>добијања</w:t>
      </w:r>
      <w:proofErr w:type="spellEnd"/>
      <w:r w:rsidRPr="005A6DA2">
        <w:t xml:space="preserve"> </w:t>
      </w:r>
      <w:proofErr w:type="spellStart"/>
      <w:r w:rsidRPr="005A6DA2">
        <w:t>сировине</w:t>
      </w:r>
      <w:proofErr w:type="spellEnd"/>
      <w:r w:rsidRPr="005A6DA2">
        <w:t xml:space="preserve"> </w:t>
      </w:r>
      <w:proofErr w:type="spellStart"/>
      <w:r w:rsidRPr="005A6DA2">
        <w:t>за</w:t>
      </w:r>
      <w:proofErr w:type="spellEnd"/>
      <w:r w:rsidRPr="005A6DA2">
        <w:t xml:space="preserve"> </w:t>
      </w:r>
      <w:proofErr w:type="spellStart"/>
      <w:r w:rsidRPr="005A6DA2">
        <w:t>производњу</w:t>
      </w:r>
      <w:proofErr w:type="spellEnd"/>
      <w:r w:rsidRPr="005A6DA2">
        <w:t xml:space="preserve"> </w:t>
      </w:r>
      <w:proofErr w:type="spellStart"/>
      <w:r w:rsidRPr="005A6DA2">
        <w:t>истог</w:t>
      </w:r>
      <w:proofErr w:type="spellEnd"/>
      <w:r w:rsidRPr="005A6DA2">
        <w:t xml:space="preserve"> </w:t>
      </w:r>
      <w:proofErr w:type="spellStart"/>
      <w:r w:rsidRPr="005A6DA2">
        <w:t>или</w:t>
      </w:r>
      <w:proofErr w:type="spellEnd"/>
      <w:r w:rsidRPr="005A6DA2">
        <w:t xml:space="preserve"> </w:t>
      </w:r>
      <w:proofErr w:type="spellStart"/>
      <w:r w:rsidRPr="005A6DA2">
        <w:t>другог</w:t>
      </w:r>
      <w:proofErr w:type="spellEnd"/>
      <w:r w:rsidRPr="005A6DA2">
        <w:t xml:space="preserve"> </w:t>
      </w:r>
      <w:proofErr w:type="spellStart"/>
      <w:r w:rsidRPr="005A6DA2">
        <w:t>производа</w:t>
      </w:r>
      <w:proofErr w:type="spellEnd"/>
      <w:r w:rsidRPr="005A6DA2">
        <w:t xml:space="preserve">, </w:t>
      </w:r>
      <w:proofErr w:type="spellStart"/>
      <w:r w:rsidRPr="005A6DA2">
        <w:t>као</w:t>
      </w:r>
      <w:proofErr w:type="spellEnd"/>
      <w:r w:rsidRPr="005A6DA2">
        <w:t xml:space="preserve"> </w:t>
      </w:r>
      <w:proofErr w:type="spellStart"/>
      <w:r w:rsidRPr="005A6DA2">
        <w:t>секундарна</w:t>
      </w:r>
      <w:proofErr w:type="spellEnd"/>
      <w:r w:rsidRPr="005A6DA2">
        <w:t xml:space="preserve"> </w:t>
      </w:r>
      <w:proofErr w:type="spellStart"/>
      <w:r w:rsidRPr="005A6DA2">
        <w:t>сировина</w:t>
      </w:r>
      <w:proofErr w:type="spellEnd"/>
      <w:r w:rsidRPr="005A6DA2">
        <w:t>.</w:t>
      </w:r>
    </w:p>
    <w:p w14:paraId="59581F13" w14:textId="77777777" w:rsidR="009F221B" w:rsidRPr="005A6DA2" w:rsidRDefault="009F221B" w:rsidP="006B713A">
      <w:pPr>
        <w:ind w:left="-90" w:right="-270" w:firstLine="657"/>
        <w:jc w:val="both"/>
      </w:pPr>
    </w:p>
    <w:p w14:paraId="24ACF080" w14:textId="77777777" w:rsidR="009F221B" w:rsidRPr="005A6DA2" w:rsidRDefault="009F221B" w:rsidP="006B713A">
      <w:pPr>
        <w:ind w:left="-90" w:right="-270" w:firstLine="657"/>
        <w:jc w:val="both"/>
      </w:pPr>
      <w:proofErr w:type="spellStart"/>
      <w:r w:rsidRPr="005A6DA2">
        <w:t>Под</w:t>
      </w:r>
      <w:proofErr w:type="spellEnd"/>
      <w:r w:rsidRPr="005A6DA2">
        <w:t xml:space="preserve"> </w:t>
      </w:r>
      <w:proofErr w:type="spellStart"/>
      <w:r w:rsidRPr="005A6DA2">
        <w:t>инертним</w:t>
      </w:r>
      <w:proofErr w:type="spellEnd"/>
      <w:r w:rsidRPr="005A6DA2">
        <w:t xml:space="preserve"> </w:t>
      </w:r>
      <w:proofErr w:type="spellStart"/>
      <w:r w:rsidRPr="005A6DA2">
        <w:t>отпадом</w:t>
      </w:r>
      <w:proofErr w:type="spellEnd"/>
      <w:r w:rsidRPr="005A6DA2">
        <w:t xml:space="preserve">, у </w:t>
      </w:r>
      <w:proofErr w:type="spellStart"/>
      <w:r w:rsidRPr="005A6DA2">
        <w:t>смислу</w:t>
      </w:r>
      <w:proofErr w:type="spellEnd"/>
      <w:r w:rsidRPr="005A6DA2">
        <w:t xml:space="preserve"> </w:t>
      </w:r>
      <w:proofErr w:type="spellStart"/>
      <w:r w:rsidRPr="005A6DA2">
        <w:t>закона</w:t>
      </w:r>
      <w:proofErr w:type="spellEnd"/>
      <w:r w:rsidRPr="005A6DA2">
        <w:t xml:space="preserve"> и </w:t>
      </w:r>
      <w:proofErr w:type="spellStart"/>
      <w:r w:rsidRPr="005A6DA2">
        <w:t>ове</w:t>
      </w:r>
      <w:proofErr w:type="spellEnd"/>
      <w:r w:rsidRPr="005A6DA2">
        <w:t xml:space="preserve"> </w:t>
      </w:r>
      <w:proofErr w:type="spellStart"/>
      <w:r w:rsidRPr="005A6DA2">
        <w:t>одлуке</w:t>
      </w:r>
      <w:proofErr w:type="spellEnd"/>
      <w:r w:rsidRPr="005A6DA2">
        <w:t xml:space="preserve">, </w:t>
      </w:r>
      <w:proofErr w:type="spellStart"/>
      <w:r w:rsidRPr="005A6DA2">
        <w:t>подразумева</w:t>
      </w:r>
      <w:proofErr w:type="spellEnd"/>
      <w:r w:rsidRPr="005A6DA2">
        <w:t xml:space="preserve"> </w:t>
      </w:r>
      <w:proofErr w:type="spellStart"/>
      <w:r w:rsidRPr="005A6DA2">
        <w:t>се</w:t>
      </w:r>
      <w:proofErr w:type="spellEnd"/>
      <w:r w:rsidRPr="005A6DA2">
        <w:t xml:space="preserve"> </w:t>
      </w:r>
      <w:proofErr w:type="spellStart"/>
      <w:r w:rsidRPr="005A6DA2">
        <w:t>отпад</w:t>
      </w:r>
      <w:proofErr w:type="spellEnd"/>
      <w:r w:rsidRPr="005A6DA2">
        <w:t xml:space="preserve"> </w:t>
      </w:r>
      <w:proofErr w:type="spellStart"/>
      <w:r w:rsidRPr="005A6DA2">
        <w:t>који</w:t>
      </w:r>
      <w:proofErr w:type="spellEnd"/>
      <w:r w:rsidRPr="005A6DA2">
        <w:t xml:space="preserve"> </w:t>
      </w:r>
      <w:proofErr w:type="spellStart"/>
      <w:r w:rsidRPr="005A6DA2">
        <w:t>нема</w:t>
      </w:r>
      <w:proofErr w:type="spellEnd"/>
      <w:r w:rsidRPr="005A6DA2">
        <w:t xml:space="preserve"> </w:t>
      </w:r>
      <w:proofErr w:type="spellStart"/>
      <w:r w:rsidRPr="005A6DA2">
        <w:t>особине</w:t>
      </w:r>
      <w:proofErr w:type="spellEnd"/>
      <w:r w:rsidRPr="005A6DA2">
        <w:t xml:space="preserve"> </w:t>
      </w:r>
      <w:proofErr w:type="spellStart"/>
      <w:r w:rsidRPr="005A6DA2">
        <w:t>агресивног</w:t>
      </w:r>
      <w:proofErr w:type="spellEnd"/>
      <w:r w:rsidRPr="005A6DA2">
        <w:t xml:space="preserve"> </w:t>
      </w:r>
      <w:proofErr w:type="spellStart"/>
      <w:r w:rsidRPr="005A6DA2">
        <w:t>отпада</w:t>
      </w:r>
      <w:proofErr w:type="spellEnd"/>
      <w:r w:rsidRPr="005A6DA2">
        <w:t xml:space="preserve">, </w:t>
      </w:r>
      <w:proofErr w:type="spellStart"/>
      <w:r w:rsidRPr="005A6DA2">
        <w:t>није</w:t>
      </w:r>
      <w:proofErr w:type="spellEnd"/>
      <w:r w:rsidRPr="005A6DA2">
        <w:t xml:space="preserve"> </w:t>
      </w:r>
      <w:proofErr w:type="spellStart"/>
      <w:r w:rsidRPr="005A6DA2">
        <w:t>подложан</w:t>
      </w:r>
      <w:proofErr w:type="spellEnd"/>
      <w:r w:rsidRPr="005A6DA2">
        <w:t xml:space="preserve"> </w:t>
      </w:r>
      <w:proofErr w:type="spellStart"/>
      <w:r w:rsidRPr="005A6DA2">
        <w:t>било</w:t>
      </w:r>
      <w:proofErr w:type="spellEnd"/>
      <w:r w:rsidRPr="005A6DA2">
        <w:t xml:space="preserve"> </w:t>
      </w:r>
      <w:proofErr w:type="spellStart"/>
      <w:r w:rsidRPr="005A6DA2">
        <w:t>којим</w:t>
      </w:r>
      <w:proofErr w:type="spellEnd"/>
      <w:r w:rsidRPr="005A6DA2">
        <w:t xml:space="preserve"> </w:t>
      </w:r>
      <w:proofErr w:type="spellStart"/>
      <w:r w:rsidRPr="005A6DA2">
        <w:t>физичким</w:t>
      </w:r>
      <w:proofErr w:type="spellEnd"/>
      <w:r w:rsidRPr="005A6DA2">
        <w:t xml:space="preserve">, </w:t>
      </w:r>
      <w:proofErr w:type="spellStart"/>
      <w:r w:rsidRPr="005A6DA2">
        <w:t>хемијским</w:t>
      </w:r>
      <w:proofErr w:type="spellEnd"/>
      <w:r w:rsidRPr="005A6DA2">
        <w:t xml:space="preserve"> </w:t>
      </w:r>
      <w:proofErr w:type="spellStart"/>
      <w:r w:rsidRPr="005A6DA2">
        <w:t>или</w:t>
      </w:r>
      <w:proofErr w:type="spellEnd"/>
      <w:r w:rsidRPr="005A6DA2">
        <w:t xml:space="preserve"> </w:t>
      </w:r>
      <w:proofErr w:type="spellStart"/>
      <w:r w:rsidRPr="005A6DA2">
        <w:t>биолошким</w:t>
      </w:r>
      <w:proofErr w:type="spellEnd"/>
      <w:r w:rsidRPr="005A6DA2">
        <w:t xml:space="preserve"> </w:t>
      </w:r>
      <w:proofErr w:type="spellStart"/>
      <w:r w:rsidRPr="005A6DA2">
        <w:t>променама</w:t>
      </w:r>
      <w:proofErr w:type="spellEnd"/>
      <w:r w:rsidRPr="005A6DA2">
        <w:t xml:space="preserve">, </w:t>
      </w:r>
      <w:proofErr w:type="spellStart"/>
      <w:r w:rsidRPr="005A6DA2">
        <w:t>не</w:t>
      </w:r>
      <w:proofErr w:type="spellEnd"/>
      <w:r w:rsidRPr="005A6DA2">
        <w:t xml:space="preserve"> </w:t>
      </w:r>
      <w:proofErr w:type="spellStart"/>
      <w:r w:rsidRPr="005A6DA2">
        <w:t>раствара</w:t>
      </w:r>
      <w:proofErr w:type="spellEnd"/>
      <w:r w:rsidRPr="005A6DA2">
        <w:t xml:space="preserve"> </w:t>
      </w:r>
      <w:proofErr w:type="spellStart"/>
      <w:r w:rsidRPr="005A6DA2">
        <w:t>се</w:t>
      </w:r>
      <w:proofErr w:type="spellEnd"/>
      <w:r w:rsidRPr="005A6DA2">
        <w:t xml:space="preserve">, </w:t>
      </w:r>
      <w:proofErr w:type="spellStart"/>
      <w:r w:rsidRPr="005A6DA2">
        <w:t>не</w:t>
      </w:r>
      <w:proofErr w:type="spellEnd"/>
      <w:r w:rsidRPr="005A6DA2">
        <w:t xml:space="preserve"> </w:t>
      </w:r>
      <w:proofErr w:type="spellStart"/>
      <w:r w:rsidRPr="005A6DA2">
        <w:t>сагорева</w:t>
      </w:r>
      <w:proofErr w:type="spellEnd"/>
      <w:r w:rsidRPr="005A6DA2">
        <w:t xml:space="preserve"> </w:t>
      </w:r>
      <w:proofErr w:type="spellStart"/>
      <w:r w:rsidRPr="005A6DA2">
        <w:t>или</w:t>
      </w:r>
      <w:proofErr w:type="spellEnd"/>
      <w:r w:rsidRPr="005A6DA2">
        <w:t xml:space="preserve"> </w:t>
      </w:r>
      <w:proofErr w:type="spellStart"/>
      <w:r w:rsidRPr="005A6DA2">
        <w:t>на</w:t>
      </w:r>
      <w:proofErr w:type="spellEnd"/>
      <w:r w:rsidRPr="005A6DA2">
        <w:t xml:space="preserve"> </w:t>
      </w:r>
      <w:proofErr w:type="spellStart"/>
      <w:r w:rsidRPr="005A6DA2">
        <w:t>други</w:t>
      </w:r>
      <w:proofErr w:type="spellEnd"/>
      <w:r w:rsidRPr="005A6DA2">
        <w:t xml:space="preserve"> </w:t>
      </w:r>
      <w:proofErr w:type="spellStart"/>
      <w:r w:rsidRPr="005A6DA2">
        <w:t>начин</w:t>
      </w:r>
      <w:proofErr w:type="spellEnd"/>
      <w:r w:rsidRPr="005A6DA2">
        <w:t xml:space="preserve"> </w:t>
      </w:r>
      <w:proofErr w:type="spellStart"/>
      <w:r w:rsidRPr="005A6DA2">
        <w:t>физички</w:t>
      </w:r>
      <w:proofErr w:type="spellEnd"/>
      <w:r w:rsidRPr="005A6DA2">
        <w:t xml:space="preserve"> </w:t>
      </w:r>
      <w:proofErr w:type="spellStart"/>
      <w:r w:rsidRPr="005A6DA2">
        <w:t>или</w:t>
      </w:r>
      <w:proofErr w:type="spellEnd"/>
      <w:r w:rsidRPr="005A6DA2">
        <w:t xml:space="preserve"> </w:t>
      </w:r>
      <w:proofErr w:type="spellStart"/>
      <w:r w:rsidRPr="005A6DA2">
        <w:t>хемијски</w:t>
      </w:r>
      <w:proofErr w:type="spellEnd"/>
      <w:r w:rsidRPr="005A6DA2">
        <w:t xml:space="preserve"> </w:t>
      </w:r>
      <w:proofErr w:type="spellStart"/>
      <w:r w:rsidRPr="005A6DA2">
        <w:t>реагује</w:t>
      </w:r>
      <w:proofErr w:type="spellEnd"/>
      <w:r w:rsidRPr="005A6DA2">
        <w:t xml:space="preserve">, </w:t>
      </w:r>
      <w:proofErr w:type="spellStart"/>
      <w:r w:rsidRPr="005A6DA2">
        <w:t>није</w:t>
      </w:r>
      <w:proofErr w:type="spellEnd"/>
      <w:r w:rsidRPr="005A6DA2">
        <w:t xml:space="preserve"> </w:t>
      </w:r>
      <w:proofErr w:type="spellStart"/>
      <w:r w:rsidRPr="005A6DA2">
        <w:t>биолошки</w:t>
      </w:r>
      <w:proofErr w:type="spellEnd"/>
      <w:r w:rsidRPr="005A6DA2">
        <w:t xml:space="preserve"> </w:t>
      </w:r>
      <w:proofErr w:type="spellStart"/>
      <w:r w:rsidRPr="005A6DA2">
        <w:t>разградив</w:t>
      </w:r>
      <w:proofErr w:type="spellEnd"/>
      <w:r w:rsidRPr="005A6DA2">
        <w:t xml:space="preserve"> </w:t>
      </w:r>
      <w:proofErr w:type="spellStart"/>
      <w:r w:rsidRPr="005A6DA2">
        <w:t>или</w:t>
      </w:r>
      <w:proofErr w:type="spellEnd"/>
      <w:r w:rsidRPr="005A6DA2">
        <w:t xml:space="preserve"> </w:t>
      </w:r>
      <w:proofErr w:type="spellStart"/>
      <w:r w:rsidRPr="005A6DA2">
        <w:t>не</w:t>
      </w:r>
      <w:proofErr w:type="spellEnd"/>
      <w:r w:rsidRPr="005A6DA2">
        <w:t xml:space="preserve"> </w:t>
      </w:r>
      <w:proofErr w:type="spellStart"/>
      <w:r w:rsidRPr="005A6DA2">
        <w:t>утиче</w:t>
      </w:r>
      <w:proofErr w:type="spellEnd"/>
      <w:r w:rsidRPr="005A6DA2">
        <w:t xml:space="preserve"> </w:t>
      </w:r>
      <w:proofErr w:type="spellStart"/>
      <w:r w:rsidRPr="005A6DA2">
        <w:t>неповољно</w:t>
      </w:r>
      <w:proofErr w:type="spellEnd"/>
      <w:r w:rsidRPr="005A6DA2">
        <w:t xml:space="preserve"> </w:t>
      </w:r>
      <w:proofErr w:type="spellStart"/>
      <w:r w:rsidRPr="005A6DA2">
        <w:t>на</w:t>
      </w:r>
      <w:proofErr w:type="spellEnd"/>
      <w:r w:rsidRPr="005A6DA2">
        <w:t xml:space="preserve"> </w:t>
      </w:r>
      <w:proofErr w:type="spellStart"/>
      <w:r w:rsidRPr="005A6DA2">
        <w:t>друге</w:t>
      </w:r>
      <w:proofErr w:type="spellEnd"/>
      <w:r w:rsidRPr="005A6DA2">
        <w:t xml:space="preserve"> </w:t>
      </w:r>
      <w:proofErr w:type="spellStart"/>
      <w:r w:rsidRPr="005A6DA2">
        <w:t>материје</w:t>
      </w:r>
      <w:proofErr w:type="spellEnd"/>
      <w:r w:rsidRPr="005A6DA2">
        <w:t xml:space="preserve"> </w:t>
      </w:r>
      <w:proofErr w:type="spellStart"/>
      <w:r w:rsidRPr="005A6DA2">
        <w:t>са</w:t>
      </w:r>
      <w:proofErr w:type="spellEnd"/>
      <w:r w:rsidRPr="005A6DA2">
        <w:t xml:space="preserve"> </w:t>
      </w:r>
      <w:proofErr w:type="spellStart"/>
      <w:r w:rsidRPr="005A6DA2">
        <w:t>којима</w:t>
      </w:r>
      <w:proofErr w:type="spellEnd"/>
      <w:r w:rsidRPr="005A6DA2">
        <w:t xml:space="preserve"> </w:t>
      </w:r>
      <w:proofErr w:type="spellStart"/>
      <w:r w:rsidRPr="005A6DA2">
        <w:t>долази</w:t>
      </w:r>
      <w:proofErr w:type="spellEnd"/>
      <w:r w:rsidRPr="005A6DA2">
        <w:t xml:space="preserve"> у </w:t>
      </w:r>
      <w:proofErr w:type="spellStart"/>
      <w:r w:rsidRPr="005A6DA2">
        <w:t>контакт</w:t>
      </w:r>
      <w:proofErr w:type="spellEnd"/>
      <w:r w:rsidRPr="005A6DA2">
        <w:t xml:space="preserve"> </w:t>
      </w:r>
      <w:proofErr w:type="spellStart"/>
      <w:r w:rsidRPr="005A6DA2">
        <w:t>на</w:t>
      </w:r>
      <w:proofErr w:type="spellEnd"/>
      <w:r w:rsidRPr="005A6DA2">
        <w:t xml:space="preserve"> </w:t>
      </w:r>
      <w:proofErr w:type="spellStart"/>
      <w:r w:rsidRPr="005A6DA2">
        <w:t>начин</w:t>
      </w:r>
      <w:proofErr w:type="spellEnd"/>
      <w:r w:rsidRPr="005A6DA2">
        <w:t xml:space="preserve"> </w:t>
      </w:r>
      <w:proofErr w:type="spellStart"/>
      <w:r w:rsidRPr="005A6DA2">
        <w:t>који</w:t>
      </w:r>
      <w:proofErr w:type="spellEnd"/>
      <w:r w:rsidRPr="005A6DA2">
        <w:t xml:space="preserve"> </w:t>
      </w:r>
      <w:proofErr w:type="spellStart"/>
      <w:r w:rsidRPr="005A6DA2">
        <w:t>може</w:t>
      </w:r>
      <w:proofErr w:type="spellEnd"/>
      <w:r w:rsidRPr="005A6DA2">
        <w:t xml:space="preserve"> </w:t>
      </w:r>
      <w:proofErr w:type="spellStart"/>
      <w:r w:rsidRPr="005A6DA2">
        <w:t>да</w:t>
      </w:r>
      <w:proofErr w:type="spellEnd"/>
      <w:r w:rsidRPr="005A6DA2">
        <w:t xml:space="preserve"> </w:t>
      </w:r>
      <w:proofErr w:type="spellStart"/>
      <w:r w:rsidRPr="005A6DA2">
        <w:t>доведе</w:t>
      </w:r>
      <w:proofErr w:type="spellEnd"/>
      <w:r w:rsidRPr="005A6DA2">
        <w:t xml:space="preserve"> </w:t>
      </w:r>
      <w:proofErr w:type="spellStart"/>
      <w:r w:rsidRPr="005A6DA2">
        <w:t>до</w:t>
      </w:r>
      <w:proofErr w:type="spellEnd"/>
      <w:r w:rsidRPr="005A6DA2">
        <w:t xml:space="preserve"> </w:t>
      </w:r>
      <w:proofErr w:type="spellStart"/>
      <w:r w:rsidRPr="005A6DA2">
        <w:t>повећања</w:t>
      </w:r>
      <w:proofErr w:type="spellEnd"/>
      <w:r w:rsidRPr="005A6DA2">
        <w:t xml:space="preserve"> </w:t>
      </w:r>
      <w:proofErr w:type="spellStart"/>
      <w:r w:rsidRPr="005A6DA2">
        <w:t>загађења</w:t>
      </w:r>
      <w:proofErr w:type="spellEnd"/>
      <w:r w:rsidRPr="005A6DA2">
        <w:t xml:space="preserve"> </w:t>
      </w:r>
      <w:proofErr w:type="spellStart"/>
      <w:r w:rsidRPr="005A6DA2">
        <w:t>животне</w:t>
      </w:r>
      <w:proofErr w:type="spellEnd"/>
      <w:r w:rsidRPr="005A6DA2">
        <w:t xml:space="preserve"> </w:t>
      </w:r>
      <w:proofErr w:type="spellStart"/>
      <w:r w:rsidRPr="005A6DA2">
        <w:t>средине</w:t>
      </w:r>
      <w:proofErr w:type="spellEnd"/>
      <w:r w:rsidRPr="005A6DA2">
        <w:t xml:space="preserve"> </w:t>
      </w:r>
      <w:proofErr w:type="spellStart"/>
      <w:r w:rsidRPr="005A6DA2">
        <w:t>или</w:t>
      </w:r>
      <w:proofErr w:type="spellEnd"/>
      <w:r w:rsidRPr="005A6DA2">
        <w:t xml:space="preserve"> </w:t>
      </w:r>
      <w:proofErr w:type="spellStart"/>
      <w:r w:rsidRPr="005A6DA2">
        <w:t>угрози</w:t>
      </w:r>
      <w:proofErr w:type="spellEnd"/>
      <w:r w:rsidRPr="005A6DA2">
        <w:t xml:space="preserve"> </w:t>
      </w:r>
      <w:proofErr w:type="spellStart"/>
      <w:r w:rsidRPr="005A6DA2">
        <w:t>здравље</w:t>
      </w:r>
      <w:proofErr w:type="spellEnd"/>
      <w:r w:rsidRPr="005A6DA2">
        <w:t xml:space="preserve"> </w:t>
      </w:r>
      <w:proofErr w:type="spellStart"/>
      <w:r w:rsidRPr="005A6DA2">
        <w:t>људи</w:t>
      </w:r>
      <w:proofErr w:type="spellEnd"/>
      <w:r w:rsidRPr="005A6DA2">
        <w:t xml:space="preserve">, а </w:t>
      </w:r>
      <w:proofErr w:type="spellStart"/>
      <w:r w:rsidRPr="005A6DA2">
        <w:t>укупно</w:t>
      </w:r>
      <w:proofErr w:type="spellEnd"/>
      <w:r w:rsidRPr="005A6DA2">
        <w:t xml:space="preserve"> </w:t>
      </w:r>
      <w:proofErr w:type="spellStart"/>
      <w:r w:rsidRPr="005A6DA2">
        <w:t>излуживање</w:t>
      </w:r>
      <w:proofErr w:type="spellEnd"/>
      <w:r w:rsidRPr="005A6DA2">
        <w:t xml:space="preserve"> и </w:t>
      </w:r>
      <w:proofErr w:type="spellStart"/>
      <w:r w:rsidRPr="005A6DA2">
        <w:t>садржај</w:t>
      </w:r>
      <w:proofErr w:type="spellEnd"/>
      <w:r w:rsidRPr="005A6DA2">
        <w:t xml:space="preserve"> </w:t>
      </w:r>
      <w:proofErr w:type="spellStart"/>
      <w:r w:rsidRPr="005A6DA2">
        <w:t>загађујућих</w:t>
      </w:r>
      <w:proofErr w:type="spellEnd"/>
      <w:r w:rsidRPr="005A6DA2">
        <w:t xml:space="preserve"> </w:t>
      </w:r>
      <w:proofErr w:type="spellStart"/>
      <w:r w:rsidRPr="005A6DA2">
        <w:t>материја</w:t>
      </w:r>
      <w:proofErr w:type="spellEnd"/>
      <w:r w:rsidRPr="005A6DA2">
        <w:t xml:space="preserve"> у </w:t>
      </w:r>
      <w:proofErr w:type="spellStart"/>
      <w:r w:rsidRPr="005A6DA2">
        <w:t>отпаду</w:t>
      </w:r>
      <w:proofErr w:type="spellEnd"/>
      <w:r w:rsidRPr="005A6DA2">
        <w:t xml:space="preserve"> и </w:t>
      </w:r>
      <w:proofErr w:type="spellStart"/>
      <w:r w:rsidRPr="005A6DA2">
        <w:t>екотоксичност</w:t>
      </w:r>
      <w:proofErr w:type="spellEnd"/>
      <w:r w:rsidRPr="005A6DA2">
        <w:t xml:space="preserve"> </w:t>
      </w:r>
      <w:proofErr w:type="spellStart"/>
      <w:r w:rsidRPr="005A6DA2">
        <w:t>излужених</w:t>
      </w:r>
      <w:proofErr w:type="spellEnd"/>
      <w:r w:rsidRPr="005A6DA2">
        <w:t xml:space="preserve"> </w:t>
      </w:r>
      <w:proofErr w:type="spellStart"/>
      <w:r w:rsidRPr="005A6DA2">
        <w:t>материја</w:t>
      </w:r>
      <w:proofErr w:type="spellEnd"/>
      <w:r w:rsidRPr="005A6DA2">
        <w:t xml:space="preserve"> </w:t>
      </w:r>
      <w:proofErr w:type="spellStart"/>
      <w:r w:rsidRPr="005A6DA2">
        <w:t>не</w:t>
      </w:r>
      <w:proofErr w:type="spellEnd"/>
      <w:r w:rsidRPr="005A6DA2">
        <w:t xml:space="preserve"> </w:t>
      </w:r>
      <w:proofErr w:type="spellStart"/>
      <w:r w:rsidRPr="005A6DA2">
        <w:t>смеју</w:t>
      </w:r>
      <w:proofErr w:type="spellEnd"/>
      <w:r w:rsidRPr="005A6DA2">
        <w:t xml:space="preserve"> </w:t>
      </w:r>
      <w:proofErr w:type="spellStart"/>
      <w:r w:rsidRPr="005A6DA2">
        <w:t>бити</w:t>
      </w:r>
      <w:proofErr w:type="spellEnd"/>
      <w:r w:rsidRPr="005A6DA2">
        <w:t xml:space="preserve"> </w:t>
      </w:r>
      <w:proofErr w:type="spellStart"/>
      <w:r w:rsidRPr="005A6DA2">
        <w:t>значајни</w:t>
      </w:r>
      <w:proofErr w:type="spellEnd"/>
      <w:r w:rsidRPr="005A6DA2">
        <w:t xml:space="preserve">, а </w:t>
      </w:r>
      <w:proofErr w:type="spellStart"/>
      <w:r w:rsidRPr="005A6DA2">
        <w:t>посебно</w:t>
      </w:r>
      <w:proofErr w:type="spellEnd"/>
      <w:r w:rsidRPr="005A6DA2">
        <w:t xml:space="preserve"> </w:t>
      </w:r>
      <w:proofErr w:type="spellStart"/>
      <w:r w:rsidRPr="005A6DA2">
        <w:t>не</w:t>
      </w:r>
      <w:proofErr w:type="spellEnd"/>
      <w:r w:rsidRPr="005A6DA2">
        <w:t xml:space="preserve"> </w:t>
      </w:r>
      <w:proofErr w:type="spellStart"/>
      <w:r w:rsidRPr="005A6DA2">
        <w:t>смеју</w:t>
      </w:r>
      <w:proofErr w:type="spellEnd"/>
      <w:r w:rsidRPr="005A6DA2">
        <w:t xml:space="preserve"> </w:t>
      </w:r>
      <w:proofErr w:type="spellStart"/>
      <w:r w:rsidRPr="005A6DA2">
        <w:t>да</w:t>
      </w:r>
      <w:proofErr w:type="spellEnd"/>
      <w:r w:rsidRPr="005A6DA2">
        <w:t xml:space="preserve"> </w:t>
      </w:r>
      <w:proofErr w:type="spellStart"/>
      <w:r w:rsidRPr="005A6DA2">
        <w:t>угрожавају</w:t>
      </w:r>
      <w:proofErr w:type="spellEnd"/>
      <w:r w:rsidRPr="005A6DA2">
        <w:t xml:space="preserve"> </w:t>
      </w:r>
      <w:proofErr w:type="spellStart"/>
      <w:r w:rsidRPr="005A6DA2">
        <w:t>квалитет</w:t>
      </w:r>
      <w:proofErr w:type="spellEnd"/>
      <w:r w:rsidRPr="005A6DA2">
        <w:t xml:space="preserve"> </w:t>
      </w:r>
      <w:proofErr w:type="spellStart"/>
      <w:r w:rsidRPr="005A6DA2">
        <w:t>површинских</w:t>
      </w:r>
      <w:proofErr w:type="spellEnd"/>
      <w:r w:rsidRPr="005A6DA2">
        <w:t xml:space="preserve"> и/</w:t>
      </w:r>
      <w:proofErr w:type="spellStart"/>
      <w:r w:rsidRPr="005A6DA2">
        <w:t>или</w:t>
      </w:r>
      <w:proofErr w:type="spellEnd"/>
      <w:r w:rsidRPr="005A6DA2">
        <w:t xml:space="preserve"> </w:t>
      </w:r>
      <w:proofErr w:type="spellStart"/>
      <w:r w:rsidRPr="005A6DA2">
        <w:t>подземних</w:t>
      </w:r>
      <w:proofErr w:type="spellEnd"/>
      <w:r w:rsidRPr="005A6DA2">
        <w:t xml:space="preserve"> </w:t>
      </w:r>
      <w:proofErr w:type="spellStart"/>
      <w:r w:rsidRPr="005A6DA2">
        <w:t>вода</w:t>
      </w:r>
      <w:proofErr w:type="spellEnd"/>
      <w:r w:rsidRPr="005A6DA2">
        <w:t>.</w:t>
      </w:r>
    </w:p>
    <w:p w14:paraId="199314C0" w14:textId="77777777" w:rsidR="009F221B" w:rsidRPr="005A6DA2" w:rsidRDefault="009F221B" w:rsidP="009F221B">
      <w:pPr>
        <w:ind w:left="-90" w:right="-270" w:firstLine="657"/>
        <w:jc w:val="center"/>
      </w:pPr>
    </w:p>
    <w:p w14:paraId="3A8FD0B5" w14:textId="77777777" w:rsidR="009F221B" w:rsidRPr="005A6DA2" w:rsidRDefault="009F221B" w:rsidP="009F221B">
      <w:pPr>
        <w:ind w:left="-90" w:right="-270" w:firstLine="657"/>
        <w:jc w:val="center"/>
        <w:rPr>
          <w:b/>
          <w:bCs/>
        </w:rPr>
      </w:pPr>
      <w:proofErr w:type="spellStart"/>
      <w:r w:rsidRPr="005A6DA2">
        <w:rPr>
          <w:b/>
          <w:bCs/>
        </w:rPr>
        <w:t>Члан</w:t>
      </w:r>
      <w:proofErr w:type="spellEnd"/>
      <w:r w:rsidRPr="005A6DA2">
        <w:rPr>
          <w:b/>
          <w:bCs/>
        </w:rPr>
        <w:t xml:space="preserve"> 5</w:t>
      </w:r>
    </w:p>
    <w:p w14:paraId="3A468A1E" w14:textId="77777777" w:rsidR="009F221B" w:rsidRPr="005A6DA2" w:rsidRDefault="009F221B" w:rsidP="006B713A">
      <w:pPr>
        <w:ind w:left="-90" w:right="-270" w:firstLine="657"/>
        <w:jc w:val="both"/>
      </w:pPr>
      <w:proofErr w:type="spellStart"/>
      <w:r w:rsidRPr="005A6DA2">
        <w:t>Инертни</w:t>
      </w:r>
      <w:proofErr w:type="spellEnd"/>
      <w:r w:rsidRPr="005A6DA2">
        <w:t xml:space="preserve"> </w:t>
      </w:r>
      <w:proofErr w:type="spellStart"/>
      <w:r w:rsidRPr="005A6DA2">
        <w:t>грађевински</w:t>
      </w:r>
      <w:proofErr w:type="spellEnd"/>
      <w:r w:rsidRPr="005A6DA2">
        <w:t xml:space="preserve"> </w:t>
      </w:r>
      <w:proofErr w:type="spellStart"/>
      <w:r w:rsidRPr="005A6DA2">
        <w:t>отпад</w:t>
      </w:r>
      <w:proofErr w:type="spellEnd"/>
      <w:r w:rsidRPr="005A6DA2">
        <w:t xml:space="preserve"> и </w:t>
      </w:r>
      <w:proofErr w:type="spellStart"/>
      <w:r w:rsidRPr="005A6DA2">
        <w:t>отпад</w:t>
      </w:r>
      <w:proofErr w:type="spellEnd"/>
      <w:r w:rsidRPr="005A6DA2">
        <w:t xml:space="preserve"> </w:t>
      </w:r>
      <w:proofErr w:type="spellStart"/>
      <w:r w:rsidRPr="005A6DA2">
        <w:t>од</w:t>
      </w:r>
      <w:proofErr w:type="spellEnd"/>
      <w:r w:rsidRPr="005A6DA2">
        <w:t xml:space="preserve"> </w:t>
      </w:r>
      <w:proofErr w:type="spellStart"/>
      <w:r w:rsidRPr="005A6DA2">
        <w:t>рушења</w:t>
      </w:r>
      <w:proofErr w:type="spellEnd"/>
      <w:r w:rsidRPr="005A6DA2">
        <w:t xml:space="preserve"> </w:t>
      </w:r>
      <w:proofErr w:type="spellStart"/>
      <w:r w:rsidRPr="005A6DA2">
        <w:t>објеката</w:t>
      </w:r>
      <w:proofErr w:type="spellEnd"/>
      <w:r w:rsidRPr="005A6DA2">
        <w:t xml:space="preserve"> </w:t>
      </w:r>
      <w:proofErr w:type="spellStart"/>
      <w:r w:rsidRPr="005A6DA2">
        <w:t>транспортује</w:t>
      </w:r>
      <w:proofErr w:type="spellEnd"/>
      <w:r w:rsidRPr="005A6DA2">
        <w:t xml:space="preserve"> </w:t>
      </w:r>
      <w:proofErr w:type="spellStart"/>
      <w:r w:rsidRPr="005A6DA2">
        <w:t>се</w:t>
      </w:r>
      <w:proofErr w:type="spellEnd"/>
      <w:r w:rsidRPr="005A6DA2">
        <w:t xml:space="preserve"> у </w:t>
      </w:r>
      <w:proofErr w:type="spellStart"/>
      <w:r w:rsidRPr="005A6DA2">
        <w:t>затвореном</w:t>
      </w:r>
      <w:proofErr w:type="spellEnd"/>
      <w:r w:rsidRPr="005A6DA2">
        <w:t xml:space="preserve"> </w:t>
      </w:r>
      <w:proofErr w:type="spellStart"/>
      <w:r w:rsidRPr="005A6DA2">
        <w:t>возилу</w:t>
      </w:r>
      <w:proofErr w:type="spellEnd"/>
      <w:r w:rsidRPr="005A6DA2">
        <w:t xml:space="preserve">, </w:t>
      </w:r>
      <w:proofErr w:type="spellStart"/>
      <w:r w:rsidRPr="005A6DA2">
        <w:t>контејнеру</w:t>
      </w:r>
      <w:proofErr w:type="spellEnd"/>
      <w:r w:rsidRPr="005A6DA2">
        <w:t xml:space="preserve"> </w:t>
      </w:r>
      <w:proofErr w:type="spellStart"/>
      <w:r w:rsidRPr="005A6DA2">
        <w:t>или</w:t>
      </w:r>
      <w:proofErr w:type="spellEnd"/>
      <w:r w:rsidRPr="005A6DA2">
        <w:t xml:space="preserve"> </w:t>
      </w:r>
      <w:proofErr w:type="spellStart"/>
      <w:r w:rsidRPr="005A6DA2">
        <w:t>на</w:t>
      </w:r>
      <w:proofErr w:type="spellEnd"/>
      <w:r w:rsidRPr="005A6DA2">
        <w:t xml:space="preserve"> </w:t>
      </w:r>
      <w:proofErr w:type="spellStart"/>
      <w:r w:rsidRPr="005A6DA2">
        <w:t>други</w:t>
      </w:r>
      <w:proofErr w:type="spellEnd"/>
      <w:r w:rsidRPr="005A6DA2">
        <w:t xml:space="preserve"> </w:t>
      </w:r>
      <w:proofErr w:type="spellStart"/>
      <w:r w:rsidRPr="005A6DA2">
        <w:t>одговарајући</w:t>
      </w:r>
      <w:proofErr w:type="spellEnd"/>
      <w:r w:rsidRPr="005A6DA2">
        <w:t xml:space="preserve"> </w:t>
      </w:r>
      <w:proofErr w:type="spellStart"/>
      <w:r w:rsidRPr="005A6DA2">
        <w:t>начин</w:t>
      </w:r>
      <w:proofErr w:type="spellEnd"/>
      <w:r w:rsidRPr="005A6DA2">
        <w:t xml:space="preserve">, </w:t>
      </w:r>
      <w:proofErr w:type="spellStart"/>
      <w:r w:rsidRPr="005A6DA2">
        <w:t>како</w:t>
      </w:r>
      <w:proofErr w:type="spellEnd"/>
      <w:r w:rsidRPr="005A6DA2">
        <w:t xml:space="preserve"> </w:t>
      </w:r>
      <w:proofErr w:type="spellStart"/>
      <w:r w:rsidRPr="005A6DA2">
        <w:t>би</w:t>
      </w:r>
      <w:proofErr w:type="spellEnd"/>
      <w:r w:rsidRPr="005A6DA2">
        <w:t xml:space="preserve"> </w:t>
      </w:r>
      <w:proofErr w:type="spellStart"/>
      <w:r w:rsidRPr="005A6DA2">
        <w:t>се</w:t>
      </w:r>
      <w:proofErr w:type="spellEnd"/>
      <w:r w:rsidRPr="005A6DA2">
        <w:t xml:space="preserve"> </w:t>
      </w:r>
      <w:proofErr w:type="spellStart"/>
      <w:r w:rsidRPr="005A6DA2">
        <w:t>спречило</w:t>
      </w:r>
      <w:proofErr w:type="spellEnd"/>
      <w:r w:rsidRPr="005A6DA2">
        <w:t xml:space="preserve"> </w:t>
      </w:r>
      <w:proofErr w:type="spellStart"/>
      <w:r w:rsidRPr="005A6DA2">
        <w:t>расипање</w:t>
      </w:r>
      <w:proofErr w:type="spellEnd"/>
      <w:r w:rsidRPr="005A6DA2">
        <w:t xml:space="preserve"> </w:t>
      </w:r>
      <w:proofErr w:type="spellStart"/>
      <w:r w:rsidRPr="005A6DA2">
        <w:t>отпада</w:t>
      </w:r>
      <w:proofErr w:type="spellEnd"/>
      <w:r w:rsidRPr="005A6DA2">
        <w:t xml:space="preserve"> </w:t>
      </w:r>
      <w:proofErr w:type="spellStart"/>
      <w:r w:rsidRPr="005A6DA2">
        <w:t>приликом</w:t>
      </w:r>
      <w:proofErr w:type="spellEnd"/>
      <w:r w:rsidRPr="005A6DA2">
        <w:t xml:space="preserve"> </w:t>
      </w:r>
      <w:proofErr w:type="spellStart"/>
      <w:r w:rsidRPr="005A6DA2">
        <w:t>транспорта</w:t>
      </w:r>
      <w:proofErr w:type="spellEnd"/>
      <w:r w:rsidRPr="005A6DA2">
        <w:t xml:space="preserve">, </w:t>
      </w:r>
      <w:proofErr w:type="spellStart"/>
      <w:r w:rsidRPr="005A6DA2">
        <w:t>утовара</w:t>
      </w:r>
      <w:proofErr w:type="spellEnd"/>
      <w:r w:rsidRPr="005A6DA2">
        <w:t xml:space="preserve"> </w:t>
      </w:r>
      <w:proofErr w:type="spellStart"/>
      <w:r w:rsidRPr="005A6DA2">
        <w:t>или</w:t>
      </w:r>
      <w:proofErr w:type="spellEnd"/>
      <w:r w:rsidRPr="005A6DA2">
        <w:t xml:space="preserve"> </w:t>
      </w:r>
      <w:proofErr w:type="spellStart"/>
      <w:r w:rsidRPr="005A6DA2">
        <w:t>истовара</w:t>
      </w:r>
      <w:proofErr w:type="spellEnd"/>
      <w:r w:rsidRPr="005A6DA2">
        <w:t xml:space="preserve">, </w:t>
      </w:r>
      <w:proofErr w:type="spellStart"/>
      <w:r w:rsidRPr="005A6DA2">
        <w:t>као</w:t>
      </w:r>
      <w:proofErr w:type="spellEnd"/>
      <w:r w:rsidRPr="005A6DA2">
        <w:t xml:space="preserve"> и </w:t>
      </w:r>
      <w:proofErr w:type="spellStart"/>
      <w:r w:rsidRPr="005A6DA2">
        <w:t>загађење</w:t>
      </w:r>
      <w:proofErr w:type="spellEnd"/>
      <w:r w:rsidRPr="005A6DA2">
        <w:t xml:space="preserve"> </w:t>
      </w:r>
      <w:proofErr w:type="spellStart"/>
      <w:r w:rsidRPr="005A6DA2">
        <w:t>ваздуха</w:t>
      </w:r>
      <w:proofErr w:type="spellEnd"/>
      <w:r w:rsidRPr="005A6DA2">
        <w:t xml:space="preserve">, </w:t>
      </w:r>
      <w:proofErr w:type="spellStart"/>
      <w:r w:rsidRPr="005A6DA2">
        <w:t>воде</w:t>
      </w:r>
      <w:proofErr w:type="spellEnd"/>
      <w:r w:rsidRPr="005A6DA2">
        <w:t xml:space="preserve">, </w:t>
      </w:r>
      <w:proofErr w:type="spellStart"/>
      <w:r w:rsidRPr="005A6DA2">
        <w:t>земљишта</w:t>
      </w:r>
      <w:proofErr w:type="spellEnd"/>
      <w:r w:rsidRPr="005A6DA2">
        <w:t xml:space="preserve"> и </w:t>
      </w:r>
      <w:proofErr w:type="spellStart"/>
      <w:r w:rsidRPr="005A6DA2">
        <w:t>животне</w:t>
      </w:r>
      <w:proofErr w:type="spellEnd"/>
      <w:r w:rsidRPr="005A6DA2">
        <w:t xml:space="preserve"> </w:t>
      </w:r>
      <w:proofErr w:type="spellStart"/>
      <w:r w:rsidRPr="005A6DA2">
        <w:t>средине</w:t>
      </w:r>
      <w:proofErr w:type="spellEnd"/>
      <w:r w:rsidRPr="005A6DA2">
        <w:t>.</w:t>
      </w:r>
    </w:p>
    <w:p w14:paraId="3F2D7CFC" w14:textId="77777777" w:rsidR="009F221B" w:rsidRPr="005A6DA2" w:rsidRDefault="009F221B" w:rsidP="006B713A">
      <w:pPr>
        <w:ind w:left="-90" w:right="-270" w:firstLine="657"/>
        <w:jc w:val="both"/>
      </w:pPr>
      <w:r w:rsidRPr="005A6DA2">
        <w:t xml:space="preserve">У </w:t>
      </w:r>
      <w:proofErr w:type="spellStart"/>
      <w:r w:rsidRPr="005A6DA2">
        <w:t>случају</w:t>
      </w:r>
      <w:proofErr w:type="spellEnd"/>
      <w:r w:rsidRPr="005A6DA2">
        <w:t xml:space="preserve"> </w:t>
      </w:r>
      <w:proofErr w:type="spellStart"/>
      <w:r w:rsidRPr="005A6DA2">
        <w:t>расипања</w:t>
      </w:r>
      <w:proofErr w:type="spellEnd"/>
      <w:r w:rsidRPr="005A6DA2">
        <w:t xml:space="preserve"> </w:t>
      </w:r>
      <w:proofErr w:type="spellStart"/>
      <w:r w:rsidRPr="005A6DA2">
        <w:t>отпада</w:t>
      </w:r>
      <w:proofErr w:type="spellEnd"/>
      <w:r w:rsidRPr="005A6DA2">
        <w:t xml:space="preserve">, </w:t>
      </w:r>
      <w:proofErr w:type="spellStart"/>
      <w:r w:rsidRPr="005A6DA2">
        <w:t>лице</w:t>
      </w:r>
      <w:proofErr w:type="spellEnd"/>
      <w:r w:rsidRPr="005A6DA2">
        <w:t xml:space="preserve"> </w:t>
      </w:r>
      <w:proofErr w:type="spellStart"/>
      <w:r w:rsidRPr="005A6DA2">
        <w:t>које</w:t>
      </w:r>
      <w:proofErr w:type="spellEnd"/>
      <w:r w:rsidRPr="005A6DA2">
        <w:t xml:space="preserve"> </w:t>
      </w:r>
      <w:proofErr w:type="spellStart"/>
      <w:r w:rsidRPr="005A6DA2">
        <w:t>транспортује</w:t>
      </w:r>
      <w:proofErr w:type="spellEnd"/>
      <w:r w:rsidRPr="005A6DA2">
        <w:t xml:space="preserve"> </w:t>
      </w:r>
      <w:proofErr w:type="spellStart"/>
      <w:r w:rsidRPr="005A6DA2">
        <w:t>отпад</w:t>
      </w:r>
      <w:proofErr w:type="spellEnd"/>
      <w:r w:rsidRPr="005A6DA2">
        <w:t xml:space="preserve"> </w:t>
      </w:r>
      <w:proofErr w:type="spellStart"/>
      <w:r w:rsidRPr="005A6DA2">
        <w:t>одговорно</w:t>
      </w:r>
      <w:proofErr w:type="spellEnd"/>
      <w:r w:rsidRPr="005A6DA2">
        <w:t xml:space="preserve"> </w:t>
      </w:r>
      <w:proofErr w:type="spellStart"/>
      <w:r w:rsidRPr="005A6DA2">
        <w:t>је</w:t>
      </w:r>
      <w:proofErr w:type="spellEnd"/>
      <w:r w:rsidRPr="005A6DA2">
        <w:t xml:space="preserve"> </w:t>
      </w:r>
      <w:proofErr w:type="spellStart"/>
      <w:r w:rsidRPr="005A6DA2">
        <w:t>за</w:t>
      </w:r>
      <w:proofErr w:type="spellEnd"/>
      <w:r w:rsidRPr="005A6DA2">
        <w:t xml:space="preserve"> </w:t>
      </w:r>
      <w:proofErr w:type="spellStart"/>
      <w:r w:rsidRPr="005A6DA2">
        <w:t>његово</w:t>
      </w:r>
      <w:proofErr w:type="spellEnd"/>
      <w:r w:rsidRPr="005A6DA2">
        <w:t xml:space="preserve"> </w:t>
      </w:r>
      <w:proofErr w:type="spellStart"/>
      <w:r w:rsidRPr="005A6DA2">
        <w:t>уклањање</w:t>
      </w:r>
      <w:proofErr w:type="spellEnd"/>
      <w:r w:rsidRPr="005A6DA2">
        <w:t xml:space="preserve"> и </w:t>
      </w:r>
      <w:proofErr w:type="spellStart"/>
      <w:r w:rsidRPr="005A6DA2">
        <w:t>чишћење</w:t>
      </w:r>
      <w:proofErr w:type="spellEnd"/>
      <w:r w:rsidRPr="005A6DA2">
        <w:t xml:space="preserve"> </w:t>
      </w:r>
      <w:proofErr w:type="spellStart"/>
      <w:r w:rsidRPr="005A6DA2">
        <w:t>површине</w:t>
      </w:r>
      <w:proofErr w:type="spellEnd"/>
      <w:r w:rsidRPr="005A6DA2">
        <w:t>.</w:t>
      </w:r>
    </w:p>
    <w:p w14:paraId="4F20B274" w14:textId="77777777" w:rsidR="006B713A" w:rsidRPr="005A6DA2" w:rsidRDefault="006B713A" w:rsidP="006B713A">
      <w:pPr>
        <w:ind w:right="-270"/>
        <w:jc w:val="both"/>
        <w:rPr>
          <w:b/>
          <w:bCs/>
        </w:rPr>
      </w:pPr>
    </w:p>
    <w:p w14:paraId="346ADCFD" w14:textId="77777777" w:rsidR="009F221B" w:rsidRPr="005A6DA2" w:rsidRDefault="009F221B" w:rsidP="006B713A">
      <w:pPr>
        <w:ind w:right="-270"/>
        <w:jc w:val="center"/>
        <w:rPr>
          <w:b/>
          <w:bCs/>
        </w:rPr>
      </w:pPr>
      <w:proofErr w:type="spellStart"/>
      <w:r w:rsidRPr="005A6DA2">
        <w:rPr>
          <w:b/>
          <w:bCs/>
        </w:rPr>
        <w:t>Члан</w:t>
      </w:r>
      <w:proofErr w:type="spellEnd"/>
      <w:r w:rsidRPr="005A6DA2">
        <w:rPr>
          <w:b/>
          <w:bCs/>
        </w:rPr>
        <w:t xml:space="preserve"> 6</w:t>
      </w:r>
    </w:p>
    <w:p w14:paraId="02ACAF61" w14:textId="77777777" w:rsidR="009F221B" w:rsidRPr="005A6DA2" w:rsidRDefault="009F221B" w:rsidP="009F221B">
      <w:pPr>
        <w:ind w:left="-90" w:right="-270" w:firstLine="657"/>
      </w:pPr>
      <w:r w:rsidRPr="005A6DA2">
        <w:t>ЈКП "</w:t>
      </w:r>
      <w:proofErr w:type="spellStart"/>
      <w:r w:rsidRPr="005A6DA2">
        <w:t>Комрад</w:t>
      </w:r>
      <w:proofErr w:type="spellEnd"/>
      <w:r w:rsidRPr="005A6DA2">
        <w:t xml:space="preserve">" </w:t>
      </w:r>
      <w:proofErr w:type="spellStart"/>
      <w:r w:rsidRPr="005A6DA2">
        <w:t>је</w:t>
      </w:r>
      <w:proofErr w:type="spellEnd"/>
      <w:r w:rsidRPr="005A6DA2">
        <w:t xml:space="preserve"> </w:t>
      </w:r>
      <w:proofErr w:type="spellStart"/>
      <w:r w:rsidRPr="005A6DA2">
        <w:t>дужно</w:t>
      </w:r>
      <w:proofErr w:type="spellEnd"/>
      <w:r w:rsidRPr="005A6DA2">
        <w:t xml:space="preserve"> </w:t>
      </w:r>
      <w:proofErr w:type="spellStart"/>
      <w:r w:rsidRPr="005A6DA2">
        <w:t>да</w:t>
      </w:r>
      <w:proofErr w:type="spellEnd"/>
      <w:r w:rsidRPr="005A6DA2">
        <w:t xml:space="preserve"> </w:t>
      </w:r>
      <w:proofErr w:type="spellStart"/>
      <w:r w:rsidRPr="005A6DA2">
        <w:t>уреди</w:t>
      </w:r>
      <w:proofErr w:type="spellEnd"/>
      <w:r w:rsidRPr="005A6DA2">
        <w:t xml:space="preserve"> и </w:t>
      </w:r>
      <w:proofErr w:type="spellStart"/>
      <w:r w:rsidRPr="005A6DA2">
        <w:t>видно</w:t>
      </w:r>
      <w:proofErr w:type="spellEnd"/>
      <w:r w:rsidRPr="005A6DA2">
        <w:t xml:space="preserve"> </w:t>
      </w:r>
      <w:proofErr w:type="spellStart"/>
      <w:r w:rsidRPr="005A6DA2">
        <w:t>обележи</w:t>
      </w:r>
      <w:proofErr w:type="spellEnd"/>
      <w:r w:rsidRPr="005A6DA2">
        <w:t xml:space="preserve"> </w:t>
      </w:r>
      <w:proofErr w:type="spellStart"/>
      <w:r w:rsidRPr="005A6DA2">
        <w:t>простор</w:t>
      </w:r>
      <w:proofErr w:type="spellEnd"/>
      <w:r w:rsidRPr="005A6DA2">
        <w:t xml:space="preserve"> </w:t>
      </w:r>
      <w:proofErr w:type="spellStart"/>
      <w:r w:rsidRPr="005A6DA2">
        <w:t>на</w:t>
      </w:r>
      <w:proofErr w:type="spellEnd"/>
      <w:r w:rsidRPr="005A6DA2">
        <w:t xml:space="preserve"> </w:t>
      </w:r>
      <w:proofErr w:type="spellStart"/>
      <w:r w:rsidRPr="005A6DA2">
        <w:t>коме</w:t>
      </w:r>
      <w:proofErr w:type="spellEnd"/>
      <w:r w:rsidRPr="005A6DA2">
        <w:t xml:space="preserve"> </w:t>
      </w:r>
      <w:proofErr w:type="spellStart"/>
      <w:r w:rsidRPr="005A6DA2">
        <w:t>ће</w:t>
      </w:r>
      <w:proofErr w:type="spellEnd"/>
      <w:r w:rsidRPr="005A6DA2">
        <w:t xml:space="preserve"> </w:t>
      </w:r>
      <w:proofErr w:type="spellStart"/>
      <w:r w:rsidRPr="005A6DA2">
        <w:t>се</w:t>
      </w:r>
      <w:proofErr w:type="spellEnd"/>
      <w:r w:rsidRPr="005A6DA2">
        <w:t xml:space="preserve"> </w:t>
      </w:r>
      <w:proofErr w:type="spellStart"/>
      <w:r w:rsidRPr="005A6DA2">
        <w:t>одлагати</w:t>
      </w:r>
      <w:proofErr w:type="spellEnd"/>
      <w:r w:rsidRPr="005A6DA2">
        <w:t xml:space="preserve"> </w:t>
      </w:r>
      <w:proofErr w:type="spellStart"/>
      <w:r w:rsidRPr="005A6DA2">
        <w:t>инертни</w:t>
      </w:r>
      <w:proofErr w:type="spellEnd"/>
      <w:r w:rsidRPr="005A6DA2">
        <w:t xml:space="preserve"> </w:t>
      </w:r>
      <w:proofErr w:type="spellStart"/>
      <w:r w:rsidRPr="005A6DA2">
        <w:t>грађевински</w:t>
      </w:r>
      <w:proofErr w:type="spellEnd"/>
      <w:r w:rsidRPr="005A6DA2">
        <w:t xml:space="preserve"> </w:t>
      </w:r>
      <w:proofErr w:type="spellStart"/>
      <w:r w:rsidRPr="005A6DA2">
        <w:t>отпад</w:t>
      </w:r>
      <w:proofErr w:type="spellEnd"/>
      <w:r w:rsidRPr="005A6DA2">
        <w:t xml:space="preserve"> и </w:t>
      </w:r>
      <w:proofErr w:type="spellStart"/>
      <w:r w:rsidRPr="005A6DA2">
        <w:t>отпад</w:t>
      </w:r>
      <w:proofErr w:type="spellEnd"/>
      <w:r w:rsidRPr="005A6DA2">
        <w:t xml:space="preserve"> </w:t>
      </w:r>
      <w:proofErr w:type="spellStart"/>
      <w:r w:rsidRPr="005A6DA2">
        <w:t>од</w:t>
      </w:r>
      <w:proofErr w:type="spellEnd"/>
      <w:r w:rsidRPr="005A6DA2">
        <w:t xml:space="preserve"> </w:t>
      </w:r>
      <w:proofErr w:type="spellStart"/>
      <w:r w:rsidRPr="005A6DA2">
        <w:t>рушења</w:t>
      </w:r>
      <w:proofErr w:type="spellEnd"/>
      <w:r w:rsidRPr="005A6DA2">
        <w:t xml:space="preserve"> </w:t>
      </w:r>
      <w:proofErr w:type="spellStart"/>
      <w:r w:rsidRPr="005A6DA2">
        <w:t>објеката</w:t>
      </w:r>
      <w:proofErr w:type="spellEnd"/>
      <w:r w:rsidRPr="005A6DA2">
        <w:t xml:space="preserve">, </w:t>
      </w:r>
      <w:proofErr w:type="spellStart"/>
      <w:r w:rsidRPr="005A6DA2">
        <w:t>постављањем</w:t>
      </w:r>
      <w:proofErr w:type="spellEnd"/>
      <w:r w:rsidRPr="005A6DA2">
        <w:t xml:space="preserve"> </w:t>
      </w:r>
      <w:proofErr w:type="spellStart"/>
      <w:r w:rsidRPr="005A6DA2">
        <w:t>табли</w:t>
      </w:r>
      <w:proofErr w:type="spellEnd"/>
      <w:r w:rsidRPr="005A6DA2">
        <w:t xml:space="preserve"> </w:t>
      </w:r>
      <w:proofErr w:type="spellStart"/>
      <w:r w:rsidRPr="005A6DA2">
        <w:t>које</w:t>
      </w:r>
      <w:proofErr w:type="spellEnd"/>
      <w:r w:rsidRPr="005A6DA2">
        <w:t xml:space="preserve"> </w:t>
      </w:r>
      <w:proofErr w:type="spellStart"/>
      <w:r w:rsidRPr="005A6DA2">
        <w:t>садрже</w:t>
      </w:r>
      <w:proofErr w:type="spellEnd"/>
      <w:r w:rsidRPr="005A6DA2">
        <w:t xml:space="preserve"> </w:t>
      </w:r>
      <w:proofErr w:type="spellStart"/>
      <w:r w:rsidRPr="005A6DA2">
        <w:t>податке</w:t>
      </w:r>
      <w:proofErr w:type="spellEnd"/>
      <w:r w:rsidRPr="005A6DA2">
        <w:t xml:space="preserve"> о </w:t>
      </w:r>
      <w:proofErr w:type="spellStart"/>
      <w:r w:rsidRPr="005A6DA2">
        <w:t>отпаду</w:t>
      </w:r>
      <w:proofErr w:type="spellEnd"/>
      <w:r w:rsidRPr="005A6DA2">
        <w:t xml:space="preserve"> </w:t>
      </w:r>
      <w:proofErr w:type="spellStart"/>
      <w:r w:rsidRPr="005A6DA2">
        <w:t>који</w:t>
      </w:r>
      <w:proofErr w:type="spellEnd"/>
      <w:r w:rsidRPr="005A6DA2">
        <w:t xml:space="preserve"> </w:t>
      </w:r>
      <w:proofErr w:type="spellStart"/>
      <w:r w:rsidRPr="005A6DA2">
        <w:t>се</w:t>
      </w:r>
      <w:proofErr w:type="spellEnd"/>
      <w:r w:rsidRPr="005A6DA2">
        <w:t xml:space="preserve"> </w:t>
      </w:r>
      <w:proofErr w:type="spellStart"/>
      <w:r w:rsidRPr="005A6DA2">
        <w:t>може</w:t>
      </w:r>
      <w:proofErr w:type="spellEnd"/>
      <w:r w:rsidRPr="005A6DA2">
        <w:t xml:space="preserve"> </w:t>
      </w:r>
      <w:proofErr w:type="spellStart"/>
      <w:r w:rsidRPr="005A6DA2">
        <w:t>одлагати</w:t>
      </w:r>
      <w:proofErr w:type="spellEnd"/>
      <w:r w:rsidRPr="005A6DA2">
        <w:t>.</w:t>
      </w:r>
    </w:p>
    <w:p w14:paraId="35D0CB12" w14:textId="77777777" w:rsidR="009F221B" w:rsidRPr="005A6DA2" w:rsidRDefault="009F221B" w:rsidP="009F221B">
      <w:pPr>
        <w:ind w:left="-90" w:right="-270" w:firstLine="657"/>
      </w:pPr>
    </w:p>
    <w:p w14:paraId="260B392D" w14:textId="77777777" w:rsidR="009F221B" w:rsidRPr="005A6DA2" w:rsidRDefault="009F221B" w:rsidP="009F221B">
      <w:pPr>
        <w:ind w:left="-90" w:right="-270" w:firstLine="657"/>
        <w:jc w:val="center"/>
        <w:rPr>
          <w:b/>
          <w:bCs/>
        </w:rPr>
      </w:pPr>
      <w:proofErr w:type="spellStart"/>
      <w:r w:rsidRPr="005A6DA2">
        <w:rPr>
          <w:b/>
          <w:bCs/>
        </w:rPr>
        <w:t>Члан</w:t>
      </w:r>
      <w:proofErr w:type="spellEnd"/>
      <w:r w:rsidRPr="005A6DA2">
        <w:rPr>
          <w:b/>
          <w:bCs/>
        </w:rPr>
        <w:t xml:space="preserve"> 7</w:t>
      </w:r>
    </w:p>
    <w:p w14:paraId="179D3058" w14:textId="77777777" w:rsidR="009F221B" w:rsidRPr="005A6DA2" w:rsidRDefault="009F221B" w:rsidP="006B713A">
      <w:pPr>
        <w:ind w:left="-90" w:right="-270" w:firstLine="657"/>
        <w:jc w:val="both"/>
      </w:pPr>
      <w:proofErr w:type="spellStart"/>
      <w:r w:rsidRPr="005A6DA2">
        <w:t>Одлагање</w:t>
      </w:r>
      <w:proofErr w:type="spellEnd"/>
      <w:r w:rsidRPr="005A6DA2">
        <w:t xml:space="preserve"> </w:t>
      </w:r>
      <w:proofErr w:type="spellStart"/>
      <w:r w:rsidRPr="005A6DA2">
        <w:t>инертног</w:t>
      </w:r>
      <w:proofErr w:type="spellEnd"/>
      <w:r w:rsidRPr="005A6DA2">
        <w:t xml:space="preserve"> </w:t>
      </w:r>
      <w:proofErr w:type="spellStart"/>
      <w:r w:rsidRPr="005A6DA2">
        <w:t>грађевинског</w:t>
      </w:r>
      <w:proofErr w:type="spellEnd"/>
      <w:r w:rsidRPr="005A6DA2">
        <w:t xml:space="preserve"> </w:t>
      </w:r>
      <w:proofErr w:type="spellStart"/>
      <w:r w:rsidRPr="005A6DA2">
        <w:t>отпада</w:t>
      </w:r>
      <w:proofErr w:type="spellEnd"/>
      <w:r w:rsidRPr="005A6DA2">
        <w:t xml:space="preserve"> и </w:t>
      </w:r>
      <w:proofErr w:type="spellStart"/>
      <w:r w:rsidRPr="005A6DA2">
        <w:t>отпада</w:t>
      </w:r>
      <w:proofErr w:type="spellEnd"/>
      <w:r w:rsidRPr="005A6DA2">
        <w:t xml:space="preserve"> </w:t>
      </w:r>
      <w:proofErr w:type="spellStart"/>
      <w:r w:rsidRPr="005A6DA2">
        <w:t>од</w:t>
      </w:r>
      <w:proofErr w:type="spellEnd"/>
      <w:r w:rsidRPr="005A6DA2">
        <w:t xml:space="preserve"> </w:t>
      </w:r>
      <w:proofErr w:type="spellStart"/>
      <w:r w:rsidRPr="005A6DA2">
        <w:t>рушења</w:t>
      </w:r>
      <w:proofErr w:type="spellEnd"/>
      <w:r w:rsidRPr="005A6DA2">
        <w:t xml:space="preserve"> </w:t>
      </w:r>
      <w:proofErr w:type="spellStart"/>
      <w:r w:rsidRPr="005A6DA2">
        <w:t>објеката</w:t>
      </w:r>
      <w:proofErr w:type="spellEnd"/>
      <w:r w:rsidRPr="005A6DA2">
        <w:t xml:space="preserve"> </w:t>
      </w:r>
      <w:proofErr w:type="spellStart"/>
      <w:r w:rsidRPr="005A6DA2">
        <w:t>на</w:t>
      </w:r>
      <w:proofErr w:type="spellEnd"/>
      <w:r w:rsidRPr="005A6DA2">
        <w:t xml:space="preserve"> </w:t>
      </w:r>
      <w:proofErr w:type="spellStart"/>
      <w:r w:rsidRPr="005A6DA2">
        <w:t>локацији</w:t>
      </w:r>
      <w:proofErr w:type="spellEnd"/>
      <w:r w:rsidRPr="005A6DA2">
        <w:t xml:space="preserve"> </w:t>
      </w:r>
      <w:proofErr w:type="spellStart"/>
      <w:r w:rsidRPr="005A6DA2">
        <w:t>утврђеној</w:t>
      </w:r>
      <w:proofErr w:type="spellEnd"/>
      <w:r w:rsidRPr="005A6DA2">
        <w:t xml:space="preserve"> </w:t>
      </w:r>
      <w:proofErr w:type="spellStart"/>
      <w:r w:rsidRPr="005A6DA2">
        <w:t>овом</w:t>
      </w:r>
      <w:proofErr w:type="spellEnd"/>
      <w:r w:rsidRPr="005A6DA2">
        <w:t xml:space="preserve"> </w:t>
      </w:r>
      <w:proofErr w:type="spellStart"/>
      <w:r w:rsidRPr="005A6DA2">
        <w:t>одлуком</w:t>
      </w:r>
      <w:proofErr w:type="spellEnd"/>
      <w:r w:rsidRPr="005A6DA2">
        <w:t xml:space="preserve"> </w:t>
      </w:r>
      <w:proofErr w:type="spellStart"/>
      <w:r w:rsidRPr="005A6DA2">
        <w:t>врши</w:t>
      </w:r>
      <w:proofErr w:type="spellEnd"/>
      <w:r w:rsidRPr="005A6DA2">
        <w:t xml:space="preserve"> </w:t>
      </w:r>
      <w:proofErr w:type="spellStart"/>
      <w:r w:rsidRPr="005A6DA2">
        <w:t>се</w:t>
      </w:r>
      <w:proofErr w:type="spellEnd"/>
      <w:r w:rsidRPr="005A6DA2">
        <w:t xml:space="preserve"> </w:t>
      </w:r>
      <w:proofErr w:type="spellStart"/>
      <w:r w:rsidRPr="005A6DA2">
        <w:t>на</w:t>
      </w:r>
      <w:proofErr w:type="spellEnd"/>
      <w:r w:rsidRPr="005A6DA2">
        <w:t xml:space="preserve"> </w:t>
      </w:r>
      <w:proofErr w:type="spellStart"/>
      <w:r w:rsidRPr="005A6DA2">
        <w:t>основу</w:t>
      </w:r>
      <w:proofErr w:type="spellEnd"/>
      <w:r w:rsidRPr="005A6DA2">
        <w:t xml:space="preserve"> </w:t>
      </w:r>
      <w:proofErr w:type="spellStart"/>
      <w:r w:rsidRPr="005A6DA2">
        <w:t>закљученог</w:t>
      </w:r>
      <w:proofErr w:type="spellEnd"/>
      <w:r w:rsidRPr="005A6DA2">
        <w:t xml:space="preserve"> </w:t>
      </w:r>
      <w:proofErr w:type="spellStart"/>
      <w:r w:rsidRPr="005A6DA2">
        <w:t>уговора</w:t>
      </w:r>
      <w:proofErr w:type="spellEnd"/>
      <w:r w:rsidRPr="005A6DA2">
        <w:t xml:space="preserve"> </w:t>
      </w:r>
      <w:proofErr w:type="spellStart"/>
      <w:r w:rsidRPr="005A6DA2">
        <w:t>са</w:t>
      </w:r>
      <w:proofErr w:type="spellEnd"/>
      <w:r w:rsidRPr="005A6DA2">
        <w:t xml:space="preserve"> ЈКП "</w:t>
      </w:r>
      <w:proofErr w:type="spellStart"/>
      <w:r w:rsidRPr="005A6DA2">
        <w:t>Комрад</w:t>
      </w:r>
      <w:proofErr w:type="spellEnd"/>
      <w:r w:rsidRPr="005A6DA2">
        <w:t xml:space="preserve">", </w:t>
      </w:r>
      <w:proofErr w:type="spellStart"/>
      <w:r w:rsidRPr="005A6DA2">
        <w:t>уз</w:t>
      </w:r>
      <w:proofErr w:type="spellEnd"/>
      <w:r w:rsidRPr="005A6DA2">
        <w:t xml:space="preserve"> </w:t>
      </w:r>
      <w:proofErr w:type="spellStart"/>
      <w:r w:rsidRPr="005A6DA2">
        <w:t>одговарајућу</w:t>
      </w:r>
      <w:proofErr w:type="spellEnd"/>
      <w:r w:rsidRPr="005A6DA2">
        <w:t xml:space="preserve"> </w:t>
      </w:r>
      <w:proofErr w:type="spellStart"/>
      <w:r w:rsidRPr="005A6DA2">
        <w:t>накнаду</w:t>
      </w:r>
      <w:proofErr w:type="spellEnd"/>
      <w:r w:rsidRPr="005A6DA2">
        <w:t xml:space="preserve"> </w:t>
      </w:r>
      <w:proofErr w:type="spellStart"/>
      <w:r w:rsidRPr="005A6DA2">
        <w:t>или</w:t>
      </w:r>
      <w:proofErr w:type="spellEnd"/>
      <w:r w:rsidRPr="005A6DA2">
        <w:t xml:space="preserve"> </w:t>
      </w:r>
      <w:proofErr w:type="spellStart"/>
      <w:r w:rsidRPr="005A6DA2">
        <w:t>самостално</w:t>
      </w:r>
      <w:proofErr w:type="spellEnd"/>
      <w:r w:rsidRPr="005A6DA2">
        <w:t xml:space="preserve"> </w:t>
      </w:r>
      <w:proofErr w:type="spellStart"/>
      <w:r w:rsidRPr="005A6DA2">
        <w:t>одвожење</w:t>
      </w:r>
      <w:proofErr w:type="spellEnd"/>
      <w:r w:rsidRPr="005A6DA2">
        <w:t xml:space="preserve"> и </w:t>
      </w:r>
      <w:proofErr w:type="spellStart"/>
      <w:r w:rsidRPr="005A6DA2">
        <w:t>истовар</w:t>
      </w:r>
      <w:proofErr w:type="spellEnd"/>
      <w:r w:rsidRPr="005A6DA2">
        <w:t xml:space="preserve"> </w:t>
      </w:r>
      <w:proofErr w:type="spellStart"/>
      <w:r w:rsidRPr="005A6DA2">
        <w:t>на</w:t>
      </w:r>
      <w:proofErr w:type="spellEnd"/>
      <w:r w:rsidRPr="005A6DA2">
        <w:t xml:space="preserve"> </w:t>
      </w:r>
      <w:proofErr w:type="spellStart"/>
      <w:r w:rsidRPr="005A6DA2">
        <w:t>депонији</w:t>
      </w:r>
      <w:proofErr w:type="spellEnd"/>
      <w:r w:rsidRPr="005A6DA2">
        <w:t>.</w:t>
      </w:r>
    </w:p>
    <w:p w14:paraId="04544DE7" w14:textId="77777777" w:rsidR="009F221B" w:rsidRPr="005A6DA2" w:rsidRDefault="009F221B" w:rsidP="009F221B">
      <w:pPr>
        <w:ind w:left="-90" w:right="-270" w:firstLine="657"/>
      </w:pPr>
    </w:p>
    <w:p w14:paraId="313D57A8" w14:textId="77777777" w:rsidR="009F221B" w:rsidRPr="005A6DA2" w:rsidRDefault="009F221B" w:rsidP="006B713A">
      <w:pPr>
        <w:ind w:left="-90" w:right="-270" w:firstLine="657"/>
        <w:jc w:val="both"/>
      </w:pPr>
      <w:proofErr w:type="spellStart"/>
      <w:r w:rsidRPr="005A6DA2">
        <w:t>Уговором</w:t>
      </w:r>
      <w:proofErr w:type="spellEnd"/>
      <w:r w:rsidRPr="005A6DA2">
        <w:t xml:space="preserve"> </w:t>
      </w:r>
      <w:proofErr w:type="spellStart"/>
      <w:r w:rsidRPr="005A6DA2">
        <w:t>из</w:t>
      </w:r>
      <w:proofErr w:type="spellEnd"/>
      <w:r w:rsidRPr="005A6DA2">
        <w:t xml:space="preserve"> </w:t>
      </w:r>
      <w:proofErr w:type="spellStart"/>
      <w:r w:rsidRPr="005A6DA2">
        <w:t>става</w:t>
      </w:r>
      <w:proofErr w:type="spellEnd"/>
      <w:r w:rsidRPr="005A6DA2">
        <w:t xml:space="preserve"> 1. </w:t>
      </w:r>
      <w:proofErr w:type="spellStart"/>
      <w:r w:rsidRPr="005A6DA2">
        <w:t>овог</w:t>
      </w:r>
      <w:proofErr w:type="spellEnd"/>
      <w:r w:rsidRPr="005A6DA2">
        <w:t xml:space="preserve"> </w:t>
      </w:r>
      <w:proofErr w:type="spellStart"/>
      <w:r w:rsidRPr="005A6DA2">
        <w:t>члана</w:t>
      </w:r>
      <w:proofErr w:type="spellEnd"/>
      <w:r w:rsidRPr="005A6DA2">
        <w:t xml:space="preserve"> </w:t>
      </w:r>
      <w:proofErr w:type="spellStart"/>
      <w:r w:rsidRPr="005A6DA2">
        <w:t>уредиће</w:t>
      </w:r>
      <w:proofErr w:type="spellEnd"/>
      <w:r w:rsidRPr="005A6DA2">
        <w:t xml:space="preserve"> </w:t>
      </w:r>
      <w:proofErr w:type="spellStart"/>
      <w:r w:rsidRPr="005A6DA2">
        <w:t>се</w:t>
      </w:r>
      <w:proofErr w:type="spellEnd"/>
      <w:r w:rsidRPr="005A6DA2">
        <w:t xml:space="preserve"> </w:t>
      </w:r>
      <w:proofErr w:type="spellStart"/>
      <w:r w:rsidRPr="005A6DA2">
        <w:t>висина</w:t>
      </w:r>
      <w:proofErr w:type="spellEnd"/>
      <w:r w:rsidRPr="005A6DA2">
        <w:t xml:space="preserve"> </w:t>
      </w:r>
      <w:proofErr w:type="spellStart"/>
      <w:r w:rsidRPr="005A6DA2">
        <w:t>накнаде</w:t>
      </w:r>
      <w:proofErr w:type="spellEnd"/>
      <w:r w:rsidRPr="005A6DA2">
        <w:t xml:space="preserve">, </w:t>
      </w:r>
      <w:proofErr w:type="spellStart"/>
      <w:r w:rsidRPr="005A6DA2">
        <w:t>услови</w:t>
      </w:r>
      <w:proofErr w:type="spellEnd"/>
      <w:r w:rsidRPr="005A6DA2">
        <w:t xml:space="preserve">, </w:t>
      </w:r>
      <w:proofErr w:type="spellStart"/>
      <w:r w:rsidRPr="005A6DA2">
        <w:t>начин</w:t>
      </w:r>
      <w:proofErr w:type="spellEnd"/>
      <w:r w:rsidRPr="005A6DA2">
        <w:t xml:space="preserve"> и </w:t>
      </w:r>
      <w:proofErr w:type="spellStart"/>
      <w:r w:rsidRPr="005A6DA2">
        <w:t>рок</w:t>
      </w:r>
      <w:proofErr w:type="spellEnd"/>
      <w:r w:rsidRPr="005A6DA2">
        <w:t xml:space="preserve"> </w:t>
      </w:r>
      <w:proofErr w:type="spellStart"/>
      <w:r w:rsidRPr="005A6DA2">
        <w:t>плаћања</w:t>
      </w:r>
      <w:proofErr w:type="spellEnd"/>
      <w:r w:rsidRPr="005A6DA2">
        <w:t xml:space="preserve"> </w:t>
      </w:r>
      <w:proofErr w:type="spellStart"/>
      <w:r w:rsidRPr="005A6DA2">
        <w:t>накнаде</w:t>
      </w:r>
      <w:proofErr w:type="spellEnd"/>
      <w:r w:rsidRPr="005A6DA2">
        <w:t xml:space="preserve">, у </w:t>
      </w:r>
      <w:proofErr w:type="spellStart"/>
      <w:r w:rsidRPr="005A6DA2">
        <w:t>складу</w:t>
      </w:r>
      <w:proofErr w:type="spellEnd"/>
      <w:r w:rsidRPr="005A6DA2">
        <w:t xml:space="preserve"> </w:t>
      </w:r>
      <w:proofErr w:type="spellStart"/>
      <w:r w:rsidRPr="005A6DA2">
        <w:t>са</w:t>
      </w:r>
      <w:proofErr w:type="spellEnd"/>
      <w:r w:rsidRPr="005A6DA2">
        <w:t xml:space="preserve"> </w:t>
      </w:r>
      <w:proofErr w:type="spellStart"/>
      <w:r w:rsidRPr="005A6DA2">
        <w:t>законом</w:t>
      </w:r>
      <w:proofErr w:type="spellEnd"/>
      <w:r w:rsidRPr="005A6DA2">
        <w:t xml:space="preserve"> и </w:t>
      </w:r>
      <w:proofErr w:type="spellStart"/>
      <w:r w:rsidRPr="005A6DA2">
        <w:t>другим</w:t>
      </w:r>
      <w:proofErr w:type="spellEnd"/>
      <w:r w:rsidRPr="005A6DA2">
        <w:t xml:space="preserve"> </w:t>
      </w:r>
      <w:proofErr w:type="spellStart"/>
      <w:r w:rsidRPr="005A6DA2">
        <w:t>градским</w:t>
      </w:r>
      <w:proofErr w:type="spellEnd"/>
      <w:r w:rsidRPr="005A6DA2">
        <w:t xml:space="preserve"> </w:t>
      </w:r>
      <w:proofErr w:type="spellStart"/>
      <w:r w:rsidRPr="005A6DA2">
        <w:t>прописима</w:t>
      </w:r>
      <w:proofErr w:type="spellEnd"/>
      <w:r w:rsidRPr="005A6DA2">
        <w:t>.</w:t>
      </w:r>
    </w:p>
    <w:p w14:paraId="19589F7A" w14:textId="77777777" w:rsidR="009F221B" w:rsidRPr="005A6DA2" w:rsidRDefault="009F221B" w:rsidP="006B713A">
      <w:pPr>
        <w:ind w:left="-90" w:right="-270" w:firstLine="657"/>
        <w:jc w:val="both"/>
      </w:pPr>
    </w:p>
    <w:p w14:paraId="77EABDD2" w14:textId="77777777" w:rsidR="009F221B" w:rsidRPr="005A6DA2" w:rsidRDefault="009F221B" w:rsidP="006B713A">
      <w:pPr>
        <w:ind w:left="-90" w:right="-270" w:firstLine="657"/>
        <w:jc w:val="both"/>
      </w:pPr>
      <w:proofErr w:type="spellStart"/>
      <w:r w:rsidRPr="005A6DA2">
        <w:t>Висина</w:t>
      </w:r>
      <w:proofErr w:type="spellEnd"/>
      <w:r w:rsidRPr="005A6DA2">
        <w:t xml:space="preserve"> </w:t>
      </w:r>
      <w:proofErr w:type="spellStart"/>
      <w:r w:rsidRPr="005A6DA2">
        <w:t>накнаде</w:t>
      </w:r>
      <w:proofErr w:type="spellEnd"/>
      <w:r w:rsidRPr="005A6DA2">
        <w:t xml:space="preserve"> </w:t>
      </w:r>
      <w:proofErr w:type="spellStart"/>
      <w:r w:rsidRPr="005A6DA2">
        <w:t>из</w:t>
      </w:r>
      <w:proofErr w:type="spellEnd"/>
      <w:r w:rsidRPr="005A6DA2">
        <w:t xml:space="preserve"> </w:t>
      </w:r>
      <w:proofErr w:type="spellStart"/>
      <w:r w:rsidRPr="005A6DA2">
        <w:t>става</w:t>
      </w:r>
      <w:proofErr w:type="spellEnd"/>
      <w:r w:rsidRPr="005A6DA2">
        <w:t xml:space="preserve"> 1. </w:t>
      </w:r>
      <w:proofErr w:type="spellStart"/>
      <w:r w:rsidRPr="005A6DA2">
        <w:t>овог</w:t>
      </w:r>
      <w:proofErr w:type="spellEnd"/>
      <w:r w:rsidRPr="005A6DA2">
        <w:t xml:space="preserve"> </w:t>
      </w:r>
      <w:proofErr w:type="spellStart"/>
      <w:r w:rsidRPr="005A6DA2">
        <w:t>члана</w:t>
      </w:r>
      <w:proofErr w:type="spellEnd"/>
      <w:r w:rsidRPr="005A6DA2">
        <w:t xml:space="preserve"> </w:t>
      </w:r>
      <w:proofErr w:type="spellStart"/>
      <w:r w:rsidRPr="005A6DA2">
        <w:t>утврђује</w:t>
      </w:r>
      <w:proofErr w:type="spellEnd"/>
      <w:r w:rsidRPr="005A6DA2">
        <w:t xml:space="preserve"> </w:t>
      </w:r>
      <w:proofErr w:type="spellStart"/>
      <w:r w:rsidRPr="005A6DA2">
        <w:t>се</w:t>
      </w:r>
      <w:proofErr w:type="spellEnd"/>
      <w:r w:rsidRPr="005A6DA2">
        <w:t xml:space="preserve"> </w:t>
      </w:r>
      <w:proofErr w:type="spellStart"/>
      <w:r w:rsidRPr="005A6DA2">
        <w:t>посебним</w:t>
      </w:r>
      <w:proofErr w:type="spellEnd"/>
      <w:r w:rsidRPr="005A6DA2">
        <w:t xml:space="preserve"> </w:t>
      </w:r>
      <w:proofErr w:type="spellStart"/>
      <w:r w:rsidRPr="005A6DA2">
        <w:t>актом</w:t>
      </w:r>
      <w:proofErr w:type="spellEnd"/>
      <w:r w:rsidRPr="005A6DA2">
        <w:t xml:space="preserve"> ЈКП "</w:t>
      </w:r>
      <w:proofErr w:type="spellStart"/>
      <w:r w:rsidRPr="005A6DA2">
        <w:t>Комрад</w:t>
      </w:r>
      <w:proofErr w:type="spellEnd"/>
      <w:r w:rsidRPr="005A6DA2">
        <w:t xml:space="preserve">", </w:t>
      </w:r>
      <w:proofErr w:type="spellStart"/>
      <w:r w:rsidRPr="005A6DA2">
        <w:t>на</w:t>
      </w:r>
      <w:proofErr w:type="spellEnd"/>
      <w:r w:rsidRPr="005A6DA2">
        <w:t xml:space="preserve"> </w:t>
      </w:r>
      <w:proofErr w:type="spellStart"/>
      <w:r w:rsidRPr="005A6DA2">
        <w:t>који</w:t>
      </w:r>
      <w:proofErr w:type="spellEnd"/>
      <w:r w:rsidRPr="005A6DA2">
        <w:t xml:space="preserve"> </w:t>
      </w:r>
      <w:proofErr w:type="spellStart"/>
      <w:r w:rsidRPr="005A6DA2">
        <w:t>сагласност</w:t>
      </w:r>
      <w:proofErr w:type="spellEnd"/>
      <w:r w:rsidRPr="005A6DA2">
        <w:t xml:space="preserve"> </w:t>
      </w:r>
      <w:proofErr w:type="spellStart"/>
      <w:r w:rsidRPr="005A6DA2">
        <w:t>даје</w:t>
      </w:r>
      <w:proofErr w:type="spellEnd"/>
      <w:r w:rsidRPr="005A6DA2">
        <w:t xml:space="preserve"> </w:t>
      </w:r>
      <w:proofErr w:type="spellStart"/>
      <w:r w:rsidRPr="005A6DA2">
        <w:t>Градско</w:t>
      </w:r>
      <w:proofErr w:type="spellEnd"/>
      <w:r w:rsidRPr="005A6DA2">
        <w:t xml:space="preserve"> </w:t>
      </w:r>
      <w:proofErr w:type="spellStart"/>
      <w:r w:rsidRPr="005A6DA2">
        <w:t>веће</w:t>
      </w:r>
      <w:proofErr w:type="spellEnd"/>
      <w:r w:rsidRPr="005A6DA2">
        <w:t>.</w:t>
      </w:r>
    </w:p>
    <w:p w14:paraId="03810B77" w14:textId="77777777" w:rsidR="009F221B" w:rsidRPr="005A6DA2" w:rsidRDefault="009F221B" w:rsidP="009F221B">
      <w:pPr>
        <w:ind w:left="-90" w:right="-270" w:firstLine="657"/>
      </w:pPr>
    </w:p>
    <w:p w14:paraId="093E1964" w14:textId="77777777" w:rsidR="00923E47" w:rsidRDefault="00923E47" w:rsidP="009F221B">
      <w:pPr>
        <w:ind w:left="-90" w:right="-270" w:firstLine="657"/>
        <w:jc w:val="center"/>
        <w:rPr>
          <w:b/>
          <w:bCs/>
          <w:lang w:val="sr-Cyrl-RS"/>
        </w:rPr>
      </w:pPr>
    </w:p>
    <w:p w14:paraId="54508324" w14:textId="77777777" w:rsidR="00923E47" w:rsidRDefault="00923E47" w:rsidP="009F221B">
      <w:pPr>
        <w:ind w:left="-90" w:right="-270" w:firstLine="657"/>
        <w:jc w:val="center"/>
        <w:rPr>
          <w:b/>
          <w:bCs/>
          <w:lang w:val="sr-Cyrl-RS"/>
        </w:rPr>
      </w:pPr>
    </w:p>
    <w:p w14:paraId="0884D7F1" w14:textId="77777777" w:rsidR="00923E47" w:rsidRDefault="00923E47" w:rsidP="009F221B">
      <w:pPr>
        <w:ind w:left="-90" w:right="-270" w:firstLine="657"/>
        <w:jc w:val="center"/>
        <w:rPr>
          <w:b/>
          <w:bCs/>
          <w:lang w:val="sr-Cyrl-RS"/>
        </w:rPr>
      </w:pPr>
    </w:p>
    <w:p w14:paraId="668CDD93" w14:textId="77777777" w:rsidR="00923E47" w:rsidRDefault="00923E47" w:rsidP="009F221B">
      <w:pPr>
        <w:ind w:left="-90" w:right="-270" w:firstLine="657"/>
        <w:jc w:val="center"/>
        <w:rPr>
          <w:b/>
          <w:bCs/>
          <w:lang w:val="sr-Cyrl-RS"/>
        </w:rPr>
      </w:pPr>
    </w:p>
    <w:p w14:paraId="0F682A78" w14:textId="77777777" w:rsidR="00923E47" w:rsidRDefault="00923E47" w:rsidP="009F221B">
      <w:pPr>
        <w:ind w:left="-90" w:right="-270" w:firstLine="657"/>
        <w:jc w:val="center"/>
        <w:rPr>
          <w:b/>
          <w:bCs/>
          <w:lang w:val="sr-Cyrl-RS"/>
        </w:rPr>
      </w:pPr>
    </w:p>
    <w:p w14:paraId="08A1968C" w14:textId="451D4836" w:rsidR="009F221B" w:rsidRPr="005A6DA2" w:rsidRDefault="009F221B" w:rsidP="009F221B">
      <w:pPr>
        <w:ind w:left="-90" w:right="-270" w:firstLine="657"/>
        <w:jc w:val="center"/>
        <w:rPr>
          <w:b/>
          <w:bCs/>
        </w:rPr>
      </w:pPr>
      <w:proofErr w:type="spellStart"/>
      <w:r w:rsidRPr="005A6DA2">
        <w:rPr>
          <w:b/>
          <w:bCs/>
        </w:rPr>
        <w:t>Члан</w:t>
      </w:r>
      <w:proofErr w:type="spellEnd"/>
      <w:r w:rsidRPr="005A6DA2">
        <w:rPr>
          <w:b/>
          <w:bCs/>
        </w:rPr>
        <w:t xml:space="preserve"> 8</w:t>
      </w:r>
    </w:p>
    <w:p w14:paraId="3A1922D2" w14:textId="77777777" w:rsidR="009F221B" w:rsidRPr="005A6DA2" w:rsidRDefault="009F221B" w:rsidP="006B713A">
      <w:pPr>
        <w:ind w:left="-90" w:right="-270" w:firstLine="657"/>
        <w:jc w:val="both"/>
      </w:pPr>
      <w:proofErr w:type="spellStart"/>
      <w:r w:rsidRPr="005A6DA2">
        <w:t>Забрањено</w:t>
      </w:r>
      <w:proofErr w:type="spellEnd"/>
      <w:r w:rsidRPr="005A6DA2">
        <w:t xml:space="preserve"> </w:t>
      </w:r>
      <w:proofErr w:type="spellStart"/>
      <w:r w:rsidRPr="005A6DA2">
        <w:t>је</w:t>
      </w:r>
      <w:proofErr w:type="spellEnd"/>
      <w:r w:rsidRPr="005A6DA2">
        <w:t xml:space="preserve"> </w:t>
      </w:r>
      <w:proofErr w:type="spellStart"/>
      <w:r w:rsidRPr="005A6DA2">
        <w:t>одлагање</w:t>
      </w:r>
      <w:proofErr w:type="spellEnd"/>
      <w:r w:rsidRPr="005A6DA2">
        <w:t xml:space="preserve"> </w:t>
      </w:r>
      <w:proofErr w:type="spellStart"/>
      <w:r w:rsidRPr="005A6DA2">
        <w:t>грађевинског</w:t>
      </w:r>
      <w:proofErr w:type="spellEnd"/>
      <w:r w:rsidRPr="005A6DA2">
        <w:t xml:space="preserve"> </w:t>
      </w:r>
      <w:proofErr w:type="spellStart"/>
      <w:r w:rsidRPr="005A6DA2">
        <w:t>отпада</w:t>
      </w:r>
      <w:proofErr w:type="spellEnd"/>
      <w:r w:rsidRPr="005A6DA2">
        <w:t xml:space="preserve"> </w:t>
      </w:r>
      <w:proofErr w:type="spellStart"/>
      <w:r w:rsidRPr="005A6DA2">
        <w:t>који</w:t>
      </w:r>
      <w:proofErr w:type="spellEnd"/>
      <w:r w:rsidRPr="005A6DA2">
        <w:t xml:space="preserve"> </w:t>
      </w:r>
      <w:proofErr w:type="spellStart"/>
      <w:r w:rsidRPr="005A6DA2">
        <w:t>садржи</w:t>
      </w:r>
      <w:proofErr w:type="spellEnd"/>
      <w:r w:rsidRPr="005A6DA2">
        <w:t xml:space="preserve"> </w:t>
      </w:r>
      <w:proofErr w:type="spellStart"/>
      <w:r w:rsidRPr="005A6DA2">
        <w:t>агресивне</w:t>
      </w:r>
      <w:proofErr w:type="spellEnd"/>
      <w:r w:rsidRPr="005A6DA2">
        <w:t xml:space="preserve"> </w:t>
      </w:r>
      <w:proofErr w:type="spellStart"/>
      <w:r w:rsidRPr="005A6DA2">
        <w:t>компоненте</w:t>
      </w:r>
      <w:proofErr w:type="spellEnd"/>
      <w:r w:rsidRPr="005A6DA2">
        <w:t xml:space="preserve">, </w:t>
      </w:r>
      <w:proofErr w:type="spellStart"/>
      <w:r w:rsidRPr="005A6DA2">
        <w:t>као</w:t>
      </w:r>
      <w:proofErr w:type="spellEnd"/>
      <w:r w:rsidRPr="005A6DA2">
        <w:t xml:space="preserve"> </w:t>
      </w:r>
      <w:proofErr w:type="spellStart"/>
      <w:r w:rsidRPr="005A6DA2">
        <w:t>што</w:t>
      </w:r>
      <w:proofErr w:type="spellEnd"/>
      <w:r w:rsidRPr="005A6DA2">
        <w:t xml:space="preserve"> </w:t>
      </w:r>
      <w:proofErr w:type="spellStart"/>
      <w:r w:rsidRPr="005A6DA2">
        <w:t>су</w:t>
      </w:r>
      <w:proofErr w:type="spellEnd"/>
      <w:r w:rsidRPr="005A6DA2">
        <w:t xml:space="preserve"> </w:t>
      </w:r>
      <w:proofErr w:type="spellStart"/>
      <w:r w:rsidRPr="005A6DA2">
        <w:t>азбест</w:t>
      </w:r>
      <w:proofErr w:type="spellEnd"/>
      <w:r w:rsidRPr="005A6DA2">
        <w:t xml:space="preserve">, </w:t>
      </w:r>
      <w:proofErr w:type="spellStart"/>
      <w:r w:rsidRPr="005A6DA2">
        <w:t>олово</w:t>
      </w:r>
      <w:proofErr w:type="spellEnd"/>
      <w:r w:rsidRPr="005A6DA2">
        <w:t xml:space="preserve">, </w:t>
      </w:r>
      <w:proofErr w:type="spellStart"/>
      <w:r w:rsidRPr="005A6DA2">
        <w:t>катран</w:t>
      </w:r>
      <w:proofErr w:type="spellEnd"/>
      <w:r w:rsidRPr="005A6DA2">
        <w:t xml:space="preserve">, </w:t>
      </w:r>
      <w:proofErr w:type="spellStart"/>
      <w:r w:rsidRPr="005A6DA2">
        <w:t>боја</w:t>
      </w:r>
      <w:proofErr w:type="spellEnd"/>
      <w:r w:rsidRPr="005A6DA2">
        <w:t xml:space="preserve">, </w:t>
      </w:r>
      <w:proofErr w:type="spellStart"/>
      <w:r w:rsidRPr="005A6DA2">
        <w:t>заштитни</w:t>
      </w:r>
      <w:proofErr w:type="spellEnd"/>
      <w:r w:rsidRPr="005A6DA2">
        <w:t xml:space="preserve"> </w:t>
      </w:r>
      <w:proofErr w:type="spellStart"/>
      <w:r w:rsidRPr="005A6DA2">
        <w:t>премази</w:t>
      </w:r>
      <w:proofErr w:type="spellEnd"/>
      <w:r w:rsidRPr="005A6DA2">
        <w:t xml:space="preserve">, </w:t>
      </w:r>
      <w:proofErr w:type="spellStart"/>
      <w:r w:rsidRPr="005A6DA2">
        <w:t>лепила</w:t>
      </w:r>
      <w:proofErr w:type="spellEnd"/>
      <w:r w:rsidRPr="005A6DA2">
        <w:t xml:space="preserve">, </w:t>
      </w:r>
      <w:proofErr w:type="spellStart"/>
      <w:r w:rsidRPr="005A6DA2">
        <w:t>пластика</w:t>
      </w:r>
      <w:proofErr w:type="spellEnd"/>
      <w:r w:rsidRPr="005A6DA2">
        <w:t xml:space="preserve">, </w:t>
      </w:r>
      <w:proofErr w:type="spellStart"/>
      <w:r w:rsidRPr="005A6DA2">
        <w:t>електрични</w:t>
      </w:r>
      <w:proofErr w:type="spellEnd"/>
      <w:r w:rsidRPr="005A6DA2">
        <w:t xml:space="preserve"> </w:t>
      </w:r>
      <w:proofErr w:type="spellStart"/>
      <w:r w:rsidRPr="005A6DA2">
        <w:t>каблови</w:t>
      </w:r>
      <w:proofErr w:type="spellEnd"/>
      <w:r w:rsidRPr="005A6DA2">
        <w:t xml:space="preserve"> и </w:t>
      </w:r>
      <w:proofErr w:type="spellStart"/>
      <w:r w:rsidRPr="005A6DA2">
        <w:t>друга</w:t>
      </w:r>
      <w:proofErr w:type="spellEnd"/>
      <w:r w:rsidRPr="005A6DA2">
        <w:t xml:space="preserve"> </w:t>
      </w:r>
      <w:proofErr w:type="spellStart"/>
      <w:r w:rsidRPr="005A6DA2">
        <w:t>опрема</w:t>
      </w:r>
      <w:proofErr w:type="spellEnd"/>
      <w:r w:rsidRPr="005A6DA2">
        <w:t xml:space="preserve"> </w:t>
      </w:r>
      <w:proofErr w:type="spellStart"/>
      <w:r w:rsidRPr="005A6DA2">
        <w:t>која</w:t>
      </w:r>
      <w:proofErr w:type="spellEnd"/>
      <w:r w:rsidRPr="005A6DA2">
        <w:t xml:space="preserve"> </w:t>
      </w:r>
      <w:proofErr w:type="spellStart"/>
      <w:r w:rsidRPr="005A6DA2">
        <w:t>садржи</w:t>
      </w:r>
      <w:proofErr w:type="spellEnd"/>
      <w:r w:rsidRPr="005A6DA2">
        <w:t xml:space="preserve"> </w:t>
      </w:r>
      <w:proofErr w:type="spellStart"/>
      <w:r w:rsidRPr="005A6DA2">
        <w:t>токсине</w:t>
      </w:r>
      <w:proofErr w:type="spellEnd"/>
      <w:r w:rsidRPr="005A6DA2">
        <w:t>.</w:t>
      </w:r>
    </w:p>
    <w:p w14:paraId="7159A156" w14:textId="77777777" w:rsidR="009F221B" w:rsidRPr="005A6DA2" w:rsidRDefault="009F221B" w:rsidP="006B713A">
      <w:pPr>
        <w:ind w:left="-90" w:right="-270" w:firstLine="657"/>
        <w:jc w:val="both"/>
      </w:pPr>
    </w:p>
    <w:p w14:paraId="168F5249" w14:textId="77777777" w:rsidR="009F221B" w:rsidRPr="005A6DA2" w:rsidRDefault="009F221B" w:rsidP="006B713A">
      <w:pPr>
        <w:ind w:left="-90" w:right="-270" w:firstLine="657"/>
        <w:jc w:val="both"/>
      </w:pPr>
      <w:proofErr w:type="spellStart"/>
      <w:r w:rsidRPr="005A6DA2">
        <w:t>Власник</w:t>
      </w:r>
      <w:proofErr w:type="spellEnd"/>
      <w:r w:rsidRPr="005A6DA2">
        <w:t xml:space="preserve"> </w:t>
      </w:r>
      <w:proofErr w:type="spellStart"/>
      <w:r w:rsidRPr="005A6DA2">
        <w:t>инертног</w:t>
      </w:r>
      <w:proofErr w:type="spellEnd"/>
      <w:r w:rsidRPr="005A6DA2">
        <w:t xml:space="preserve"> </w:t>
      </w:r>
      <w:proofErr w:type="spellStart"/>
      <w:r w:rsidRPr="005A6DA2">
        <w:t>грађевинског</w:t>
      </w:r>
      <w:proofErr w:type="spellEnd"/>
      <w:r w:rsidRPr="005A6DA2">
        <w:t xml:space="preserve"> </w:t>
      </w:r>
      <w:proofErr w:type="spellStart"/>
      <w:r w:rsidRPr="005A6DA2">
        <w:t>отпада</w:t>
      </w:r>
      <w:proofErr w:type="spellEnd"/>
      <w:r w:rsidRPr="005A6DA2">
        <w:t xml:space="preserve"> и </w:t>
      </w:r>
      <w:proofErr w:type="spellStart"/>
      <w:r w:rsidRPr="005A6DA2">
        <w:t>отпада</w:t>
      </w:r>
      <w:proofErr w:type="spellEnd"/>
      <w:r w:rsidRPr="005A6DA2">
        <w:t xml:space="preserve"> </w:t>
      </w:r>
      <w:proofErr w:type="spellStart"/>
      <w:r w:rsidRPr="005A6DA2">
        <w:t>од</w:t>
      </w:r>
      <w:proofErr w:type="spellEnd"/>
      <w:r w:rsidRPr="005A6DA2">
        <w:t xml:space="preserve"> </w:t>
      </w:r>
      <w:proofErr w:type="spellStart"/>
      <w:r w:rsidRPr="005A6DA2">
        <w:t>рушења</w:t>
      </w:r>
      <w:proofErr w:type="spellEnd"/>
      <w:r w:rsidRPr="005A6DA2">
        <w:t xml:space="preserve"> </w:t>
      </w:r>
      <w:proofErr w:type="spellStart"/>
      <w:r w:rsidRPr="005A6DA2">
        <w:t>објеката</w:t>
      </w:r>
      <w:proofErr w:type="spellEnd"/>
      <w:r w:rsidRPr="005A6DA2">
        <w:t xml:space="preserve"> </w:t>
      </w:r>
      <w:proofErr w:type="spellStart"/>
      <w:r w:rsidRPr="005A6DA2">
        <w:t>је</w:t>
      </w:r>
      <w:proofErr w:type="spellEnd"/>
      <w:r w:rsidRPr="005A6DA2">
        <w:t xml:space="preserve"> </w:t>
      </w:r>
      <w:proofErr w:type="spellStart"/>
      <w:r w:rsidRPr="005A6DA2">
        <w:t>дужан</w:t>
      </w:r>
      <w:proofErr w:type="spellEnd"/>
      <w:r w:rsidRPr="005A6DA2">
        <w:t xml:space="preserve"> </w:t>
      </w:r>
      <w:proofErr w:type="spellStart"/>
      <w:r w:rsidRPr="005A6DA2">
        <w:t>да</w:t>
      </w:r>
      <w:proofErr w:type="spellEnd"/>
      <w:r w:rsidRPr="005A6DA2">
        <w:t xml:space="preserve"> </w:t>
      </w:r>
      <w:proofErr w:type="spellStart"/>
      <w:r w:rsidRPr="005A6DA2">
        <w:t>на</w:t>
      </w:r>
      <w:proofErr w:type="spellEnd"/>
      <w:r w:rsidRPr="005A6DA2">
        <w:t xml:space="preserve"> </w:t>
      </w:r>
      <w:proofErr w:type="spellStart"/>
      <w:r w:rsidRPr="005A6DA2">
        <w:t>месту</w:t>
      </w:r>
      <w:proofErr w:type="spellEnd"/>
      <w:r w:rsidRPr="005A6DA2">
        <w:t xml:space="preserve"> </w:t>
      </w:r>
      <w:proofErr w:type="spellStart"/>
      <w:r w:rsidRPr="005A6DA2">
        <w:t>настанка</w:t>
      </w:r>
      <w:proofErr w:type="spellEnd"/>
      <w:r w:rsidRPr="005A6DA2">
        <w:t xml:space="preserve"> </w:t>
      </w:r>
      <w:proofErr w:type="spellStart"/>
      <w:r w:rsidRPr="005A6DA2">
        <w:t>отпада</w:t>
      </w:r>
      <w:proofErr w:type="spellEnd"/>
      <w:r w:rsidRPr="005A6DA2">
        <w:t xml:space="preserve"> </w:t>
      </w:r>
      <w:proofErr w:type="spellStart"/>
      <w:r w:rsidRPr="005A6DA2">
        <w:t>изврши</w:t>
      </w:r>
      <w:proofErr w:type="spellEnd"/>
      <w:r w:rsidRPr="005A6DA2">
        <w:t xml:space="preserve"> </w:t>
      </w:r>
      <w:proofErr w:type="spellStart"/>
      <w:r w:rsidRPr="005A6DA2">
        <w:t>одвајање</w:t>
      </w:r>
      <w:proofErr w:type="spellEnd"/>
      <w:r w:rsidRPr="005A6DA2">
        <w:t xml:space="preserve"> </w:t>
      </w:r>
      <w:proofErr w:type="spellStart"/>
      <w:r w:rsidRPr="005A6DA2">
        <w:t>рециклабилног</w:t>
      </w:r>
      <w:proofErr w:type="spellEnd"/>
      <w:r w:rsidRPr="005A6DA2">
        <w:t xml:space="preserve"> </w:t>
      </w:r>
      <w:proofErr w:type="spellStart"/>
      <w:r w:rsidRPr="005A6DA2">
        <w:t>отпада</w:t>
      </w:r>
      <w:proofErr w:type="spellEnd"/>
      <w:r w:rsidRPr="005A6DA2">
        <w:t xml:space="preserve">, а </w:t>
      </w:r>
      <w:proofErr w:type="spellStart"/>
      <w:r w:rsidRPr="005A6DA2">
        <w:t>нарочито</w:t>
      </w:r>
      <w:proofErr w:type="spellEnd"/>
      <w:r w:rsidRPr="005A6DA2">
        <w:t xml:space="preserve"> </w:t>
      </w:r>
      <w:proofErr w:type="spellStart"/>
      <w:r w:rsidRPr="005A6DA2">
        <w:t>отпада</w:t>
      </w:r>
      <w:proofErr w:type="spellEnd"/>
      <w:r w:rsidRPr="005A6DA2">
        <w:t xml:space="preserve"> </w:t>
      </w:r>
      <w:proofErr w:type="spellStart"/>
      <w:r w:rsidRPr="005A6DA2">
        <w:t>који</w:t>
      </w:r>
      <w:proofErr w:type="spellEnd"/>
      <w:r w:rsidRPr="005A6DA2">
        <w:t xml:space="preserve"> </w:t>
      </w:r>
      <w:proofErr w:type="spellStart"/>
      <w:r w:rsidRPr="005A6DA2">
        <w:t>припада</w:t>
      </w:r>
      <w:proofErr w:type="spellEnd"/>
      <w:r w:rsidRPr="005A6DA2">
        <w:t xml:space="preserve"> </w:t>
      </w:r>
      <w:proofErr w:type="spellStart"/>
      <w:r w:rsidRPr="005A6DA2">
        <w:t>посебним</w:t>
      </w:r>
      <w:proofErr w:type="spellEnd"/>
      <w:r w:rsidRPr="005A6DA2">
        <w:t xml:space="preserve"> </w:t>
      </w:r>
      <w:proofErr w:type="spellStart"/>
      <w:r w:rsidRPr="005A6DA2">
        <w:t>токовима</w:t>
      </w:r>
      <w:proofErr w:type="spellEnd"/>
      <w:r w:rsidRPr="005A6DA2">
        <w:t xml:space="preserve"> </w:t>
      </w:r>
      <w:proofErr w:type="spellStart"/>
      <w:r w:rsidRPr="005A6DA2">
        <w:t>отпада</w:t>
      </w:r>
      <w:proofErr w:type="spellEnd"/>
      <w:r w:rsidRPr="005A6DA2">
        <w:t xml:space="preserve">, у </w:t>
      </w:r>
      <w:proofErr w:type="spellStart"/>
      <w:r w:rsidRPr="005A6DA2">
        <w:t>смислу</w:t>
      </w:r>
      <w:proofErr w:type="spellEnd"/>
      <w:r w:rsidRPr="005A6DA2">
        <w:t xml:space="preserve"> </w:t>
      </w:r>
      <w:proofErr w:type="spellStart"/>
      <w:r w:rsidRPr="005A6DA2">
        <w:t>Закона</w:t>
      </w:r>
      <w:proofErr w:type="spellEnd"/>
      <w:r w:rsidRPr="005A6DA2">
        <w:t xml:space="preserve"> о </w:t>
      </w:r>
      <w:proofErr w:type="spellStart"/>
      <w:r w:rsidRPr="005A6DA2">
        <w:t>управљању</w:t>
      </w:r>
      <w:proofErr w:type="spellEnd"/>
      <w:r w:rsidRPr="005A6DA2">
        <w:t xml:space="preserve"> </w:t>
      </w:r>
      <w:proofErr w:type="spellStart"/>
      <w:r w:rsidRPr="005A6DA2">
        <w:t>отпадом</w:t>
      </w:r>
      <w:proofErr w:type="spellEnd"/>
      <w:r w:rsidRPr="005A6DA2">
        <w:t>.</w:t>
      </w:r>
    </w:p>
    <w:p w14:paraId="13547FAE" w14:textId="77777777" w:rsidR="009F221B" w:rsidRPr="005A6DA2" w:rsidRDefault="009F221B" w:rsidP="009F221B">
      <w:pPr>
        <w:ind w:left="-90" w:right="-270" w:firstLine="657"/>
      </w:pPr>
    </w:p>
    <w:p w14:paraId="2BB302CA" w14:textId="77777777" w:rsidR="009F221B" w:rsidRPr="005A6DA2" w:rsidRDefault="009F221B" w:rsidP="009F221B">
      <w:pPr>
        <w:ind w:left="-90" w:right="-270" w:firstLine="657"/>
        <w:jc w:val="center"/>
        <w:rPr>
          <w:b/>
          <w:bCs/>
        </w:rPr>
      </w:pPr>
      <w:r w:rsidRPr="005A6DA2">
        <w:rPr>
          <w:b/>
          <w:bCs/>
        </w:rPr>
        <w:t>НАДЗОР</w:t>
      </w:r>
    </w:p>
    <w:p w14:paraId="0D7ECB4A" w14:textId="77777777" w:rsidR="009F221B" w:rsidRPr="005A6DA2" w:rsidRDefault="009F221B" w:rsidP="009F221B">
      <w:pPr>
        <w:ind w:left="-90" w:right="-270" w:firstLine="657"/>
        <w:rPr>
          <w:b/>
          <w:bCs/>
        </w:rPr>
      </w:pPr>
    </w:p>
    <w:p w14:paraId="5449896F" w14:textId="77777777" w:rsidR="009F221B" w:rsidRPr="005A6DA2" w:rsidRDefault="009F221B" w:rsidP="009F221B">
      <w:pPr>
        <w:ind w:left="-90" w:right="-270" w:firstLine="657"/>
        <w:jc w:val="center"/>
        <w:rPr>
          <w:b/>
          <w:bCs/>
        </w:rPr>
      </w:pPr>
      <w:proofErr w:type="spellStart"/>
      <w:r w:rsidRPr="005A6DA2">
        <w:rPr>
          <w:b/>
          <w:bCs/>
        </w:rPr>
        <w:t>Члан</w:t>
      </w:r>
      <w:proofErr w:type="spellEnd"/>
      <w:r w:rsidRPr="005A6DA2">
        <w:rPr>
          <w:b/>
          <w:bCs/>
        </w:rPr>
        <w:t xml:space="preserve"> 9.</w:t>
      </w:r>
    </w:p>
    <w:p w14:paraId="242A3FF7" w14:textId="77777777" w:rsidR="009F221B" w:rsidRPr="005A6DA2" w:rsidRDefault="009F221B" w:rsidP="006B713A">
      <w:pPr>
        <w:ind w:left="-90" w:right="-270" w:firstLine="657"/>
        <w:jc w:val="both"/>
      </w:pPr>
      <w:proofErr w:type="spellStart"/>
      <w:r w:rsidRPr="005A6DA2">
        <w:t>Надзор</w:t>
      </w:r>
      <w:proofErr w:type="spellEnd"/>
      <w:r w:rsidRPr="005A6DA2">
        <w:t xml:space="preserve"> </w:t>
      </w:r>
      <w:proofErr w:type="spellStart"/>
      <w:r w:rsidRPr="005A6DA2">
        <w:t>над</w:t>
      </w:r>
      <w:proofErr w:type="spellEnd"/>
      <w:r w:rsidRPr="005A6DA2">
        <w:t xml:space="preserve"> </w:t>
      </w:r>
      <w:proofErr w:type="spellStart"/>
      <w:r w:rsidRPr="005A6DA2">
        <w:t>спровођењем</w:t>
      </w:r>
      <w:proofErr w:type="spellEnd"/>
      <w:r w:rsidRPr="005A6DA2">
        <w:t xml:space="preserve"> </w:t>
      </w:r>
      <w:proofErr w:type="spellStart"/>
      <w:r w:rsidRPr="005A6DA2">
        <w:t>одредаба</w:t>
      </w:r>
      <w:proofErr w:type="spellEnd"/>
      <w:r w:rsidRPr="005A6DA2">
        <w:t xml:space="preserve"> </w:t>
      </w:r>
      <w:proofErr w:type="spellStart"/>
      <w:r w:rsidRPr="005A6DA2">
        <w:t>ове</w:t>
      </w:r>
      <w:proofErr w:type="spellEnd"/>
      <w:r w:rsidRPr="005A6DA2">
        <w:t xml:space="preserve"> </w:t>
      </w:r>
      <w:proofErr w:type="spellStart"/>
      <w:r w:rsidRPr="005A6DA2">
        <w:t>одлуке</w:t>
      </w:r>
      <w:proofErr w:type="spellEnd"/>
      <w:r w:rsidRPr="005A6DA2">
        <w:t xml:space="preserve"> </w:t>
      </w:r>
      <w:proofErr w:type="spellStart"/>
      <w:r w:rsidRPr="005A6DA2">
        <w:t>врши</w:t>
      </w:r>
      <w:proofErr w:type="spellEnd"/>
      <w:r w:rsidRPr="005A6DA2">
        <w:t xml:space="preserve"> </w:t>
      </w:r>
      <w:proofErr w:type="spellStart"/>
      <w:r w:rsidRPr="005A6DA2">
        <w:t>Одељење</w:t>
      </w:r>
      <w:proofErr w:type="spellEnd"/>
      <w:r w:rsidRPr="005A6DA2">
        <w:t xml:space="preserve"> </w:t>
      </w:r>
      <w:proofErr w:type="spellStart"/>
      <w:r w:rsidRPr="005A6DA2">
        <w:t>за</w:t>
      </w:r>
      <w:proofErr w:type="spellEnd"/>
      <w:r w:rsidRPr="005A6DA2">
        <w:t xml:space="preserve"> </w:t>
      </w:r>
      <w:proofErr w:type="spellStart"/>
      <w:r w:rsidRPr="005A6DA2">
        <w:t>инспекцијске</w:t>
      </w:r>
      <w:proofErr w:type="spellEnd"/>
      <w:r w:rsidRPr="005A6DA2">
        <w:t xml:space="preserve"> </w:t>
      </w:r>
      <w:proofErr w:type="spellStart"/>
      <w:r w:rsidRPr="005A6DA2">
        <w:t>послове</w:t>
      </w:r>
      <w:proofErr w:type="spellEnd"/>
      <w:r w:rsidRPr="005A6DA2">
        <w:t xml:space="preserve"> - </w:t>
      </w:r>
      <w:proofErr w:type="spellStart"/>
      <w:r w:rsidRPr="005A6DA2">
        <w:t>Инспекција</w:t>
      </w:r>
      <w:proofErr w:type="spellEnd"/>
      <w:r w:rsidRPr="005A6DA2">
        <w:t xml:space="preserve"> </w:t>
      </w:r>
      <w:proofErr w:type="spellStart"/>
      <w:r w:rsidRPr="005A6DA2">
        <w:t>за</w:t>
      </w:r>
      <w:proofErr w:type="spellEnd"/>
      <w:r w:rsidRPr="005A6DA2">
        <w:t xml:space="preserve"> </w:t>
      </w:r>
      <w:proofErr w:type="spellStart"/>
      <w:r w:rsidRPr="005A6DA2">
        <w:t>комуналне</w:t>
      </w:r>
      <w:proofErr w:type="spellEnd"/>
      <w:r w:rsidRPr="005A6DA2">
        <w:t xml:space="preserve"> </w:t>
      </w:r>
      <w:proofErr w:type="spellStart"/>
      <w:r w:rsidRPr="005A6DA2">
        <w:t>послове</w:t>
      </w:r>
      <w:proofErr w:type="spellEnd"/>
      <w:r w:rsidRPr="005A6DA2">
        <w:t xml:space="preserve">, </w:t>
      </w:r>
      <w:proofErr w:type="spellStart"/>
      <w:r w:rsidRPr="005A6DA2">
        <w:t>Инспекција</w:t>
      </w:r>
      <w:proofErr w:type="spellEnd"/>
      <w:r w:rsidRPr="005A6DA2">
        <w:t xml:space="preserve"> </w:t>
      </w:r>
      <w:proofErr w:type="spellStart"/>
      <w:r w:rsidRPr="005A6DA2">
        <w:t>за</w:t>
      </w:r>
      <w:proofErr w:type="spellEnd"/>
      <w:r w:rsidRPr="005A6DA2">
        <w:t xml:space="preserve"> </w:t>
      </w:r>
      <w:proofErr w:type="spellStart"/>
      <w:r w:rsidRPr="005A6DA2">
        <w:t>заштиту</w:t>
      </w:r>
      <w:proofErr w:type="spellEnd"/>
      <w:r w:rsidRPr="005A6DA2">
        <w:t xml:space="preserve"> </w:t>
      </w:r>
      <w:proofErr w:type="spellStart"/>
      <w:r w:rsidRPr="005A6DA2">
        <w:t>животне</w:t>
      </w:r>
      <w:proofErr w:type="spellEnd"/>
      <w:r w:rsidRPr="005A6DA2">
        <w:t xml:space="preserve"> </w:t>
      </w:r>
      <w:proofErr w:type="spellStart"/>
      <w:r w:rsidRPr="005A6DA2">
        <w:t>средине</w:t>
      </w:r>
      <w:proofErr w:type="spellEnd"/>
      <w:r w:rsidRPr="005A6DA2">
        <w:t xml:space="preserve">  и </w:t>
      </w:r>
      <w:proofErr w:type="spellStart"/>
      <w:r w:rsidRPr="005A6DA2">
        <w:t>Грађевинска</w:t>
      </w:r>
      <w:proofErr w:type="spellEnd"/>
      <w:r w:rsidRPr="005A6DA2">
        <w:t xml:space="preserve"> </w:t>
      </w:r>
      <w:proofErr w:type="spellStart"/>
      <w:r w:rsidRPr="005A6DA2">
        <w:t>инспекција</w:t>
      </w:r>
      <w:proofErr w:type="spellEnd"/>
      <w:r w:rsidRPr="005A6DA2">
        <w:t>.</w:t>
      </w:r>
    </w:p>
    <w:p w14:paraId="03E4BC01" w14:textId="77777777" w:rsidR="009F221B" w:rsidRPr="005A6DA2" w:rsidRDefault="009F221B" w:rsidP="006B713A">
      <w:pPr>
        <w:ind w:left="-90" w:right="-270" w:firstLine="657"/>
        <w:jc w:val="both"/>
      </w:pPr>
      <w:proofErr w:type="spellStart"/>
      <w:r w:rsidRPr="005A6DA2">
        <w:t>Инспекцијски</w:t>
      </w:r>
      <w:proofErr w:type="spellEnd"/>
      <w:r w:rsidRPr="005A6DA2">
        <w:t xml:space="preserve"> </w:t>
      </w:r>
      <w:proofErr w:type="spellStart"/>
      <w:r w:rsidRPr="005A6DA2">
        <w:t>надзор</w:t>
      </w:r>
      <w:proofErr w:type="spellEnd"/>
      <w:r w:rsidRPr="005A6DA2">
        <w:t xml:space="preserve"> </w:t>
      </w:r>
      <w:proofErr w:type="spellStart"/>
      <w:r w:rsidRPr="005A6DA2">
        <w:t>врши</w:t>
      </w:r>
      <w:proofErr w:type="spellEnd"/>
      <w:r w:rsidRPr="005A6DA2">
        <w:t xml:space="preserve"> </w:t>
      </w:r>
      <w:proofErr w:type="spellStart"/>
      <w:r w:rsidRPr="005A6DA2">
        <w:t>комунални</w:t>
      </w:r>
      <w:proofErr w:type="spellEnd"/>
      <w:r w:rsidRPr="005A6DA2">
        <w:t xml:space="preserve"> </w:t>
      </w:r>
      <w:proofErr w:type="spellStart"/>
      <w:r w:rsidRPr="005A6DA2">
        <w:t>инспектор</w:t>
      </w:r>
      <w:proofErr w:type="spellEnd"/>
      <w:r w:rsidRPr="005A6DA2">
        <w:t xml:space="preserve">, </w:t>
      </w:r>
      <w:proofErr w:type="spellStart"/>
      <w:r w:rsidRPr="005A6DA2">
        <w:t>инспектор</w:t>
      </w:r>
      <w:proofErr w:type="spellEnd"/>
      <w:r w:rsidRPr="005A6DA2">
        <w:t xml:space="preserve"> </w:t>
      </w:r>
      <w:proofErr w:type="spellStart"/>
      <w:r w:rsidRPr="005A6DA2">
        <w:t>за</w:t>
      </w:r>
      <w:proofErr w:type="spellEnd"/>
      <w:r w:rsidRPr="005A6DA2">
        <w:t xml:space="preserve"> </w:t>
      </w:r>
      <w:proofErr w:type="spellStart"/>
      <w:r w:rsidRPr="005A6DA2">
        <w:t>заштиту</w:t>
      </w:r>
      <w:proofErr w:type="spellEnd"/>
      <w:r w:rsidRPr="005A6DA2">
        <w:t xml:space="preserve"> </w:t>
      </w:r>
      <w:proofErr w:type="spellStart"/>
      <w:r w:rsidRPr="005A6DA2">
        <w:t>животне</w:t>
      </w:r>
      <w:proofErr w:type="spellEnd"/>
      <w:r w:rsidRPr="005A6DA2">
        <w:t xml:space="preserve"> </w:t>
      </w:r>
      <w:proofErr w:type="spellStart"/>
      <w:r w:rsidRPr="005A6DA2">
        <w:t>средине</w:t>
      </w:r>
      <w:proofErr w:type="spellEnd"/>
      <w:r w:rsidRPr="005A6DA2">
        <w:t xml:space="preserve"> и </w:t>
      </w:r>
      <w:proofErr w:type="spellStart"/>
      <w:r w:rsidRPr="005A6DA2">
        <w:t>грађевински</w:t>
      </w:r>
      <w:proofErr w:type="spellEnd"/>
      <w:r w:rsidRPr="005A6DA2">
        <w:t xml:space="preserve"> </w:t>
      </w:r>
      <w:proofErr w:type="spellStart"/>
      <w:r w:rsidRPr="005A6DA2">
        <w:t>инспектор</w:t>
      </w:r>
      <w:proofErr w:type="spellEnd"/>
      <w:r w:rsidRPr="005A6DA2">
        <w:t xml:space="preserve">, у </w:t>
      </w:r>
      <w:proofErr w:type="spellStart"/>
      <w:r w:rsidRPr="005A6DA2">
        <w:t>складу</w:t>
      </w:r>
      <w:proofErr w:type="spellEnd"/>
      <w:r w:rsidRPr="005A6DA2">
        <w:t xml:space="preserve"> </w:t>
      </w:r>
      <w:proofErr w:type="spellStart"/>
      <w:r w:rsidRPr="005A6DA2">
        <w:t>са</w:t>
      </w:r>
      <w:proofErr w:type="spellEnd"/>
      <w:r w:rsidRPr="005A6DA2">
        <w:t xml:space="preserve"> </w:t>
      </w:r>
      <w:proofErr w:type="spellStart"/>
      <w:r w:rsidRPr="005A6DA2">
        <w:t>овлашћењима</w:t>
      </w:r>
      <w:proofErr w:type="spellEnd"/>
      <w:r w:rsidRPr="005A6DA2">
        <w:t xml:space="preserve"> </w:t>
      </w:r>
      <w:proofErr w:type="spellStart"/>
      <w:r w:rsidRPr="005A6DA2">
        <w:t>утврђеним</w:t>
      </w:r>
      <w:proofErr w:type="spellEnd"/>
      <w:r w:rsidRPr="005A6DA2">
        <w:t xml:space="preserve"> </w:t>
      </w:r>
      <w:proofErr w:type="spellStart"/>
      <w:r w:rsidRPr="005A6DA2">
        <w:t>законом</w:t>
      </w:r>
      <w:proofErr w:type="spellEnd"/>
      <w:r w:rsidRPr="005A6DA2">
        <w:t xml:space="preserve">, </w:t>
      </w:r>
      <w:proofErr w:type="spellStart"/>
      <w:r w:rsidRPr="005A6DA2">
        <w:t>овом</w:t>
      </w:r>
      <w:proofErr w:type="spellEnd"/>
      <w:r w:rsidRPr="005A6DA2">
        <w:t xml:space="preserve"> </w:t>
      </w:r>
      <w:proofErr w:type="spellStart"/>
      <w:r w:rsidRPr="005A6DA2">
        <w:t>одлуком</w:t>
      </w:r>
      <w:proofErr w:type="spellEnd"/>
      <w:r w:rsidRPr="005A6DA2">
        <w:t xml:space="preserve"> и </w:t>
      </w:r>
      <w:proofErr w:type="spellStart"/>
      <w:r w:rsidRPr="005A6DA2">
        <w:t>другим</w:t>
      </w:r>
      <w:proofErr w:type="spellEnd"/>
      <w:r w:rsidRPr="005A6DA2">
        <w:t xml:space="preserve"> </w:t>
      </w:r>
      <w:proofErr w:type="spellStart"/>
      <w:r w:rsidRPr="005A6DA2">
        <w:t>градским</w:t>
      </w:r>
      <w:proofErr w:type="spellEnd"/>
      <w:r w:rsidRPr="005A6DA2">
        <w:t xml:space="preserve"> </w:t>
      </w:r>
      <w:proofErr w:type="spellStart"/>
      <w:r w:rsidRPr="005A6DA2">
        <w:t>прописима</w:t>
      </w:r>
      <w:proofErr w:type="spellEnd"/>
      <w:r w:rsidRPr="005A6DA2">
        <w:t>.</w:t>
      </w:r>
    </w:p>
    <w:p w14:paraId="790D1A99" w14:textId="77777777" w:rsidR="009F221B" w:rsidRPr="005A6DA2" w:rsidRDefault="009F221B" w:rsidP="006B713A">
      <w:pPr>
        <w:ind w:left="-90" w:right="-270" w:firstLine="657"/>
        <w:jc w:val="both"/>
      </w:pPr>
      <w:proofErr w:type="spellStart"/>
      <w:r w:rsidRPr="005A6DA2">
        <w:t>Комунално-полицијске</w:t>
      </w:r>
      <w:proofErr w:type="spellEnd"/>
      <w:r w:rsidRPr="005A6DA2">
        <w:t xml:space="preserve"> </w:t>
      </w:r>
      <w:proofErr w:type="spellStart"/>
      <w:r w:rsidRPr="005A6DA2">
        <w:t>послове</w:t>
      </w:r>
      <w:proofErr w:type="spellEnd"/>
      <w:r w:rsidRPr="005A6DA2">
        <w:t xml:space="preserve"> </w:t>
      </w:r>
      <w:proofErr w:type="spellStart"/>
      <w:r w:rsidRPr="005A6DA2">
        <w:t>на</w:t>
      </w:r>
      <w:proofErr w:type="spellEnd"/>
      <w:r w:rsidRPr="005A6DA2">
        <w:t xml:space="preserve"> </w:t>
      </w:r>
      <w:proofErr w:type="spellStart"/>
      <w:r w:rsidRPr="005A6DA2">
        <w:t>контроли</w:t>
      </w:r>
      <w:proofErr w:type="spellEnd"/>
      <w:r w:rsidRPr="005A6DA2">
        <w:t xml:space="preserve"> </w:t>
      </w:r>
      <w:proofErr w:type="spellStart"/>
      <w:r w:rsidRPr="005A6DA2">
        <w:t>примене</w:t>
      </w:r>
      <w:proofErr w:type="spellEnd"/>
      <w:r w:rsidRPr="005A6DA2">
        <w:t xml:space="preserve"> </w:t>
      </w:r>
      <w:proofErr w:type="spellStart"/>
      <w:r w:rsidRPr="005A6DA2">
        <w:t>ове</w:t>
      </w:r>
      <w:proofErr w:type="spellEnd"/>
      <w:r w:rsidRPr="005A6DA2">
        <w:t xml:space="preserve"> </w:t>
      </w:r>
      <w:proofErr w:type="spellStart"/>
      <w:r w:rsidRPr="005A6DA2">
        <w:t>одлуке</w:t>
      </w:r>
      <w:proofErr w:type="spellEnd"/>
      <w:r w:rsidRPr="005A6DA2">
        <w:t xml:space="preserve">, у </w:t>
      </w:r>
      <w:proofErr w:type="spellStart"/>
      <w:r w:rsidRPr="005A6DA2">
        <w:t>складу</w:t>
      </w:r>
      <w:proofErr w:type="spellEnd"/>
      <w:r w:rsidRPr="005A6DA2">
        <w:t xml:space="preserve"> </w:t>
      </w:r>
      <w:proofErr w:type="spellStart"/>
      <w:r w:rsidRPr="005A6DA2">
        <w:t>са</w:t>
      </w:r>
      <w:proofErr w:type="spellEnd"/>
      <w:r w:rsidRPr="005A6DA2">
        <w:t xml:space="preserve"> </w:t>
      </w:r>
      <w:proofErr w:type="spellStart"/>
      <w:r w:rsidRPr="005A6DA2">
        <w:t>Законом</w:t>
      </w:r>
      <w:proofErr w:type="spellEnd"/>
      <w:r w:rsidRPr="005A6DA2">
        <w:t xml:space="preserve"> о </w:t>
      </w:r>
      <w:proofErr w:type="spellStart"/>
      <w:r w:rsidRPr="005A6DA2">
        <w:t>комуналној</w:t>
      </w:r>
      <w:proofErr w:type="spellEnd"/>
      <w:r w:rsidRPr="005A6DA2">
        <w:t xml:space="preserve"> </w:t>
      </w:r>
      <w:proofErr w:type="spellStart"/>
      <w:r w:rsidRPr="005A6DA2">
        <w:t>полицији</w:t>
      </w:r>
      <w:proofErr w:type="spellEnd"/>
      <w:r w:rsidRPr="005A6DA2">
        <w:t xml:space="preserve"> и </w:t>
      </w:r>
      <w:proofErr w:type="spellStart"/>
      <w:r w:rsidRPr="005A6DA2">
        <w:t>другим</w:t>
      </w:r>
      <w:proofErr w:type="spellEnd"/>
      <w:r w:rsidRPr="005A6DA2">
        <w:t xml:space="preserve"> </w:t>
      </w:r>
      <w:proofErr w:type="spellStart"/>
      <w:r w:rsidRPr="005A6DA2">
        <w:t>градским</w:t>
      </w:r>
      <w:proofErr w:type="spellEnd"/>
      <w:r w:rsidRPr="005A6DA2">
        <w:t xml:space="preserve"> </w:t>
      </w:r>
      <w:proofErr w:type="spellStart"/>
      <w:r w:rsidRPr="005A6DA2">
        <w:t>прописима</w:t>
      </w:r>
      <w:proofErr w:type="spellEnd"/>
      <w:r w:rsidRPr="005A6DA2">
        <w:t xml:space="preserve">, </w:t>
      </w:r>
      <w:proofErr w:type="spellStart"/>
      <w:r w:rsidRPr="005A6DA2">
        <w:t>врши</w:t>
      </w:r>
      <w:proofErr w:type="spellEnd"/>
      <w:r w:rsidRPr="005A6DA2">
        <w:t xml:space="preserve"> </w:t>
      </w:r>
      <w:proofErr w:type="spellStart"/>
      <w:r w:rsidRPr="005A6DA2">
        <w:t>комунална</w:t>
      </w:r>
      <w:proofErr w:type="spellEnd"/>
      <w:r w:rsidRPr="005A6DA2">
        <w:t xml:space="preserve"> </w:t>
      </w:r>
      <w:proofErr w:type="spellStart"/>
      <w:r w:rsidRPr="005A6DA2">
        <w:t>полиција</w:t>
      </w:r>
      <w:proofErr w:type="spellEnd"/>
      <w:r w:rsidRPr="005A6DA2">
        <w:t xml:space="preserve"> </w:t>
      </w:r>
      <w:proofErr w:type="spellStart"/>
      <w:r w:rsidRPr="005A6DA2">
        <w:t>Градске</w:t>
      </w:r>
      <w:proofErr w:type="spellEnd"/>
      <w:r w:rsidRPr="005A6DA2">
        <w:t xml:space="preserve"> </w:t>
      </w:r>
      <w:proofErr w:type="spellStart"/>
      <w:r w:rsidRPr="005A6DA2">
        <w:t>управе</w:t>
      </w:r>
      <w:proofErr w:type="spellEnd"/>
      <w:r w:rsidRPr="005A6DA2">
        <w:t xml:space="preserve"> </w:t>
      </w:r>
      <w:proofErr w:type="spellStart"/>
      <w:r w:rsidRPr="005A6DA2">
        <w:t>града</w:t>
      </w:r>
      <w:proofErr w:type="spellEnd"/>
      <w:r w:rsidRPr="005A6DA2">
        <w:t xml:space="preserve"> </w:t>
      </w:r>
      <w:proofErr w:type="spellStart"/>
      <w:r w:rsidRPr="005A6DA2">
        <w:t>Врања</w:t>
      </w:r>
      <w:proofErr w:type="spellEnd"/>
      <w:r w:rsidRPr="005A6DA2">
        <w:t>.</w:t>
      </w:r>
    </w:p>
    <w:p w14:paraId="06C24E2E" w14:textId="77777777" w:rsidR="009F221B" w:rsidRPr="005A6DA2" w:rsidRDefault="009F221B" w:rsidP="009F221B">
      <w:pPr>
        <w:ind w:left="-90" w:right="-270" w:firstLine="657"/>
        <w:jc w:val="center"/>
        <w:rPr>
          <w:b/>
          <w:bCs/>
        </w:rPr>
      </w:pPr>
      <w:proofErr w:type="spellStart"/>
      <w:r w:rsidRPr="005A6DA2">
        <w:rPr>
          <w:b/>
          <w:bCs/>
        </w:rPr>
        <w:t>Члан</w:t>
      </w:r>
      <w:proofErr w:type="spellEnd"/>
      <w:r w:rsidRPr="005A6DA2">
        <w:rPr>
          <w:b/>
          <w:bCs/>
        </w:rPr>
        <w:t xml:space="preserve"> 10.</w:t>
      </w:r>
    </w:p>
    <w:p w14:paraId="673DF215" w14:textId="77777777" w:rsidR="009F221B" w:rsidRPr="005A6DA2" w:rsidRDefault="009F221B" w:rsidP="006B713A">
      <w:pPr>
        <w:ind w:left="-90" w:right="-270" w:firstLine="657"/>
        <w:jc w:val="both"/>
      </w:pPr>
      <w:proofErr w:type="spellStart"/>
      <w:r w:rsidRPr="005A6DA2">
        <w:t>На</w:t>
      </w:r>
      <w:proofErr w:type="spellEnd"/>
      <w:r w:rsidRPr="005A6DA2">
        <w:t xml:space="preserve"> </w:t>
      </w:r>
      <w:proofErr w:type="spellStart"/>
      <w:r w:rsidRPr="005A6DA2">
        <w:t>питања</w:t>
      </w:r>
      <w:proofErr w:type="spellEnd"/>
      <w:r w:rsidRPr="005A6DA2">
        <w:t xml:space="preserve"> </w:t>
      </w:r>
      <w:proofErr w:type="spellStart"/>
      <w:r w:rsidRPr="005A6DA2">
        <w:t>која</w:t>
      </w:r>
      <w:proofErr w:type="spellEnd"/>
      <w:r w:rsidRPr="005A6DA2">
        <w:t xml:space="preserve"> </w:t>
      </w:r>
      <w:proofErr w:type="spellStart"/>
      <w:r w:rsidRPr="005A6DA2">
        <w:t>нису</w:t>
      </w:r>
      <w:proofErr w:type="spellEnd"/>
      <w:r w:rsidRPr="005A6DA2">
        <w:t xml:space="preserve"> </w:t>
      </w:r>
      <w:proofErr w:type="spellStart"/>
      <w:r w:rsidRPr="005A6DA2">
        <w:t>регулисана</w:t>
      </w:r>
      <w:proofErr w:type="spellEnd"/>
      <w:r w:rsidRPr="005A6DA2">
        <w:t xml:space="preserve"> </w:t>
      </w:r>
      <w:proofErr w:type="spellStart"/>
      <w:r w:rsidRPr="005A6DA2">
        <w:t>овом</w:t>
      </w:r>
      <w:proofErr w:type="spellEnd"/>
      <w:r w:rsidRPr="005A6DA2">
        <w:t xml:space="preserve"> </w:t>
      </w:r>
      <w:proofErr w:type="spellStart"/>
      <w:r w:rsidRPr="005A6DA2">
        <w:t>одлуком</w:t>
      </w:r>
      <w:proofErr w:type="spellEnd"/>
      <w:r w:rsidRPr="005A6DA2">
        <w:t xml:space="preserve"> </w:t>
      </w:r>
      <w:proofErr w:type="spellStart"/>
      <w:r w:rsidRPr="005A6DA2">
        <w:t>непосредно</w:t>
      </w:r>
      <w:proofErr w:type="spellEnd"/>
      <w:r w:rsidRPr="005A6DA2">
        <w:t xml:space="preserve"> </w:t>
      </w:r>
      <w:proofErr w:type="spellStart"/>
      <w:r w:rsidRPr="005A6DA2">
        <w:t>се</w:t>
      </w:r>
      <w:proofErr w:type="spellEnd"/>
      <w:r w:rsidRPr="005A6DA2">
        <w:t xml:space="preserve"> </w:t>
      </w:r>
      <w:proofErr w:type="spellStart"/>
      <w:r w:rsidRPr="005A6DA2">
        <w:t>примењују</w:t>
      </w:r>
      <w:proofErr w:type="spellEnd"/>
      <w:r w:rsidRPr="005A6DA2">
        <w:t xml:space="preserve"> </w:t>
      </w:r>
      <w:proofErr w:type="spellStart"/>
      <w:r w:rsidRPr="005A6DA2">
        <w:t>одредбе</w:t>
      </w:r>
      <w:proofErr w:type="spellEnd"/>
      <w:r w:rsidRPr="005A6DA2">
        <w:t xml:space="preserve"> </w:t>
      </w:r>
      <w:proofErr w:type="spellStart"/>
      <w:r w:rsidRPr="005A6DA2">
        <w:t>Закона</w:t>
      </w:r>
      <w:proofErr w:type="spellEnd"/>
      <w:r w:rsidRPr="005A6DA2">
        <w:t xml:space="preserve"> о </w:t>
      </w:r>
      <w:proofErr w:type="spellStart"/>
      <w:r w:rsidRPr="005A6DA2">
        <w:t>управљању</w:t>
      </w:r>
      <w:proofErr w:type="spellEnd"/>
      <w:r w:rsidRPr="005A6DA2">
        <w:t xml:space="preserve"> </w:t>
      </w:r>
      <w:proofErr w:type="spellStart"/>
      <w:r w:rsidRPr="005A6DA2">
        <w:t>отпадом</w:t>
      </w:r>
      <w:proofErr w:type="spellEnd"/>
      <w:r w:rsidRPr="005A6DA2">
        <w:t xml:space="preserve"> и </w:t>
      </w:r>
      <w:proofErr w:type="spellStart"/>
      <w:r w:rsidRPr="005A6DA2">
        <w:t>других</w:t>
      </w:r>
      <w:proofErr w:type="spellEnd"/>
      <w:r w:rsidRPr="005A6DA2">
        <w:t xml:space="preserve"> </w:t>
      </w:r>
      <w:proofErr w:type="spellStart"/>
      <w:r w:rsidRPr="005A6DA2">
        <w:t>прописа</w:t>
      </w:r>
      <w:proofErr w:type="spellEnd"/>
      <w:r w:rsidRPr="005A6DA2">
        <w:t xml:space="preserve"> </w:t>
      </w:r>
      <w:proofErr w:type="spellStart"/>
      <w:r w:rsidRPr="005A6DA2">
        <w:t>којима</w:t>
      </w:r>
      <w:proofErr w:type="spellEnd"/>
      <w:r w:rsidRPr="005A6DA2">
        <w:t xml:space="preserve"> </w:t>
      </w:r>
      <w:proofErr w:type="spellStart"/>
      <w:r w:rsidRPr="005A6DA2">
        <w:t>се</w:t>
      </w:r>
      <w:proofErr w:type="spellEnd"/>
      <w:r w:rsidRPr="005A6DA2">
        <w:t xml:space="preserve"> </w:t>
      </w:r>
      <w:proofErr w:type="spellStart"/>
      <w:r w:rsidRPr="005A6DA2">
        <w:t>регулише</w:t>
      </w:r>
      <w:proofErr w:type="spellEnd"/>
      <w:r w:rsidRPr="005A6DA2">
        <w:t xml:space="preserve"> </w:t>
      </w:r>
      <w:proofErr w:type="spellStart"/>
      <w:r w:rsidRPr="005A6DA2">
        <w:t>ова</w:t>
      </w:r>
      <w:proofErr w:type="spellEnd"/>
      <w:r w:rsidRPr="005A6DA2">
        <w:t xml:space="preserve"> </w:t>
      </w:r>
      <w:proofErr w:type="spellStart"/>
      <w:r w:rsidRPr="005A6DA2">
        <w:t>област</w:t>
      </w:r>
      <w:proofErr w:type="spellEnd"/>
      <w:r w:rsidRPr="005A6DA2">
        <w:t>.</w:t>
      </w:r>
    </w:p>
    <w:p w14:paraId="4E7CF262" w14:textId="77777777" w:rsidR="009F221B" w:rsidRPr="005A6DA2" w:rsidRDefault="009F221B" w:rsidP="009F221B">
      <w:pPr>
        <w:ind w:left="-90" w:right="-270" w:firstLine="657"/>
        <w:jc w:val="center"/>
      </w:pPr>
    </w:p>
    <w:p w14:paraId="2A6B82E1" w14:textId="77777777" w:rsidR="009F221B" w:rsidRPr="005A6DA2" w:rsidRDefault="009F221B" w:rsidP="009F221B">
      <w:pPr>
        <w:ind w:left="-90" w:right="-270" w:firstLine="657"/>
        <w:jc w:val="center"/>
        <w:rPr>
          <w:b/>
          <w:bCs/>
        </w:rPr>
      </w:pPr>
      <w:proofErr w:type="spellStart"/>
      <w:r w:rsidRPr="005A6DA2">
        <w:rPr>
          <w:b/>
          <w:bCs/>
        </w:rPr>
        <w:t>Члан</w:t>
      </w:r>
      <w:proofErr w:type="spellEnd"/>
      <w:r w:rsidRPr="005A6DA2">
        <w:rPr>
          <w:b/>
          <w:bCs/>
        </w:rPr>
        <w:t xml:space="preserve"> 11.</w:t>
      </w:r>
    </w:p>
    <w:p w14:paraId="7988AD14" w14:textId="77777777" w:rsidR="009F221B" w:rsidRPr="005A6DA2" w:rsidRDefault="009F221B" w:rsidP="009F221B">
      <w:pPr>
        <w:ind w:left="-90" w:right="-270" w:firstLine="657"/>
      </w:pPr>
      <w:proofErr w:type="spellStart"/>
      <w:r w:rsidRPr="005A6DA2">
        <w:t>Одлука</w:t>
      </w:r>
      <w:proofErr w:type="spellEnd"/>
      <w:r w:rsidRPr="005A6DA2">
        <w:t xml:space="preserve"> </w:t>
      </w:r>
      <w:proofErr w:type="spellStart"/>
      <w:r w:rsidRPr="005A6DA2">
        <w:t>ступа</w:t>
      </w:r>
      <w:proofErr w:type="spellEnd"/>
      <w:r w:rsidRPr="005A6DA2">
        <w:t xml:space="preserve"> </w:t>
      </w:r>
      <w:proofErr w:type="spellStart"/>
      <w:r w:rsidRPr="005A6DA2">
        <w:t>на</w:t>
      </w:r>
      <w:proofErr w:type="spellEnd"/>
      <w:r w:rsidRPr="005A6DA2">
        <w:t xml:space="preserve"> </w:t>
      </w:r>
      <w:proofErr w:type="spellStart"/>
      <w:r w:rsidRPr="005A6DA2">
        <w:t>снагу</w:t>
      </w:r>
      <w:proofErr w:type="spellEnd"/>
      <w:r w:rsidRPr="005A6DA2">
        <w:t xml:space="preserve"> </w:t>
      </w:r>
      <w:proofErr w:type="spellStart"/>
      <w:r w:rsidRPr="005A6DA2">
        <w:t>осмог</w:t>
      </w:r>
      <w:proofErr w:type="spellEnd"/>
      <w:r w:rsidRPr="005A6DA2">
        <w:t xml:space="preserve"> </w:t>
      </w:r>
      <w:proofErr w:type="spellStart"/>
      <w:r w:rsidRPr="005A6DA2">
        <w:t>дана</w:t>
      </w:r>
      <w:proofErr w:type="spellEnd"/>
      <w:r w:rsidRPr="005A6DA2">
        <w:t xml:space="preserve"> </w:t>
      </w:r>
      <w:proofErr w:type="spellStart"/>
      <w:r w:rsidRPr="005A6DA2">
        <w:t>од</w:t>
      </w:r>
      <w:proofErr w:type="spellEnd"/>
      <w:r w:rsidRPr="005A6DA2">
        <w:t xml:space="preserve"> </w:t>
      </w:r>
      <w:proofErr w:type="spellStart"/>
      <w:r w:rsidRPr="005A6DA2">
        <w:t>дана</w:t>
      </w:r>
      <w:proofErr w:type="spellEnd"/>
      <w:r w:rsidRPr="005A6DA2">
        <w:t xml:space="preserve"> </w:t>
      </w:r>
      <w:proofErr w:type="spellStart"/>
      <w:r w:rsidRPr="005A6DA2">
        <w:t>објављивања</w:t>
      </w:r>
      <w:proofErr w:type="spellEnd"/>
      <w:r w:rsidRPr="005A6DA2">
        <w:t xml:space="preserve"> у "</w:t>
      </w:r>
      <w:proofErr w:type="spellStart"/>
      <w:r w:rsidRPr="005A6DA2">
        <w:t>Службеном</w:t>
      </w:r>
      <w:proofErr w:type="spellEnd"/>
      <w:r w:rsidRPr="005A6DA2">
        <w:t xml:space="preserve"> </w:t>
      </w:r>
      <w:proofErr w:type="spellStart"/>
      <w:r w:rsidRPr="005A6DA2">
        <w:t>гласнику</w:t>
      </w:r>
      <w:proofErr w:type="spellEnd"/>
      <w:r w:rsidRPr="005A6DA2">
        <w:t xml:space="preserve"> </w:t>
      </w:r>
      <w:proofErr w:type="spellStart"/>
      <w:r w:rsidRPr="005A6DA2">
        <w:t>града</w:t>
      </w:r>
      <w:proofErr w:type="spellEnd"/>
      <w:r w:rsidRPr="005A6DA2">
        <w:t xml:space="preserve"> </w:t>
      </w:r>
      <w:proofErr w:type="spellStart"/>
      <w:r w:rsidRPr="005A6DA2">
        <w:t>Врања</w:t>
      </w:r>
      <w:proofErr w:type="spellEnd"/>
      <w:r w:rsidRPr="005A6DA2">
        <w:t>".</w:t>
      </w:r>
    </w:p>
    <w:bookmarkEnd w:id="7"/>
    <w:p w14:paraId="0B64D314" w14:textId="77777777" w:rsidR="009F221B" w:rsidRPr="005A6DA2" w:rsidRDefault="009F221B" w:rsidP="009F221B">
      <w:pPr>
        <w:ind w:left="-90" w:right="-270" w:firstLine="657"/>
      </w:pPr>
    </w:p>
    <w:p w14:paraId="36024EA7" w14:textId="77777777" w:rsidR="009F221B" w:rsidRPr="005A6DA2" w:rsidRDefault="009F221B" w:rsidP="009F221B">
      <w:pPr>
        <w:ind w:left="-90" w:right="-270" w:firstLine="657"/>
      </w:pPr>
    </w:p>
    <w:p w14:paraId="119032D7" w14:textId="00B55BC3" w:rsidR="009F221B" w:rsidRPr="005A6DA2" w:rsidRDefault="00567A6E" w:rsidP="009F221B">
      <w:pPr>
        <w:ind w:left="5040" w:firstLine="720"/>
        <w:rPr>
          <w:b/>
          <w:lang w:val="sr-Cyrl-CS"/>
        </w:rPr>
      </w:pPr>
      <w:r>
        <w:rPr>
          <w:b/>
          <w:lang w:val="sr-Cyrl-CS"/>
        </w:rPr>
        <w:t xml:space="preserve">   </w:t>
      </w:r>
      <w:r w:rsidR="009F221B" w:rsidRPr="005A6DA2">
        <w:rPr>
          <w:b/>
          <w:lang w:val="sr-Cyrl-CS"/>
        </w:rPr>
        <w:t>ПРЕДСЕДНИК</w:t>
      </w:r>
    </w:p>
    <w:p w14:paraId="63FB113C" w14:textId="04370540" w:rsidR="009F221B" w:rsidRPr="005A6DA2" w:rsidRDefault="009F221B" w:rsidP="009F221B">
      <w:pPr>
        <w:rPr>
          <w:b/>
          <w:lang w:val="sr-Cyrl-CS"/>
        </w:rPr>
      </w:pPr>
      <w:r w:rsidRPr="005A6DA2">
        <w:rPr>
          <w:b/>
          <w:lang w:val="sr-Cyrl-CS"/>
        </w:rPr>
        <w:tab/>
      </w:r>
      <w:r w:rsidRPr="005A6DA2">
        <w:rPr>
          <w:b/>
          <w:lang w:val="sr-Cyrl-CS"/>
        </w:rPr>
        <w:tab/>
      </w:r>
      <w:r w:rsidRPr="005A6DA2">
        <w:rPr>
          <w:b/>
          <w:lang w:val="sr-Cyrl-CS"/>
        </w:rPr>
        <w:tab/>
      </w:r>
      <w:r w:rsidRPr="005A6DA2">
        <w:rPr>
          <w:b/>
          <w:lang w:val="sr-Cyrl-CS"/>
        </w:rPr>
        <w:tab/>
      </w:r>
      <w:r w:rsidRPr="005A6DA2">
        <w:rPr>
          <w:b/>
          <w:lang w:val="sr-Cyrl-CS"/>
        </w:rPr>
        <w:tab/>
      </w:r>
      <w:r w:rsidRPr="005A6DA2">
        <w:rPr>
          <w:b/>
          <w:lang w:val="sr-Cyrl-CS"/>
        </w:rPr>
        <w:tab/>
      </w:r>
      <w:r w:rsidRPr="005A6DA2">
        <w:rPr>
          <w:b/>
          <w:lang w:val="sr-Cyrl-CS"/>
        </w:rPr>
        <w:tab/>
        <w:t xml:space="preserve">        </w:t>
      </w:r>
      <w:r w:rsidR="00567A6E">
        <w:rPr>
          <w:b/>
          <w:lang w:val="sr-Cyrl-CS"/>
        </w:rPr>
        <w:t xml:space="preserve">      </w:t>
      </w:r>
      <w:r w:rsidRPr="005A6DA2">
        <w:rPr>
          <w:b/>
          <w:lang w:val="sr-Cyrl-CS"/>
        </w:rPr>
        <w:t>ГРАДСКОГ ВЕЋА,</w:t>
      </w:r>
    </w:p>
    <w:p w14:paraId="4ED4840B" w14:textId="3A5A6579" w:rsidR="00567A6E" w:rsidRPr="00857DC2" w:rsidRDefault="009F221B" w:rsidP="00857DC2">
      <w:pPr>
        <w:rPr>
          <w:b/>
          <w:bCs/>
          <w:lang w:val="en-GB"/>
        </w:rPr>
      </w:pPr>
      <w:r w:rsidRPr="005A6DA2">
        <w:rPr>
          <w:b/>
          <w:lang w:val="sr-Cyrl-CS"/>
        </w:rPr>
        <w:tab/>
      </w:r>
      <w:r w:rsidRPr="005A6DA2">
        <w:rPr>
          <w:b/>
          <w:lang w:val="sr-Cyrl-CS"/>
        </w:rPr>
        <w:tab/>
      </w:r>
      <w:r w:rsidRPr="005A6DA2">
        <w:rPr>
          <w:b/>
          <w:lang w:val="sr-Cyrl-CS"/>
        </w:rPr>
        <w:tab/>
      </w:r>
      <w:r w:rsidRPr="005A6DA2">
        <w:rPr>
          <w:b/>
          <w:lang w:val="sr-Cyrl-CS"/>
        </w:rPr>
        <w:tab/>
      </w:r>
      <w:r w:rsidRPr="005A6DA2">
        <w:rPr>
          <w:b/>
          <w:lang w:val="sr-Cyrl-CS"/>
        </w:rPr>
        <w:tab/>
      </w:r>
      <w:r w:rsidRPr="005A6DA2">
        <w:rPr>
          <w:b/>
          <w:lang w:val="sr-Cyrl-CS"/>
        </w:rPr>
        <w:tab/>
      </w:r>
      <w:r w:rsidRPr="005A6DA2">
        <w:rPr>
          <w:b/>
          <w:lang w:val="sr-Cyrl-CS"/>
        </w:rPr>
        <w:tab/>
      </w:r>
      <w:r w:rsidR="00567A6E">
        <w:rPr>
          <w:b/>
          <w:lang w:val="sr-Cyrl-CS"/>
        </w:rPr>
        <w:t xml:space="preserve">      </w:t>
      </w:r>
      <w:r w:rsidRPr="005A6DA2">
        <w:rPr>
          <w:b/>
          <w:lang w:val="sr-Cyrl-CS"/>
        </w:rPr>
        <w:t>др Слободан Миленковић</w:t>
      </w:r>
    </w:p>
    <w:p w14:paraId="31D10E4E" w14:textId="49DA86DE" w:rsidR="009F221B" w:rsidRPr="005A6DA2" w:rsidRDefault="009F221B" w:rsidP="009F221B">
      <w:pPr>
        <w:ind w:left="-90" w:right="-270" w:firstLine="657"/>
      </w:pPr>
    </w:p>
    <w:p w14:paraId="3C1E8234" w14:textId="77777777" w:rsidR="009F221B" w:rsidRPr="005A6DA2" w:rsidRDefault="009F221B" w:rsidP="009F221B">
      <w:pPr>
        <w:ind w:left="-90" w:right="-270" w:firstLine="657"/>
      </w:pPr>
    </w:p>
    <w:p w14:paraId="7975E3BF" w14:textId="77777777" w:rsidR="009F221B" w:rsidRPr="005A6DA2" w:rsidRDefault="009F221B" w:rsidP="009F221B">
      <w:pPr>
        <w:ind w:left="-90" w:right="-270" w:firstLine="657"/>
      </w:pPr>
    </w:p>
    <w:p w14:paraId="3AAF14F1" w14:textId="77777777" w:rsidR="009F221B" w:rsidRDefault="009F221B" w:rsidP="009F221B">
      <w:pPr>
        <w:ind w:left="-90" w:right="-270" w:firstLine="657"/>
      </w:pPr>
    </w:p>
    <w:p w14:paraId="69C33372" w14:textId="77777777" w:rsidR="00DD4586" w:rsidRDefault="00DD4586" w:rsidP="009F221B">
      <w:pPr>
        <w:ind w:left="-90" w:right="-270" w:firstLine="657"/>
      </w:pPr>
    </w:p>
    <w:p w14:paraId="00998AB6" w14:textId="77777777" w:rsidR="00DD4586" w:rsidRDefault="00DD4586" w:rsidP="009F221B">
      <w:pPr>
        <w:ind w:left="-90" w:right="-270" w:firstLine="657"/>
      </w:pPr>
    </w:p>
    <w:p w14:paraId="1D6B29FB" w14:textId="77777777" w:rsidR="00DD4586" w:rsidRDefault="00DD4586" w:rsidP="009F221B">
      <w:pPr>
        <w:ind w:left="-90" w:right="-270" w:firstLine="657"/>
      </w:pPr>
    </w:p>
    <w:p w14:paraId="33364F10" w14:textId="77777777" w:rsidR="00DD4586" w:rsidRDefault="00DD4586" w:rsidP="009F221B">
      <w:pPr>
        <w:ind w:left="-90" w:right="-270" w:firstLine="657"/>
      </w:pPr>
    </w:p>
    <w:p w14:paraId="4583E5BA" w14:textId="77777777" w:rsidR="00DD4586" w:rsidRDefault="00DD4586" w:rsidP="009F221B">
      <w:pPr>
        <w:ind w:left="-90" w:right="-270" w:firstLine="657"/>
      </w:pPr>
    </w:p>
    <w:p w14:paraId="7010E8A5" w14:textId="77777777" w:rsidR="00DD4586" w:rsidRDefault="00DD4586" w:rsidP="009F221B">
      <w:pPr>
        <w:ind w:left="-90" w:right="-270" w:firstLine="657"/>
      </w:pPr>
    </w:p>
    <w:p w14:paraId="53BA02D1" w14:textId="77777777" w:rsidR="00DD4586" w:rsidRDefault="00DD4586" w:rsidP="009F221B">
      <w:pPr>
        <w:ind w:left="-90" w:right="-270" w:firstLine="657"/>
      </w:pPr>
    </w:p>
    <w:p w14:paraId="220AF5F4" w14:textId="77777777" w:rsidR="00DD4586" w:rsidRDefault="00DD4586" w:rsidP="009F221B">
      <w:pPr>
        <w:ind w:left="-90" w:right="-270" w:firstLine="657"/>
      </w:pPr>
    </w:p>
    <w:p w14:paraId="198A45F1" w14:textId="77777777" w:rsidR="00DD4586" w:rsidRDefault="00DD4586" w:rsidP="009F221B">
      <w:pPr>
        <w:ind w:left="-90" w:right="-270" w:firstLine="657"/>
      </w:pPr>
    </w:p>
    <w:p w14:paraId="68AA0025" w14:textId="77777777" w:rsidR="00DD4586" w:rsidRDefault="00DD4586" w:rsidP="009F221B">
      <w:pPr>
        <w:ind w:left="-90" w:right="-270" w:firstLine="657"/>
      </w:pPr>
    </w:p>
    <w:p w14:paraId="5CD48439" w14:textId="77777777" w:rsidR="00DD4586" w:rsidRDefault="00DD4586" w:rsidP="009F221B">
      <w:pPr>
        <w:ind w:left="-90" w:right="-270" w:firstLine="657"/>
      </w:pPr>
    </w:p>
    <w:p w14:paraId="5FE1776A" w14:textId="77777777" w:rsidR="00DD4586" w:rsidRDefault="00DD4586" w:rsidP="009F221B">
      <w:pPr>
        <w:ind w:left="-90" w:right="-270" w:firstLine="657"/>
      </w:pPr>
    </w:p>
    <w:p w14:paraId="67AF0F3F" w14:textId="77777777" w:rsidR="00DD4586" w:rsidRDefault="00DD4586" w:rsidP="009F221B">
      <w:pPr>
        <w:ind w:left="-90" w:right="-270" w:firstLine="657"/>
      </w:pPr>
    </w:p>
    <w:p w14:paraId="40F9F136" w14:textId="77777777" w:rsidR="00DD4586" w:rsidRDefault="00DD4586" w:rsidP="009F221B">
      <w:pPr>
        <w:ind w:left="-90" w:right="-270" w:firstLine="657"/>
      </w:pPr>
    </w:p>
    <w:p w14:paraId="4FA7692D" w14:textId="77777777" w:rsidR="00DD4586" w:rsidRDefault="00DD4586" w:rsidP="009F221B">
      <w:pPr>
        <w:ind w:left="-90" w:right="-270" w:firstLine="657"/>
      </w:pPr>
    </w:p>
    <w:p w14:paraId="647AC4E7" w14:textId="77777777" w:rsidR="00DD4586" w:rsidRPr="005A6DA2" w:rsidRDefault="00DD4586" w:rsidP="009F221B">
      <w:pPr>
        <w:ind w:left="-90" w:right="-270" w:firstLine="657"/>
      </w:pPr>
    </w:p>
    <w:p w14:paraId="54E0BECA" w14:textId="77777777" w:rsidR="009F221B" w:rsidRPr="005A6DA2" w:rsidRDefault="009F221B" w:rsidP="009F221B">
      <w:pPr>
        <w:ind w:left="-90" w:right="-270" w:firstLine="657"/>
      </w:pPr>
      <w:r w:rsidRPr="005A6DA2">
        <w:t xml:space="preserve">                                                      О б р а з л о ж е њ е</w:t>
      </w:r>
    </w:p>
    <w:p w14:paraId="4D04224D" w14:textId="77777777" w:rsidR="009F221B" w:rsidRPr="005A6DA2" w:rsidRDefault="009F221B" w:rsidP="009F221B">
      <w:pPr>
        <w:ind w:left="-90" w:right="-270" w:firstLine="657"/>
      </w:pPr>
    </w:p>
    <w:p w14:paraId="32A4B26C" w14:textId="77777777" w:rsidR="009F221B" w:rsidRPr="005A6DA2" w:rsidRDefault="009F221B" w:rsidP="006B713A">
      <w:pPr>
        <w:ind w:left="-90" w:right="-270" w:firstLine="657"/>
        <w:jc w:val="both"/>
      </w:pPr>
      <w:proofErr w:type="spellStart"/>
      <w:r w:rsidRPr="005A6DA2">
        <w:t>Правни</w:t>
      </w:r>
      <w:proofErr w:type="spellEnd"/>
      <w:r w:rsidRPr="005A6DA2">
        <w:t xml:space="preserve"> </w:t>
      </w:r>
      <w:proofErr w:type="spellStart"/>
      <w:r w:rsidRPr="005A6DA2">
        <w:t>основ</w:t>
      </w:r>
      <w:proofErr w:type="spellEnd"/>
      <w:r w:rsidRPr="005A6DA2">
        <w:t xml:space="preserve"> </w:t>
      </w:r>
      <w:proofErr w:type="spellStart"/>
      <w:r w:rsidRPr="005A6DA2">
        <w:t>за</w:t>
      </w:r>
      <w:proofErr w:type="spellEnd"/>
      <w:r w:rsidRPr="005A6DA2">
        <w:t xml:space="preserve"> </w:t>
      </w:r>
      <w:proofErr w:type="spellStart"/>
      <w:r w:rsidRPr="005A6DA2">
        <w:t>доношење</w:t>
      </w:r>
      <w:proofErr w:type="spellEnd"/>
      <w:r w:rsidRPr="005A6DA2">
        <w:t xml:space="preserve"> </w:t>
      </w:r>
      <w:proofErr w:type="spellStart"/>
      <w:r w:rsidRPr="005A6DA2">
        <w:t>одлуке</w:t>
      </w:r>
      <w:proofErr w:type="spellEnd"/>
      <w:r w:rsidRPr="005A6DA2">
        <w:t xml:space="preserve"> </w:t>
      </w:r>
      <w:proofErr w:type="spellStart"/>
      <w:r w:rsidRPr="005A6DA2">
        <w:t>садржан</w:t>
      </w:r>
      <w:proofErr w:type="spellEnd"/>
      <w:r w:rsidRPr="005A6DA2">
        <w:t xml:space="preserve"> </w:t>
      </w:r>
      <w:proofErr w:type="spellStart"/>
      <w:r w:rsidRPr="005A6DA2">
        <w:t>је</w:t>
      </w:r>
      <w:proofErr w:type="spellEnd"/>
      <w:r w:rsidRPr="005A6DA2">
        <w:t xml:space="preserve"> у </w:t>
      </w:r>
      <w:proofErr w:type="spellStart"/>
      <w:r w:rsidRPr="005A6DA2">
        <w:t>одредби</w:t>
      </w:r>
      <w:proofErr w:type="spellEnd"/>
      <w:r w:rsidRPr="005A6DA2">
        <w:t xml:space="preserve"> </w:t>
      </w:r>
      <w:proofErr w:type="spellStart"/>
      <w:r w:rsidRPr="005A6DA2">
        <w:t>члана</w:t>
      </w:r>
      <w:proofErr w:type="spellEnd"/>
      <w:r w:rsidRPr="005A6DA2">
        <w:t xml:space="preserve"> 58а </w:t>
      </w:r>
      <w:proofErr w:type="spellStart"/>
      <w:r w:rsidRPr="005A6DA2">
        <w:t>Закона</w:t>
      </w:r>
      <w:proofErr w:type="spellEnd"/>
      <w:r w:rsidRPr="005A6DA2">
        <w:t xml:space="preserve"> о </w:t>
      </w:r>
      <w:proofErr w:type="spellStart"/>
      <w:r w:rsidRPr="005A6DA2">
        <w:t>управљању</w:t>
      </w:r>
      <w:proofErr w:type="spellEnd"/>
      <w:r w:rsidRPr="005A6DA2">
        <w:t xml:space="preserve"> </w:t>
      </w:r>
      <w:proofErr w:type="spellStart"/>
      <w:r w:rsidRPr="005A6DA2">
        <w:t>отпадом</w:t>
      </w:r>
      <w:proofErr w:type="spellEnd"/>
      <w:r w:rsidRPr="005A6DA2">
        <w:t xml:space="preserve"> („</w:t>
      </w:r>
      <w:proofErr w:type="spellStart"/>
      <w:r w:rsidRPr="005A6DA2">
        <w:t>Службени</w:t>
      </w:r>
      <w:proofErr w:type="spellEnd"/>
      <w:r w:rsidRPr="005A6DA2">
        <w:t xml:space="preserve"> </w:t>
      </w:r>
      <w:proofErr w:type="spellStart"/>
      <w:r w:rsidRPr="005A6DA2">
        <w:t>гласник</w:t>
      </w:r>
      <w:proofErr w:type="spellEnd"/>
      <w:r w:rsidRPr="005A6DA2">
        <w:t xml:space="preserve"> РС”, </w:t>
      </w:r>
      <w:proofErr w:type="spellStart"/>
      <w:r w:rsidRPr="005A6DA2">
        <w:t>бр</w:t>
      </w:r>
      <w:proofErr w:type="spellEnd"/>
      <w:r w:rsidRPr="005A6DA2">
        <w:t xml:space="preserve">. 36 /2009, 88/2010, 14/2016, 95 /2018 - </w:t>
      </w:r>
      <w:proofErr w:type="spellStart"/>
      <w:r w:rsidRPr="005A6DA2">
        <w:t>др</w:t>
      </w:r>
      <w:proofErr w:type="spellEnd"/>
      <w:r w:rsidRPr="005A6DA2">
        <w:t xml:space="preserve">. </w:t>
      </w:r>
      <w:proofErr w:type="spellStart"/>
      <w:r w:rsidRPr="005A6DA2">
        <w:t>закон</w:t>
      </w:r>
      <w:proofErr w:type="spellEnd"/>
      <w:r w:rsidRPr="005A6DA2">
        <w:t xml:space="preserve">, 35/2023) и у </w:t>
      </w:r>
      <w:proofErr w:type="spellStart"/>
      <w:r w:rsidRPr="005A6DA2">
        <w:t>Уредби</w:t>
      </w:r>
      <w:proofErr w:type="spellEnd"/>
      <w:r w:rsidRPr="005A6DA2">
        <w:t xml:space="preserve"> о </w:t>
      </w:r>
      <w:proofErr w:type="spellStart"/>
      <w:r w:rsidRPr="005A6DA2">
        <w:t>начину</w:t>
      </w:r>
      <w:proofErr w:type="spellEnd"/>
      <w:r w:rsidRPr="005A6DA2">
        <w:t xml:space="preserve"> и </w:t>
      </w:r>
      <w:proofErr w:type="spellStart"/>
      <w:r w:rsidRPr="005A6DA2">
        <w:t>поступку</w:t>
      </w:r>
      <w:proofErr w:type="spellEnd"/>
      <w:r w:rsidRPr="005A6DA2">
        <w:t xml:space="preserve"> </w:t>
      </w:r>
      <w:proofErr w:type="spellStart"/>
      <w:r w:rsidRPr="005A6DA2">
        <w:t>управљања</w:t>
      </w:r>
      <w:proofErr w:type="spellEnd"/>
      <w:r w:rsidRPr="005A6DA2">
        <w:t xml:space="preserve"> </w:t>
      </w:r>
      <w:proofErr w:type="spellStart"/>
      <w:r w:rsidRPr="005A6DA2">
        <w:t>отпадом</w:t>
      </w:r>
      <w:proofErr w:type="spellEnd"/>
      <w:r w:rsidRPr="005A6DA2">
        <w:t xml:space="preserve"> </w:t>
      </w:r>
      <w:proofErr w:type="spellStart"/>
      <w:r w:rsidRPr="005A6DA2">
        <w:t>од</w:t>
      </w:r>
      <w:proofErr w:type="spellEnd"/>
      <w:r w:rsidRPr="005A6DA2">
        <w:t xml:space="preserve"> </w:t>
      </w:r>
      <w:proofErr w:type="spellStart"/>
      <w:r w:rsidRPr="005A6DA2">
        <w:t>грађења</w:t>
      </w:r>
      <w:proofErr w:type="spellEnd"/>
      <w:r w:rsidRPr="005A6DA2">
        <w:t xml:space="preserve"> и </w:t>
      </w:r>
      <w:proofErr w:type="spellStart"/>
      <w:r w:rsidRPr="005A6DA2">
        <w:t>рушења</w:t>
      </w:r>
      <w:proofErr w:type="spellEnd"/>
      <w:r w:rsidRPr="005A6DA2">
        <w:t xml:space="preserve"> "</w:t>
      </w:r>
      <w:proofErr w:type="spellStart"/>
      <w:r w:rsidRPr="005A6DA2">
        <w:t>Службени</w:t>
      </w:r>
      <w:proofErr w:type="spellEnd"/>
      <w:r w:rsidRPr="005A6DA2">
        <w:t xml:space="preserve"> </w:t>
      </w:r>
      <w:proofErr w:type="spellStart"/>
      <w:r w:rsidRPr="005A6DA2">
        <w:t>гласник</w:t>
      </w:r>
      <w:proofErr w:type="spellEnd"/>
      <w:r w:rsidRPr="005A6DA2">
        <w:t xml:space="preserve"> РС", </w:t>
      </w:r>
      <w:proofErr w:type="spellStart"/>
      <w:r w:rsidRPr="005A6DA2">
        <w:t>бр</w:t>
      </w:r>
      <w:proofErr w:type="spellEnd"/>
      <w:r w:rsidRPr="005A6DA2">
        <w:t xml:space="preserve">. 93 </w:t>
      </w:r>
      <w:proofErr w:type="spellStart"/>
      <w:r w:rsidRPr="005A6DA2">
        <w:t>од</w:t>
      </w:r>
      <w:proofErr w:type="spellEnd"/>
      <w:r w:rsidRPr="005A6DA2">
        <w:t xml:space="preserve"> 27. </w:t>
      </w:r>
      <w:proofErr w:type="spellStart"/>
      <w:r w:rsidRPr="005A6DA2">
        <w:t>октобра</w:t>
      </w:r>
      <w:proofErr w:type="spellEnd"/>
      <w:r w:rsidRPr="005A6DA2">
        <w:t xml:space="preserve"> 2023, 94 </w:t>
      </w:r>
      <w:proofErr w:type="spellStart"/>
      <w:r w:rsidRPr="005A6DA2">
        <w:t>од</w:t>
      </w:r>
      <w:proofErr w:type="spellEnd"/>
      <w:r w:rsidRPr="005A6DA2">
        <w:t xml:space="preserve"> 30. </w:t>
      </w:r>
      <w:proofErr w:type="spellStart"/>
      <w:r w:rsidRPr="005A6DA2">
        <w:t>октобра</w:t>
      </w:r>
      <w:proofErr w:type="spellEnd"/>
      <w:r w:rsidRPr="005A6DA2">
        <w:t xml:space="preserve"> 2023. (</w:t>
      </w:r>
      <w:proofErr w:type="spellStart"/>
      <w:r w:rsidRPr="005A6DA2">
        <w:t>исправка</w:t>
      </w:r>
      <w:proofErr w:type="spellEnd"/>
      <w:r w:rsidRPr="005A6DA2">
        <w:t>).</w:t>
      </w:r>
    </w:p>
    <w:p w14:paraId="735DB9E4" w14:textId="77777777" w:rsidR="009F221B" w:rsidRPr="005A6DA2" w:rsidRDefault="009F221B" w:rsidP="006B713A">
      <w:pPr>
        <w:ind w:left="-90" w:right="-270" w:firstLine="657"/>
        <w:jc w:val="both"/>
      </w:pPr>
      <w:proofErr w:type="spellStart"/>
      <w:r w:rsidRPr="005A6DA2">
        <w:t>Одлуком</w:t>
      </w:r>
      <w:proofErr w:type="spellEnd"/>
      <w:r w:rsidRPr="005A6DA2">
        <w:t xml:space="preserve"> о </w:t>
      </w:r>
      <w:proofErr w:type="spellStart"/>
      <w:r w:rsidRPr="005A6DA2">
        <w:t>начину</w:t>
      </w:r>
      <w:proofErr w:type="spellEnd"/>
      <w:r w:rsidRPr="005A6DA2">
        <w:t xml:space="preserve"> </w:t>
      </w:r>
      <w:proofErr w:type="spellStart"/>
      <w:r w:rsidRPr="005A6DA2">
        <w:t>обављања</w:t>
      </w:r>
      <w:proofErr w:type="spellEnd"/>
      <w:r w:rsidRPr="005A6DA2">
        <w:t xml:space="preserve"> </w:t>
      </w:r>
      <w:proofErr w:type="spellStart"/>
      <w:r w:rsidRPr="005A6DA2">
        <w:t>комуналних</w:t>
      </w:r>
      <w:proofErr w:type="spellEnd"/>
      <w:r w:rsidRPr="005A6DA2">
        <w:t xml:space="preserve"> </w:t>
      </w:r>
      <w:proofErr w:type="spellStart"/>
      <w:r w:rsidRPr="005A6DA2">
        <w:t>делатности</w:t>
      </w:r>
      <w:proofErr w:type="spellEnd"/>
      <w:r w:rsidRPr="005A6DA2">
        <w:t xml:space="preserve"> – </w:t>
      </w:r>
      <w:proofErr w:type="spellStart"/>
      <w:r w:rsidRPr="005A6DA2">
        <w:t>одржавање</w:t>
      </w:r>
      <w:proofErr w:type="spellEnd"/>
      <w:r w:rsidRPr="005A6DA2">
        <w:t xml:space="preserve"> </w:t>
      </w:r>
      <w:proofErr w:type="spellStart"/>
      <w:r w:rsidRPr="005A6DA2">
        <w:t>чистоће</w:t>
      </w:r>
      <w:proofErr w:type="spellEnd"/>
      <w:r w:rsidRPr="005A6DA2">
        <w:t xml:space="preserve"> </w:t>
      </w:r>
      <w:proofErr w:type="spellStart"/>
      <w:r w:rsidRPr="005A6DA2">
        <w:t>на</w:t>
      </w:r>
      <w:proofErr w:type="spellEnd"/>
      <w:r w:rsidRPr="005A6DA2">
        <w:t xml:space="preserve"> </w:t>
      </w:r>
      <w:proofErr w:type="spellStart"/>
      <w:r w:rsidRPr="005A6DA2">
        <w:t>површинама</w:t>
      </w:r>
      <w:proofErr w:type="spellEnd"/>
      <w:r w:rsidRPr="005A6DA2">
        <w:t xml:space="preserve"> </w:t>
      </w:r>
      <w:proofErr w:type="spellStart"/>
      <w:r w:rsidRPr="005A6DA2">
        <w:t>јавне</w:t>
      </w:r>
      <w:proofErr w:type="spellEnd"/>
      <w:r w:rsidRPr="005A6DA2">
        <w:t xml:space="preserve"> </w:t>
      </w:r>
      <w:proofErr w:type="spellStart"/>
      <w:r w:rsidRPr="005A6DA2">
        <w:t>намене</w:t>
      </w:r>
      <w:proofErr w:type="spellEnd"/>
      <w:r w:rsidRPr="005A6DA2">
        <w:t xml:space="preserve">, </w:t>
      </w:r>
      <w:proofErr w:type="spellStart"/>
      <w:r w:rsidRPr="005A6DA2">
        <w:t>управљање</w:t>
      </w:r>
      <w:proofErr w:type="spellEnd"/>
      <w:r w:rsidRPr="005A6DA2">
        <w:t xml:space="preserve"> </w:t>
      </w:r>
      <w:proofErr w:type="spellStart"/>
      <w:r w:rsidRPr="005A6DA2">
        <w:t>комуналним</w:t>
      </w:r>
      <w:proofErr w:type="spellEnd"/>
      <w:r w:rsidRPr="005A6DA2">
        <w:t xml:space="preserve"> </w:t>
      </w:r>
      <w:proofErr w:type="spellStart"/>
      <w:r w:rsidRPr="005A6DA2">
        <w:t>отпадом</w:t>
      </w:r>
      <w:proofErr w:type="spellEnd"/>
      <w:r w:rsidRPr="005A6DA2">
        <w:t xml:space="preserve"> и </w:t>
      </w:r>
      <w:proofErr w:type="spellStart"/>
      <w:r w:rsidRPr="005A6DA2">
        <w:t>одржавање</w:t>
      </w:r>
      <w:proofErr w:type="spellEnd"/>
      <w:r w:rsidRPr="005A6DA2">
        <w:t xml:space="preserve"> </w:t>
      </w:r>
      <w:proofErr w:type="spellStart"/>
      <w:r w:rsidRPr="005A6DA2">
        <w:t>јавних</w:t>
      </w:r>
      <w:proofErr w:type="spellEnd"/>
      <w:r w:rsidRPr="005A6DA2">
        <w:t xml:space="preserve"> </w:t>
      </w:r>
      <w:proofErr w:type="spellStart"/>
      <w:r w:rsidRPr="005A6DA2">
        <w:t>зелених</w:t>
      </w:r>
      <w:proofErr w:type="spellEnd"/>
      <w:r w:rsidRPr="005A6DA2">
        <w:t xml:space="preserve"> </w:t>
      </w:r>
      <w:proofErr w:type="spellStart"/>
      <w:r w:rsidRPr="005A6DA2">
        <w:t>површина</w:t>
      </w:r>
      <w:proofErr w:type="spellEnd"/>
      <w:r w:rsidRPr="005A6DA2">
        <w:t xml:space="preserve"> – и </w:t>
      </w:r>
      <w:proofErr w:type="spellStart"/>
      <w:r w:rsidRPr="005A6DA2">
        <w:t>опште</w:t>
      </w:r>
      <w:proofErr w:type="spellEnd"/>
      <w:r w:rsidRPr="005A6DA2">
        <w:t xml:space="preserve"> </w:t>
      </w:r>
      <w:proofErr w:type="spellStart"/>
      <w:r w:rsidRPr="005A6DA2">
        <w:t>уређење</w:t>
      </w:r>
      <w:proofErr w:type="spellEnd"/>
      <w:r w:rsidRPr="005A6DA2">
        <w:t xml:space="preserve"> („</w:t>
      </w:r>
      <w:proofErr w:type="spellStart"/>
      <w:r w:rsidRPr="005A6DA2">
        <w:t>Сл</w:t>
      </w:r>
      <w:proofErr w:type="spellEnd"/>
      <w:r w:rsidRPr="005A6DA2">
        <w:t xml:space="preserve">. </w:t>
      </w:r>
      <w:proofErr w:type="spellStart"/>
      <w:r w:rsidRPr="005A6DA2">
        <w:t>гласник</w:t>
      </w:r>
      <w:proofErr w:type="spellEnd"/>
      <w:r w:rsidRPr="005A6DA2">
        <w:t xml:space="preserve"> </w:t>
      </w:r>
      <w:proofErr w:type="spellStart"/>
      <w:r w:rsidRPr="005A6DA2">
        <w:t>града</w:t>
      </w:r>
      <w:proofErr w:type="spellEnd"/>
      <w:r w:rsidRPr="005A6DA2">
        <w:t xml:space="preserve"> </w:t>
      </w:r>
      <w:proofErr w:type="spellStart"/>
      <w:r w:rsidRPr="005A6DA2">
        <w:t>Врања</w:t>
      </w:r>
      <w:proofErr w:type="spellEnd"/>
      <w:r w:rsidRPr="005A6DA2">
        <w:t xml:space="preserve">“, </w:t>
      </w:r>
      <w:proofErr w:type="spellStart"/>
      <w:r w:rsidRPr="005A6DA2">
        <w:t>бр</w:t>
      </w:r>
      <w:proofErr w:type="spellEnd"/>
      <w:r w:rsidRPr="005A6DA2">
        <w:t xml:space="preserve">. 15/2022 и 21/2022-исправка) у </w:t>
      </w:r>
      <w:proofErr w:type="spellStart"/>
      <w:r w:rsidRPr="005A6DA2">
        <w:t>члану</w:t>
      </w:r>
      <w:proofErr w:type="spellEnd"/>
      <w:r w:rsidRPr="005A6DA2">
        <w:t xml:space="preserve"> 36. </w:t>
      </w:r>
      <w:proofErr w:type="spellStart"/>
      <w:r w:rsidRPr="005A6DA2">
        <w:t>прописано</w:t>
      </w:r>
      <w:proofErr w:type="spellEnd"/>
      <w:r w:rsidRPr="005A6DA2">
        <w:t xml:space="preserve"> </w:t>
      </w:r>
      <w:proofErr w:type="spellStart"/>
      <w:r w:rsidRPr="005A6DA2">
        <w:t>је</w:t>
      </w:r>
      <w:proofErr w:type="spellEnd"/>
      <w:r w:rsidRPr="005A6DA2">
        <w:t xml:space="preserve"> </w:t>
      </w:r>
      <w:proofErr w:type="spellStart"/>
      <w:r w:rsidRPr="005A6DA2">
        <w:t>одлагање</w:t>
      </w:r>
      <w:proofErr w:type="spellEnd"/>
      <w:r w:rsidRPr="005A6DA2">
        <w:t xml:space="preserve"> </w:t>
      </w:r>
      <w:proofErr w:type="spellStart"/>
      <w:r w:rsidRPr="005A6DA2">
        <w:t>грађевинског</w:t>
      </w:r>
      <w:proofErr w:type="spellEnd"/>
      <w:r w:rsidRPr="005A6DA2">
        <w:t xml:space="preserve"> </w:t>
      </w:r>
      <w:proofErr w:type="spellStart"/>
      <w:r w:rsidRPr="005A6DA2">
        <w:t>отпада</w:t>
      </w:r>
      <w:proofErr w:type="spellEnd"/>
      <w:r w:rsidRPr="005A6DA2">
        <w:t xml:space="preserve"> </w:t>
      </w:r>
      <w:proofErr w:type="spellStart"/>
      <w:r w:rsidRPr="005A6DA2">
        <w:t>врши</w:t>
      </w:r>
      <w:proofErr w:type="spellEnd"/>
      <w:r w:rsidRPr="005A6DA2">
        <w:t xml:space="preserve"> </w:t>
      </w:r>
      <w:proofErr w:type="spellStart"/>
      <w:r w:rsidRPr="005A6DA2">
        <w:t>се</w:t>
      </w:r>
      <w:proofErr w:type="spellEnd"/>
      <w:r w:rsidRPr="005A6DA2">
        <w:t xml:space="preserve"> </w:t>
      </w:r>
      <w:proofErr w:type="spellStart"/>
      <w:r w:rsidRPr="005A6DA2">
        <w:t>на</w:t>
      </w:r>
      <w:proofErr w:type="spellEnd"/>
      <w:r w:rsidRPr="005A6DA2">
        <w:t xml:space="preserve"> </w:t>
      </w:r>
      <w:proofErr w:type="spellStart"/>
      <w:r w:rsidRPr="005A6DA2">
        <w:t>локацију</w:t>
      </w:r>
      <w:proofErr w:type="spellEnd"/>
      <w:r w:rsidRPr="005A6DA2">
        <w:t xml:space="preserve"> – </w:t>
      </w:r>
      <w:proofErr w:type="spellStart"/>
      <w:r w:rsidRPr="005A6DA2">
        <w:t>депонију</w:t>
      </w:r>
      <w:proofErr w:type="spellEnd"/>
      <w:r w:rsidRPr="005A6DA2">
        <w:t xml:space="preserve"> </w:t>
      </w:r>
      <w:proofErr w:type="spellStart"/>
      <w:r w:rsidRPr="005A6DA2">
        <w:t>утврђену</w:t>
      </w:r>
      <w:proofErr w:type="spellEnd"/>
      <w:r w:rsidRPr="005A6DA2">
        <w:t xml:space="preserve"> </w:t>
      </w:r>
      <w:proofErr w:type="spellStart"/>
      <w:r w:rsidRPr="005A6DA2">
        <w:t>Локалним</w:t>
      </w:r>
      <w:proofErr w:type="spellEnd"/>
      <w:r w:rsidRPr="005A6DA2">
        <w:t xml:space="preserve"> </w:t>
      </w:r>
      <w:proofErr w:type="spellStart"/>
      <w:r w:rsidRPr="005A6DA2">
        <w:t>планом</w:t>
      </w:r>
      <w:proofErr w:type="spellEnd"/>
      <w:r w:rsidRPr="005A6DA2">
        <w:t xml:space="preserve"> </w:t>
      </w:r>
      <w:proofErr w:type="spellStart"/>
      <w:r w:rsidRPr="005A6DA2">
        <w:t>управљања</w:t>
      </w:r>
      <w:proofErr w:type="spellEnd"/>
      <w:r w:rsidRPr="005A6DA2">
        <w:t xml:space="preserve"> </w:t>
      </w:r>
      <w:proofErr w:type="spellStart"/>
      <w:r w:rsidRPr="005A6DA2">
        <w:t>отпадом</w:t>
      </w:r>
      <w:proofErr w:type="spellEnd"/>
      <w:r w:rsidRPr="005A6DA2">
        <w:t xml:space="preserve">, </w:t>
      </w:r>
      <w:proofErr w:type="spellStart"/>
      <w:r w:rsidRPr="005A6DA2">
        <w:t>односно</w:t>
      </w:r>
      <w:proofErr w:type="spellEnd"/>
      <w:r w:rsidRPr="005A6DA2">
        <w:t xml:space="preserve"> </w:t>
      </w:r>
      <w:proofErr w:type="spellStart"/>
      <w:r w:rsidRPr="005A6DA2">
        <w:t>другим</w:t>
      </w:r>
      <w:proofErr w:type="spellEnd"/>
      <w:r w:rsidRPr="005A6DA2">
        <w:t xml:space="preserve"> </w:t>
      </w:r>
      <w:proofErr w:type="spellStart"/>
      <w:r w:rsidRPr="005A6DA2">
        <w:t>прописом</w:t>
      </w:r>
      <w:proofErr w:type="spellEnd"/>
      <w:r w:rsidRPr="005A6DA2">
        <w:t xml:space="preserve">, </w:t>
      </w:r>
      <w:proofErr w:type="spellStart"/>
      <w:r w:rsidRPr="005A6DA2">
        <w:t>који</w:t>
      </w:r>
      <w:proofErr w:type="spellEnd"/>
      <w:r w:rsidRPr="005A6DA2">
        <w:t xml:space="preserve"> </w:t>
      </w:r>
      <w:proofErr w:type="spellStart"/>
      <w:r w:rsidRPr="005A6DA2">
        <w:t>доноси</w:t>
      </w:r>
      <w:proofErr w:type="spellEnd"/>
      <w:r w:rsidRPr="005A6DA2">
        <w:t xml:space="preserve"> </w:t>
      </w:r>
      <w:proofErr w:type="spellStart"/>
      <w:r w:rsidRPr="005A6DA2">
        <w:t>Градско</w:t>
      </w:r>
      <w:proofErr w:type="spellEnd"/>
      <w:r w:rsidRPr="005A6DA2">
        <w:t xml:space="preserve"> </w:t>
      </w:r>
      <w:proofErr w:type="spellStart"/>
      <w:r w:rsidRPr="005A6DA2">
        <w:t>веће</w:t>
      </w:r>
      <w:proofErr w:type="spellEnd"/>
      <w:r w:rsidRPr="005A6DA2">
        <w:t>.</w:t>
      </w:r>
    </w:p>
    <w:p w14:paraId="6DB145CE" w14:textId="77777777" w:rsidR="009F221B" w:rsidRPr="005A6DA2" w:rsidRDefault="009F221B" w:rsidP="006B713A">
      <w:pPr>
        <w:ind w:left="-90" w:right="-270" w:firstLine="657"/>
        <w:jc w:val="both"/>
      </w:pPr>
      <w:proofErr w:type="spellStart"/>
      <w:r w:rsidRPr="005A6DA2">
        <w:t>Имајући</w:t>
      </w:r>
      <w:proofErr w:type="spellEnd"/>
      <w:r w:rsidRPr="005A6DA2">
        <w:t xml:space="preserve"> у </w:t>
      </w:r>
      <w:proofErr w:type="spellStart"/>
      <w:r w:rsidRPr="005A6DA2">
        <w:t>виду</w:t>
      </w:r>
      <w:proofErr w:type="spellEnd"/>
      <w:r w:rsidRPr="005A6DA2">
        <w:t xml:space="preserve"> </w:t>
      </w:r>
      <w:proofErr w:type="spellStart"/>
      <w:r w:rsidRPr="005A6DA2">
        <w:t>да</w:t>
      </w:r>
      <w:proofErr w:type="spellEnd"/>
      <w:r w:rsidRPr="005A6DA2">
        <w:t xml:space="preserve"> </w:t>
      </w:r>
      <w:proofErr w:type="spellStart"/>
      <w:r w:rsidRPr="005A6DA2">
        <w:t>је</w:t>
      </w:r>
      <w:proofErr w:type="spellEnd"/>
      <w:r w:rsidRPr="005A6DA2">
        <w:t xml:space="preserve"> </w:t>
      </w:r>
      <w:proofErr w:type="spellStart"/>
      <w:r w:rsidRPr="005A6DA2">
        <w:t>поступак</w:t>
      </w:r>
      <w:proofErr w:type="spellEnd"/>
      <w:r w:rsidRPr="005A6DA2">
        <w:t xml:space="preserve"> </w:t>
      </w:r>
      <w:proofErr w:type="spellStart"/>
      <w:r w:rsidRPr="005A6DA2">
        <w:t>израде</w:t>
      </w:r>
      <w:proofErr w:type="spellEnd"/>
      <w:r w:rsidRPr="005A6DA2">
        <w:t xml:space="preserve"> </w:t>
      </w:r>
      <w:proofErr w:type="spellStart"/>
      <w:r w:rsidRPr="005A6DA2">
        <w:t>Локалног</w:t>
      </w:r>
      <w:proofErr w:type="spellEnd"/>
      <w:r w:rsidRPr="005A6DA2">
        <w:t xml:space="preserve"> </w:t>
      </w:r>
      <w:proofErr w:type="spellStart"/>
      <w:r w:rsidRPr="005A6DA2">
        <w:t>плана</w:t>
      </w:r>
      <w:proofErr w:type="spellEnd"/>
      <w:r w:rsidRPr="005A6DA2">
        <w:t xml:space="preserve"> </w:t>
      </w:r>
      <w:proofErr w:type="spellStart"/>
      <w:r w:rsidRPr="005A6DA2">
        <w:t>управљања</w:t>
      </w:r>
      <w:proofErr w:type="spellEnd"/>
      <w:r w:rsidRPr="005A6DA2">
        <w:t xml:space="preserve"> </w:t>
      </w:r>
      <w:proofErr w:type="spellStart"/>
      <w:r w:rsidRPr="005A6DA2">
        <w:t>отпадом</w:t>
      </w:r>
      <w:proofErr w:type="spellEnd"/>
      <w:r w:rsidRPr="005A6DA2">
        <w:t xml:space="preserve"> у  </w:t>
      </w:r>
      <w:proofErr w:type="spellStart"/>
      <w:r w:rsidRPr="005A6DA2">
        <w:t>току</w:t>
      </w:r>
      <w:proofErr w:type="spellEnd"/>
      <w:r w:rsidRPr="005A6DA2">
        <w:t xml:space="preserve">, </w:t>
      </w:r>
      <w:proofErr w:type="spellStart"/>
      <w:r w:rsidRPr="005A6DA2">
        <w:t>испуњени</w:t>
      </w:r>
      <w:proofErr w:type="spellEnd"/>
      <w:r w:rsidRPr="005A6DA2">
        <w:t xml:space="preserve"> </w:t>
      </w:r>
      <w:proofErr w:type="spellStart"/>
      <w:r w:rsidRPr="005A6DA2">
        <w:t>су</w:t>
      </w:r>
      <w:proofErr w:type="spellEnd"/>
      <w:r w:rsidRPr="005A6DA2">
        <w:t xml:space="preserve"> </w:t>
      </w:r>
      <w:proofErr w:type="spellStart"/>
      <w:r w:rsidRPr="005A6DA2">
        <w:t>услови</w:t>
      </w:r>
      <w:proofErr w:type="spellEnd"/>
      <w:r w:rsidRPr="005A6DA2">
        <w:t xml:space="preserve"> </w:t>
      </w:r>
      <w:proofErr w:type="spellStart"/>
      <w:r w:rsidRPr="005A6DA2">
        <w:t>за</w:t>
      </w:r>
      <w:proofErr w:type="spellEnd"/>
      <w:r w:rsidRPr="005A6DA2">
        <w:t xml:space="preserve"> доношење предметне </w:t>
      </w:r>
      <w:proofErr w:type="spellStart"/>
      <w:r w:rsidRPr="005A6DA2">
        <w:t>одлуке</w:t>
      </w:r>
      <w:proofErr w:type="spellEnd"/>
      <w:r w:rsidRPr="005A6DA2">
        <w:t>.</w:t>
      </w:r>
    </w:p>
    <w:p w14:paraId="44CFD1EB" w14:textId="77777777" w:rsidR="009F221B" w:rsidRPr="00A7491F" w:rsidRDefault="009F221B" w:rsidP="006B713A">
      <w:pPr>
        <w:ind w:left="-90" w:right="-270" w:firstLine="657"/>
        <w:jc w:val="both"/>
      </w:pPr>
    </w:p>
    <w:p w14:paraId="73B4F55E" w14:textId="77777777" w:rsidR="009F221B" w:rsidRDefault="009F221B" w:rsidP="009F221B">
      <w:pPr>
        <w:ind w:left="-90" w:right="-270" w:firstLine="180"/>
      </w:pPr>
    </w:p>
    <w:p w14:paraId="0035FE8E" w14:textId="77777777" w:rsidR="009F221B" w:rsidRDefault="009F221B" w:rsidP="009F221B">
      <w:pPr>
        <w:ind w:left="-90" w:right="-270" w:firstLine="180"/>
      </w:pPr>
    </w:p>
    <w:p w14:paraId="3273342D" w14:textId="77777777" w:rsidR="005A6DA2" w:rsidRDefault="005A6DA2" w:rsidP="009F221B">
      <w:pPr>
        <w:ind w:left="-90" w:right="-270" w:firstLine="180"/>
      </w:pPr>
    </w:p>
    <w:p w14:paraId="08A56ABC" w14:textId="77777777" w:rsidR="005A6DA2" w:rsidRDefault="005A6DA2" w:rsidP="009F221B">
      <w:pPr>
        <w:ind w:left="-90" w:right="-270" w:firstLine="180"/>
      </w:pPr>
    </w:p>
    <w:p w14:paraId="4CFC5BA1" w14:textId="77777777" w:rsidR="005A6DA2" w:rsidRDefault="005A6DA2" w:rsidP="009F221B">
      <w:pPr>
        <w:ind w:left="-90" w:right="-270" w:firstLine="180"/>
      </w:pPr>
    </w:p>
    <w:p w14:paraId="08540536" w14:textId="77777777" w:rsidR="00DD4586" w:rsidRDefault="00DD4586" w:rsidP="009F221B">
      <w:pPr>
        <w:ind w:left="-90" w:right="-270" w:firstLine="180"/>
      </w:pPr>
    </w:p>
    <w:p w14:paraId="1A58944E" w14:textId="77777777" w:rsidR="00DD4586" w:rsidRDefault="00DD4586" w:rsidP="009F221B">
      <w:pPr>
        <w:ind w:left="-90" w:right="-270" w:firstLine="180"/>
      </w:pPr>
    </w:p>
    <w:p w14:paraId="533E23D7" w14:textId="77777777" w:rsidR="00DD4586" w:rsidRDefault="00DD4586" w:rsidP="009F221B">
      <w:pPr>
        <w:ind w:left="-90" w:right="-270" w:firstLine="180"/>
      </w:pPr>
    </w:p>
    <w:p w14:paraId="11F1CF17" w14:textId="77777777" w:rsidR="00DD4586" w:rsidRDefault="00DD4586" w:rsidP="009F221B">
      <w:pPr>
        <w:ind w:left="-90" w:right="-270" w:firstLine="180"/>
      </w:pPr>
    </w:p>
    <w:p w14:paraId="04A272FC" w14:textId="77777777" w:rsidR="00DD4586" w:rsidRDefault="00DD4586" w:rsidP="009F221B">
      <w:pPr>
        <w:ind w:left="-90" w:right="-270" w:firstLine="180"/>
      </w:pPr>
    </w:p>
    <w:p w14:paraId="6721E7EA" w14:textId="77777777" w:rsidR="00DD4586" w:rsidRDefault="00DD4586" w:rsidP="009F221B">
      <w:pPr>
        <w:ind w:left="-90" w:right="-270" w:firstLine="180"/>
      </w:pPr>
    </w:p>
    <w:p w14:paraId="1ACAE8F5" w14:textId="77777777" w:rsidR="00DD4586" w:rsidRDefault="00DD4586" w:rsidP="009F221B">
      <w:pPr>
        <w:ind w:left="-90" w:right="-270" w:firstLine="180"/>
      </w:pPr>
    </w:p>
    <w:p w14:paraId="7557B686" w14:textId="77777777" w:rsidR="00DD4586" w:rsidRDefault="00DD4586" w:rsidP="009F221B">
      <w:pPr>
        <w:ind w:left="-90" w:right="-270" w:firstLine="180"/>
      </w:pPr>
    </w:p>
    <w:p w14:paraId="4102235F" w14:textId="77777777" w:rsidR="00DD4586" w:rsidRDefault="00DD4586" w:rsidP="009F221B">
      <w:pPr>
        <w:ind w:left="-90" w:right="-270" w:firstLine="180"/>
      </w:pPr>
    </w:p>
    <w:p w14:paraId="0A13D48C" w14:textId="77777777" w:rsidR="00DD4586" w:rsidRDefault="00DD4586" w:rsidP="009F221B">
      <w:pPr>
        <w:ind w:left="-90" w:right="-270" w:firstLine="180"/>
      </w:pPr>
    </w:p>
    <w:p w14:paraId="35CDBAF4" w14:textId="77777777" w:rsidR="00DD4586" w:rsidRDefault="00DD4586" w:rsidP="009F221B">
      <w:pPr>
        <w:ind w:left="-90" w:right="-270" w:firstLine="180"/>
      </w:pPr>
    </w:p>
    <w:p w14:paraId="3089F00B" w14:textId="77777777" w:rsidR="00DD4586" w:rsidRDefault="00DD4586" w:rsidP="009F221B">
      <w:pPr>
        <w:ind w:left="-90" w:right="-270" w:firstLine="180"/>
      </w:pPr>
    </w:p>
    <w:p w14:paraId="36CAA1D3" w14:textId="77777777" w:rsidR="00DD4586" w:rsidRDefault="00DD4586" w:rsidP="009F221B">
      <w:pPr>
        <w:ind w:left="-90" w:right="-270" w:firstLine="180"/>
      </w:pPr>
    </w:p>
    <w:p w14:paraId="16AEEE9A" w14:textId="77777777" w:rsidR="00DD4586" w:rsidRDefault="00DD4586" w:rsidP="009F221B">
      <w:pPr>
        <w:ind w:left="-90" w:right="-270" w:firstLine="180"/>
      </w:pPr>
    </w:p>
    <w:p w14:paraId="50044058" w14:textId="77777777" w:rsidR="00DD4586" w:rsidRDefault="00DD4586" w:rsidP="009F221B">
      <w:pPr>
        <w:ind w:left="-90" w:right="-270" w:firstLine="180"/>
      </w:pPr>
    </w:p>
    <w:p w14:paraId="4E2544DD" w14:textId="77777777" w:rsidR="00DD4586" w:rsidRDefault="00DD4586" w:rsidP="009F221B">
      <w:pPr>
        <w:ind w:left="-90" w:right="-270" w:firstLine="180"/>
      </w:pPr>
    </w:p>
    <w:p w14:paraId="06CFA469" w14:textId="77777777" w:rsidR="00DD4586" w:rsidRDefault="00DD4586" w:rsidP="009F221B">
      <w:pPr>
        <w:ind w:left="-90" w:right="-270" w:firstLine="180"/>
      </w:pPr>
    </w:p>
    <w:p w14:paraId="78F66BBC" w14:textId="77777777" w:rsidR="00857DC2" w:rsidRDefault="00857DC2" w:rsidP="009F221B">
      <w:pPr>
        <w:ind w:left="-90" w:right="-270" w:firstLine="180"/>
      </w:pPr>
    </w:p>
    <w:p w14:paraId="4D478B03" w14:textId="77777777" w:rsidR="00857DC2" w:rsidRDefault="00857DC2" w:rsidP="009F221B">
      <w:pPr>
        <w:ind w:left="-90" w:right="-270" w:firstLine="180"/>
      </w:pPr>
    </w:p>
    <w:p w14:paraId="1E6B405D" w14:textId="77777777" w:rsidR="00857DC2" w:rsidRDefault="00857DC2" w:rsidP="009F221B">
      <w:pPr>
        <w:ind w:left="-90" w:right="-270" w:firstLine="180"/>
      </w:pPr>
    </w:p>
    <w:p w14:paraId="3CBE0139" w14:textId="77777777" w:rsidR="00857DC2" w:rsidRDefault="00857DC2" w:rsidP="009F221B">
      <w:pPr>
        <w:ind w:left="-90" w:right="-270" w:firstLine="180"/>
      </w:pPr>
    </w:p>
    <w:p w14:paraId="66E3069E" w14:textId="77777777" w:rsidR="00DD4586" w:rsidRDefault="00DD4586" w:rsidP="009F221B">
      <w:pPr>
        <w:ind w:left="-90" w:right="-270" w:firstLine="180"/>
      </w:pPr>
    </w:p>
    <w:p w14:paraId="2E81B743" w14:textId="77777777" w:rsidR="00DD4586" w:rsidRDefault="00DD4586" w:rsidP="009F221B">
      <w:pPr>
        <w:ind w:left="-90" w:right="-270" w:firstLine="180"/>
      </w:pPr>
    </w:p>
    <w:p w14:paraId="41605357" w14:textId="77777777" w:rsidR="00DD4586" w:rsidRDefault="00DD4586" w:rsidP="009F221B">
      <w:pPr>
        <w:ind w:left="-90" w:right="-270" w:firstLine="180"/>
      </w:pPr>
    </w:p>
    <w:p w14:paraId="2A292A29" w14:textId="77777777" w:rsidR="00A44D78" w:rsidRPr="00567A6E" w:rsidRDefault="00A44D78" w:rsidP="00A44D78">
      <w:pPr>
        <w:pStyle w:val="Heading2"/>
        <w:spacing w:before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567A6E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28848204" wp14:editId="7E7C9084">
            <wp:extent cx="1228725" cy="609600"/>
            <wp:effectExtent l="19050" t="0" r="9525" b="0"/>
            <wp:docPr id="742049719" name="Picture 742049719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4331C0" w14:textId="77777777" w:rsidR="00C47E6E" w:rsidRPr="00567A6E" w:rsidRDefault="00C47E6E" w:rsidP="00C47E6E">
      <w:pPr>
        <w:rPr>
          <w:b/>
          <w:lang w:val="sr-Cyrl-CS"/>
        </w:rPr>
      </w:pPr>
      <w:r w:rsidRPr="00567A6E">
        <w:rPr>
          <w:b/>
          <w:lang w:val="sr-Cyrl-CS"/>
        </w:rPr>
        <w:t>Република Србија</w:t>
      </w:r>
    </w:p>
    <w:p w14:paraId="14D857D6" w14:textId="77777777" w:rsidR="00C47E6E" w:rsidRPr="00567A6E" w:rsidRDefault="00C47E6E" w:rsidP="00C47E6E">
      <w:pPr>
        <w:rPr>
          <w:b/>
          <w:lang w:val="sr-Cyrl-CS"/>
        </w:rPr>
      </w:pPr>
      <w:r w:rsidRPr="00567A6E">
        <w:rPr>
          <w:b/>
          <w:lang w:val="sr-Cyrl-CS"/>
        </w:rPr>
        <w:t>ГРАД ВРАЊЕ</w:t>
      </w:r>
    </w:p>
    <w:p w14:paraId="4AAE725A" w14:textId="77777777" w:rsidR="00C47E6E" w:rsidRPr="00567A6E" w:rsidRDefault="00C47E6E" w:rsidP="00C47E6E">
      <w:pPr>
        <w:rPr>
          <w:b/>
          <w:lang w:val="sr-Cyrl-CS"/>
        </w:rPr>
      </w:pPr>
      <w:r w:rsidRPr="00567A6E">
        <w:rPr>
          <w:b/>
          <w:lang w:val="sr-Cyrl-CS"/>
        </w:rPr>
        <w:t xml:space="preserve">ГРАДСКО ВЕЋЕ </w:t>
      </w:r>
    </w:p>
    <w:p w14:paraId="2165B6B9" w14:textId="77777777" w:rsidR="00C47E6E" w:rsidRPr="00567A6E" w:rsidRDefault="00C47E6E" w:rsidP="00C47E6E">
      <w:r w:rsidRPr="00567A6E">
        <w:rPr>
          <w:lang w:val="sr-Cyrl-CS"/>
        </w:rPr>
        <w:t xml:space="preserve">Број: </w:t>
      </w:r>
      <w:r w:rsidRPr="00567A6E">
        <w:t>002</w:t>
      </w:r>
      <w:r w:rsidRPr="00567A6E">
        <w:rPr>
          <w:lang w:val="en-GB"/>
        </w:rPr>
        <w:t>652341</w:t>
      </w:r>
      <w:r w:rsidRPr="00567A6E">
        <w:t>/12 2024</w:t>
      </w:r>
    </w:p>
    <w:p w14:paraId="561F8A62" w14:textId="77777777" w:rsidR="00C47E6E" w:rsidRPr="00567A6E" w:rsidRDefault="00C47E6E" w:rsidP="00C47E6E">
      <w:pPr>
        <w:rPr>
          <w:lang w:val="sr-Cyrl-CS"/>
        </w:rPr>
      </w:pPr>
      <w:proofErr w:type="spellStart"/>
      <w:r w:rsidRPr="00567A6E">
        <w:t>Дана</w:t>
      </w:r>
      <w:proofErr w:type="spellEnd"/>
      <w:r w:rsidRPr="00567A6E">
        <w:rPr>
          <w:lang w:val="sr-Cyrl-CS"/>
        </w:rPr>
        <w:t xml:space="preserve">: </w:t>
      </w:r>
      <w:r w:rsidRPr="00567A6E">
        <w:rPr>
          <w:lang w:val="en-GB"/>
        </w:rPr>
        <w:t>18</w:t>
      </w:r>
      <w:r w:rsidRPr="00567A6E">
        <w:rPr>
          <w:lang w:val="sr-Cyrl-CS"/>
        </w:rPr>
        <w:t>.0</w:t>
      </w:r>
      <w:r w:rsidRPr="00567A6E">
        <w:rPr>
          <w:lang w:val="en-GB"/>
        </w:rPr>
        <w:t>9</w:t>
      </w:r>
      <w:r w:rsidRPr="00567A6E">
        <w:rPr>
          <w:lang w:val="sr-Cyrl-CS"/>
        </w:rPr>
        <w:t>.2024. године</w:t>
      </w:r>
    </w:p>
    <w:p w14:paraId="130CADC4" w14:textId="77777777" w:rsidR="00C47E6E" w:rsidRPr="00567A6E" w:rsidRDefault="00C47E6E" w:rsidP="00C47E6E">
      <w:pPr>
        <w:rPr>
          <w:b/>
          <w:lang w:val="sr-Cyrl-CS"/>
        </w:rPr>
      </w:pPr>
      <w:r w:rsidRPr="00567A6E">
        <w:rPr>
          <w:b/>
        </w:rPr>
        <w:t>В р а њ е</w:t>
      </w:r>
    </w:p>
    <w:p w14:paraId="6872FBB6" w14:textId="77777777" w:rsidR="00C47E6E" w:rsidRPr="00567A6E" w:rsidRDefault="00C47E6E" w:rsidP="00C47E6E">
      <w:pPr>
        <w:rPr>
          <w:b/>
        </w:rPr>
      </w:pPr>
    </w:p>
    <w:p w14:paraId="1E2F6836" w14:textId="77777777" w:rsidR="00A44D78" w:rsidRPr="00567A6E" w:rsidRDefault="00A44D78" w:rsidP="001C1A5B">
      <w:pPr>
        <w:ind w:firstLine="720"/>
        <w:jc w:val="both"/>
      </w:pPr>
      <w:r w:rsidRPr="00567A6E">
        <w:rPr>
          <w:lang w:val="sr-Cyrl-CS"/>
        </w:rPr>
        <w:t>На основу члана 15, 22, 61. и 63. Пословника Градског већа града Врања („Службени гласник града Врања“, број: 5/2024), Градско веће  града Врања, на седници одржаној  дана:</w:t>
      </w:r>
      <w:r w:rsidR="00C47E6E" w:rsidRPr="00567A6E">
        <w:t>18.09.</w:t>
      </w:r>
      <w:r w:rsidRPr="00567A6E">
        <w:rPr>
          <w:lang w:val="sr-Cyrl-CS"/>
        </w:rPr>
        <w:t xml:space="preserve">2024. године,  донело </w:t>
      </w:r>
      <w:r w:rsidRPr="00567A6E">
        <w:t>je</w:t>
      </w:r>
    </w:p>
    <w:p w14:paraId="1BBD9318" w14:textId="77777777" w:rsidR="001C1A5B" w:rsidRPr="00567A6E" w:rsidRDefault="001C1A5B" w:rsidP="001C1A5B">
      <w:pPr>
        <w:ind w:firstLine="720"/>
        <w:jc w:val="both"/>
      </w:pPr>
    </w:p>
    <w:p w14:paraId="52C0D164" w14:textId="77777777" w:rsidR="00A44D78" w:rsidRPr="00567A6E" w:rsidRDefault="00A44D78" w:rsidP="00A44D78">
      <w:pPr>
        <w:jc w:val="center"/>
        <w:rPr>
          <w:b/>
        </w:rPr>
      </w:pPr>
      <w:bookmarkStart w:id="8" w:name="_Hlk177729794"/>
      <w:r w:rsidRPr="00567A6E">
        <w:rPr>
          <w:b/>
        </w:rPr>
        <w:t>Р Е Ш Е Њ Е</w:t>
      </w:r>
    </w:p>
    <w:p w14:paraId="4A2DC2B8" w14:textId="77777777" w:rsidR="00A44D78" w:rsidRPr="00567A6E" w:rsidRDefault="00A44D78" w:rsidP="00A44D78">
      <w:pPr>
        <w:jc w:val="center"/>
        <w:rPr>
          <w:b/>
        </w:rPr>
      </w:pPr>
      <w:r w:rsidRPr="00567A6E">
        <w:rPr>
          <w:b/>
          <w:lang w:val="sr-Cyrl-CS"/>
        </w:rPr>
        <w:t xml:space="preserve">О ОБРАЗОВАЊУ ОРГАНИЗАЦИОНОГ ОДБОРА МАНИФЕСТАЦИЈЕ </w:t>
      </w:r>
    </w:p>
    <w:p w14:paraId="5893DB11" w14:textId="77777777" w:rsidR="00A44D78" w:rsidRPr="00567A6E" w:rsidRDefault="00A44D78" w:rsidP="001C1A5B">
      <w:pPr>
        <w:jc w:val="center"/>
        <w:rPr>
          <w:b/>
        </w:rPr>
      </w:pPr>
      <w:r w:rsidRPr="00567A6E">
        <w:rPr>
          <w:b/>
          <w:lang w:val="sr-Cyrl-CS"/>
        </w:rPr>
        <w:t>„</w:t>
      </w:r>
      <w:r w:rsidRPr="00567A6E">
        <w:rPr>
          <w:b/>
        </w:rPr>
        <w:t>ТРЕЋИ  ЈЕСЕЊИ ФЕСТИВАЛ ЦВЕЋА“</w:t>
      </w:r>
    </w:p>
    <w:p w14:paraId="3B480D4B" w14:textId="77777777" w:rsidR="00A44D78" w:rsidRPr="00567A6E" w:rsidRDefault="00A44D78" w:rsidP="00A44D78">
      <w:pPr>
        <w:jc w:val="center"/>
        <w:rPr>
          <w:b/>
          <w:lang w:val="sr-Cyrl-CS"/>
        </w:rPr>
      </w:pPr>
      <w:r w:rsidRPr="00567A6E">
        <w:rPr>
          <w:b/>
          <w:lang w:val="sr-Cyrl-CS"/>
        </w:rPr>
        <w:t>Члан 1.</w:t>
      </w:r>
    </w:p>
    <w:p w14:paraId="5632C239" w14:textId="77777777" w:rsidR="00A44D78" w:rsidRPr="00567A6E" w:rsidRDefault="00A44D78" w:rsidP="00A44D78">
      <w:pPr>
        <w:jc w:val="both"/>
        <w:rPr>
          <w:lang w:val="sr-Cyrl-CS"/>
        </w:rPr>
      </w:pPr>
      <w:r w:rsidRPr="00567A6E">
        <w:rPr>
          <w:lang w:val="sr-Cyrl-CS"/>
        </w:rPr>
        <w:tab/>
      </w:r>
      <w:r w:rsidRPr="00567A6E">
        <w:rPr>
          <w:bCs/>
          <w:lang w:val="sr-Cyrl-CS"/>
        </w:rPr>
        <w:t>Образује се</w:t>
      </w:r>
      <w:r w:rsidRPr="00567A6E">
        <w:rPr>
          <w:lang w:val="sr-Cyrl-CS"/>
        </w:rPr>
        <w:t xml:space="preserve"> Организациони одбор „Трећи јесењи фестивал цвећа“, у саставу:</w:t>
      </w:r>
    </w:p>
    <w:p w14:paraId="7451E596" w14:textId="77777777" w:rsidR="001C1A5B" w:rsidRPr="00567A6E" w:rsidRDefault="00A44D78" w:rsidP="00A44D78">
      <w:pPr>
        <w:rPr>
          <w:lang w:val="sr-Cyrl-CS"/>
        </w:rPr>
      </w:pPr>
      <w:r w:rsidRPr="00567A6E">
        <w:rPr>
          <w:lang w:val="sr-Cyrl-CS"/>
        </w:rPr>
        <w:tab/>
        <w:t>председник,</w:t>
      </w:r>
    </w:p>
    <w:p w14:paraId="04E1A661" w14:textId="77777777" w:rsidR="00A44D78" w:rsidRPr="00567A6E" w:rsidRDefault="001C1A5B" w:rsidP="00A44D78">
      <w:pPr>
        <w:rPr>
          <w:lang w:val="sr-Cyrl-CS"/>
        </w:rPr>
      </w:pPr>
      <w:r w:rsidRPr="00567A6E">
        <w:rPr>
          <w:lang w:val="sr-Cyrl-CS"/>
        </w:rPr>
        <w:t xml:space="preserve">          -</w:t>
      </w:r>
      <w:r w:rsidR="00A44D78" w:rsidRPr="00567A6E">
        <w:rPr>
          <w:lang w:val="sr-Cyrl-CS"/>
        </w:rPr>
        <w:t xml:space="preserve"> </w:t>
      </w:r>
      <w:r w:rsidR="00A44D78" w:rsidRPr="00567A6E">
        <w:rPr>
          <w:b/>
          <w:lang w:val="sr-Cyrl-CS"/>
        </w:rPr>
        <w:t xml:space="preserve">Небојша Стаменковић, </w:t>
      </w:r>
      <w:r w:rsidR="00A44D78" w:rsidRPr="00567A6E">
        <w:rPr>
          <w:lang w:val="sr-Cyrl-CS"/>
        </w:rPr>
        <w:t>члан Градског већа,</w:t>
      </w:r>
    </w:p>
    <w:p w14:paraId="5FB88684" w14:textId="77777777" w:rsidR="00A44D78" w:rsidRPr="00567A6E" w:rsidRDefault="00A44D78" w:rsidP="00A44D78">
      <w:pPr>
        <w:rPr>
          <w:lang w:val="sr-Cyrl-CS"/>
        </w:rPr>
      </w:pPr>
      <w:r w:rsidRPr="00567A6E">
        <w:rPr>
          <w:b/>
          <w:lang w:val="sr-Cyrl-CS"/>
        </w:rPr>
        <w:tab/>
      </w:r>
      <w:r w:rsidRPr="00567A6E">
        <w:rPr>
          <w:lang w:val="sr-Cyrl-CS"/>
        </w:rPr>
        <w:t>чланови:</w:t>
      </w:r>
    </w:p>
    <w:p w14:paraId="450D6765" w14:textId="77777777" w:rsidR="00A44D78" w:rsidRPr="00567A6E" w:rsidRDefault="001C1A5B" w:rsidP="001C1A5B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567A6E">
        <w:rPr>
          <w:rFonts w:ascii="Times New Roman" w:hAnsi="Times New Roman" w:cs="Times New Roman"/>
          <w:sz w:val="24"/>
          <w:szCs w:val="24"/>
        </w:rPr>
        <w:t xml:space="preserve">   </w:t>
      </w:r>
      <w:r w:rsidR="00A44D78" w:rsidRPr="00567A6E">
        <w:rPr>
          <w:rFonts w:ascii="Times New Roman" w:hAnsi="Times New Roman" w:cs="Times New Roman"/>
          <w:sz w:val="24"/>
          <w:szCs w:val="24"/>
        </w:rPr>
        <w:t>1</w:t>
      </w:r>
      <w:r w:rsidR="00A44D78" w:rsidRPr="00567A6E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A44D78" w:rsidRPr="00567A6E">
        <w:rPr>
          <w:rFonts w:ascii="Times New Roman" w:hAnsi="Times New Roman" w:cs="Times New Roman"/>
          <w:b/>
          <w:sz w:val="24"/>
          <w:szCs w:val="24"/>
        </w:rPr>
        <w:t>Ненад</w:t>
      </w:r>
      <w:proofErr w:type="spellEnd"/>
      <w:r w:rsidR="00A44D78" w:rsidRPr="00567A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44D78" w:rsidRPr="00567A6E">
        <w:rPr>
          <w:rFonts w:ascii="Times New Roman" w:hAnsi="Times New Roman" w:cs="Times New Roman"/>
          <w:b/>
          <w:sz w:val="24"/>
          <w:szCs w:val="24"/>
        </w:rPr>
        <w:t>Тасић</w:t>
      </w:r>
      <w:proofErr w:type="spellEnd"/>
      <w:r w:rsidR="00A44D78" w:rsidRPr="00567A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44D78" w:rsidRPr="00567A6E">
        <w:rPr>
          <w:rFonts w:ascii="Times New Roman" w:hAnsi="Times New Roman" w:cs="Times New Roman"/>
          <w:sz w:val="24"/>
          <w:szCs w:val="24"/>
        </w:rPr>
        <w:t>руководилац</w:t>
      </w:r>
      <w:proofErr w:type="spellEnd"/>
      <w:r w:rsidR="00A44D78" w:rsidRPr="00567A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D78" w:rsidRPr="00567A6E">
        <w:rPr>
          <w:rFonts w:ascii="Times New Roman" w:hAnsi="Times New Roman" w:cs="Times New Roman"/>
          <w:sz w:val="24"/>
          <w:szCs w:val="24"/>
        </w:rPr>
        <w:t>Одељења</w:t>
      </w:r>
      <w:proofErr w:type="spellEnd"/>
      <w:r w:rsidR="00A44D78" w:rsidRPr="00567A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D78" w:rsidRPr="00567A6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A44D78" w:rsidRPr="00567A6E">
        <w:rPr>
          <w:rFonts w:ascii="Times New Roman" w:hAnsi="Times New Roman" w:cs="Times New Roman"/>
          <w:sz w:val="24"/>
          <w:szCs w:val="24"/>
        </w:rPr>
        <w:t xml:space="preserve"> буџет и </w:t>
      </w:r>
      <w:proofErr w:type="spellStart"/>
      <w:r w:rsidR="00A44D78" w:rsidRPr="00567A6E">
        <w:rPr>
          <w:rFonts w:ascii="Times New Roman" w:hAnsi="Times New Roman" w:cs="Times New Roman"/>
          <w:sz w:val="24"/>
          <w:szCs w:val="24"/>
        </w:rPr>
        <w:t>финансије</w:t>
      </w:r>
      <w:proofErr w:type="spellEnd"/>
      <w:r w:rsidR="00A44D78" w:rsidRPr="00567A6E">
        <w:rPr>
          <w:rFonts w:ascii="Times New Roman" w:hAnsi="Times New Roman" w:cs="Times New Roman"/>
          <w:sz w:val="24"/>
          <w:szCs w:val="24"/>
        </w:rPr>
        <w:t>,</w:t>
      </w:r>
    </w:p>
    <w:p w14:paraId="2E4467AF" w14:textId="77777777" w:rsidR="00A44D78" w:rsidRPr="00567A6E" w:rsidRDefault="00A44D78" w:rsidP="00A44D7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67A6E">
        <w:rPr>
          <w:rFonts w:ascii="Times New Roman" w:hAnsi="Times New Roman" w:cs="Times New Roman"/>
          <w:sz w:val="24"/>
          <w:szCs w:val="24"/>
        </w:rPr>
        <w:t xml:space="preserve">              2. </w:t>
      </w:r>
      <w:proofErr w:type="spellStart"/>
      <w:r w:rsidRPr="00567A6E">
        <w:rPr>
          <w:rFonts w:ascii="Times New Roman" w:hAnsi="Times New Roman" w:cs="Times New Roman"/>
          <w:b/>
          <w:sz w:val="24"/>
          <w:szCs w:val="24"/>
        </w:rPr>
        <w:t>Стефан</w:t>
      </w:r>
      <w:proofErr w:type="spellEnd"/>
      <w:r w:rsidRPr="00567A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67A6E">
        <w:rPr>
          <w:rFonts w:ascii="Times New Roman" w:hAnsi="Times New Roman" w:cs="Times New Roman"/>
          <w:b/>
          <w:sz w:val="24"/>
          <w:szCs w:val="24"/>
        </w:rPr>
        <w:t>Филиповић</w:t>
      </w:r>
      <w:proofErr w:type="spellEnd"/>
      <w:r w:rsidRPr="00567A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7A6E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Pr="00567A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7A6E">
        <w:rPr>
          <w:rFonts w:ascii="Times New Roman" w:hAnsi="Times New Roman" w:cs="Times New Roman"/>
          <w:sz w:val="24"/>
          <w:szCs w:val="24"/>
        </w:rPr>
        <w:t>Туристичке</w:t>
      </w:r>
      <w:proofErr w:type="spellEnd"/>
      <w:r w:rsidRPr="00567A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7A6E">
        <w:rPr>
          <w:rFonts w:ascii="Times New Roman" w:hAnsi="Times New Roman" w:cs="Times New Roman"/>
          <w:sz w:val="24"/>
          <w:szCs w:val="24"/>
        </w:rPr>
        <w:t>организације</w:t>
      </w:r>
      <w:proofErr w:type="spellEnd"/>
      <w:r w:rsidRPr="00567A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7A6E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Pr="00567A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7A6E">
        <w:rPr>
          <w:rFonts w:ascii="Times New Roman" w:hAnsi="Times New Roman" w:cs="Times New Roman"/>
          <w:sz w:val="24"/>
          <w:szCs w:val="24"/>
        </w:rPr>
        <w:t>Врања</w:t>
      </w:r>
      <w:proofErr w:type="spellEnd"/>
      <w:r w:rsidRPr="00567A6E">
        <w:rPr>
          <w:rFonts w:ascii="Times New Roman" w:hAnsi="Times New Roman" w:cs="Times New Roman"/>
          <w:sz w:val="24"/>
          <w:szCs w:val="24"/>
        </w:rPr>
        <w:t>,</w:t>
      </w:r>
    </w:p>
    <w:p w14:paraId="114A5DD3" w14:textId="77777777" w:rsidR="00A44D78" w:rsidRPr="00567A6E" w:rsidRDefault="00A44D78" w:rsidP="00A44D78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567A6E">
        <w:rPr>
          <w:rFonts w:ascii="Times New Roman" w:hAnsi="Times New Roman" w:cs="Times New Roman"/>
          <w:sz w:val="24"/>
          <w:szCs w:val="24"/>
        </w:rPr>
        <w:t xml:space="preserve">   3. </w:t>
      </w:r>
      <w:proofErr w:type="spellStart"/>
      <w:r w:rsidRPr="00567A6E">
        <w:rPr>
          <w:rFonts w:ascii="Times New Roman" w:hAnsi="Times New Roman" w:cs="Times New Roman"/>
          <w:b/>
          <w:sz w:val="24"/>
          <w:szCs w:val="24"/>
        </w:rPr>
        <w:t>Ана</w:t>
      </w:r>
      <w:proofErr w:type="spellEnd"/>
      <w:r w:rsidRPr="00567A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67A6E">
        <w:rPr>
          <w:rFonts w:ascii="Times New Roman" w:hAnsi="Times New Roman" w:cs="Times New Roman"/>
          <w:b/>
          <w:sz w:val="24"/>
          <w:szCs w:val="24"/>
        </w:rPr>
        <w:t>Костић</w:t>
      </w:r>
      <w:proofErr w:type="spellEnd"/>
      <w:r w:rsidRPr="00567A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7A6E">
        <w:rPr>
          <w:rFonts w:ascii="Times New Roman" w:hAnsi="Times New Roman" w:cs="Times New Roman"/>
          <w:sz w:val="24"/>
          <w:szCs w:val="24"/>
        </w:rPr>
        <w:t>саветник</w:t>
      </w:r>
      <w:proofErr w:type="spellEnd"/>
      <w:r w:rsidRPr="00567A6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67A6E">
        <w:rPr>
          <w:rFonts w:ascii="Times New Roman" w:hAnsi="Times New Roman" w:cs="Times New Roman"/>
          <w:sz w:val="24"/>
          <w:szCs w:val="24"/>
        </w:rPr>
        <w:t>Одељењу</w:t>
      </w:r>
      <w:proofErr w:type="spellEnd"/>
      <w:r w:rsidRPr="00567A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7A6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67A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7A6E">
        <w:rPr>
          <w:rFonts w:ascii="Times New Roman" w:hAnsi="Times New Roman" w:cs="Times New Roman"/>
          <w:sz w:val="24"/>
          <w:szCs w:val="24"/>
        </w:rPr>
        <w:t>привреду</w:t>
      </w:r>
      <w:proofErr w:type="spellEnd"/>
      <w:r w:rsidRPr="00567A6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67A6E">
        <w:rPr>
          <w:rFonts w:ascii="Times New Roman" w:hAnsi="Times New Roman" w:cs="Times New Roman"/>
          <w:sz w:val="24"/>
          <w:szCs w:val="24"/>
        </w:rPr>
        <w:t>економски</w:t>
      </w:r>
      <w:proofErr w:type="spellEnd"/>
      <w:r w:rsidRPr="00567A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7A6E">
        <w:rPr>
          <w:rFonts w:ascii="Times New Roman" w:hAnsi="Times New Roman" w:cs="Times New Roman"/>
          <w:sz w:val="24"/>
          <w:szCs w:val="24"/>
        </w:rPr>
        <w:t>развој</w:t>
      </w:r>
      <w:proofErr w:type="spellEnd"/>
      <w:r w:rsidRPr="00567A6E">
        <w:rPr>
          <w:rFonts w:ascii="Times New Roman" w:hAnsi="Times New Roman" w:cs="Times New Roman"/>
          <w:sz w:val="24"/>
          <w:szCs w:val="24"/>
        </w:rPr>
        <w:t>,</w:t>
      </w:r>
    </w:p>
    <w:p w14:paraId="6CFE126F" w14:textId="77777777" w:rsidR="00A44D78" w:rsidRPr="00567A6E" w:rsidRDefault="00A44D78" w:rsidP="00A44D78">
      <w:r w:rsidRPr="00567A6E">
        <w:t xml:space="preserve">              4. </w:t>
      </w:r>
      <w:proofErr w:type="spellStart"/>
      <w:r w:rsidR="006E6801" w:rsidRPr="00567A6E">
        <w:rPr>
          <w:b/>
        </w:rPr>
        <w:t>Милан</w:t>
      </w:r>
      <w:proofErr w:type="spellEnd"/>
      <w:r w:rsidR="006E6801" w:rsidRPr="00567A6E">
        <w:rPr>
          <w:b/>
        </w:rPr>
        <w:t xml:space="preserve"> </w:t>
      </w:r>
      <w:proofErr w:type="spellStart"/>
      <w:r w:rsidR="006E6801" w:rsidRPr="00567A6E">
        <w:rPr>
          <w:b/>
        </w:rPr>
        <w:t>Здравковић</w:t>
      </w:r>
      <w:proofErr w:type="spellEnd"/>
      <w:r w:rsidRPr="00567A6E">
        <w:rPr>
          <w:i/>
          <w:iCs/>
        </w:rPr>
        <w:t xml:space="preserve">, </w:t>
      </w:r>
      <w:proofErr w:type="spellStart"/>
      <w:r w:rsidR="006E6801" w:rsidRPr="00567A6E">
        <w:t>представникТуристичке</w:t>
      </w:r>
      <w:proofErr w:type="spellEnd"/>
      <w:r w:rsidR="006E6801" w:rsidRPr="00567A6E">
        <w:t xml:space="preserve"> </w:t>
      </w:r>
      <w:proofErr w:type="spellStart"/>
      <w:r w:rsidR="006E6801" w:rsidRPr="00567A6E">
        <w:t>организације</w:t>
      </w:r>
      <w:proofErr w:type="spellEnd"/>
      <w:r w:rsidR="006E6801" w:rsidRPr="00567A6E">
        <w:t xml:space="preserve"> </w:t>
      </w:r>
      <w:proofErr w:type="spellStart"/>
      <w:r w:rsidR="006E6801" w:rsidRPr="00567A6E">
        <w:t>града</w:t>
      </w:r>
      <w:proofErr w:type="spellEnd"/>
      <w:r w:rsidR="006E6801" w:rsidRPr="00567A6E">
        <w:t xml:space="preserve"> </w:t>
      </w:r>
      <w:proofErr w:type="spellStart"/>
      <w:r w:rsidR="006E6801" w:rsidRPr="00567A6E">
        <w:t>Врања</w:t>
      </w:r>
      <w:r w:rsidRPr="00567A6E">
        <w:t>и</w:t>
      </w:r>
      <w:proofErr w:type="spellEnd"/>
    </w:p>
    <w:p w14:paraId="6A1621A9" w14:textId="77777777" w:rsidR="006E6801" w:rsidRPr="00567A6E" w:rsidRDefault="006E6801" w:rsidP="006E6801">
      <w:pPr>
        <w:jc w:val="both"/>
        <w:rPr>
          <w:bCs/>
          <w:i/>
          <w:iCs/>
        </w:rPr>
      </w:pPr>
      <w:r w:rsidRPr="00567A6E">
        <w:tab/>
      </w:r>
      <w:r w:rsidR="00A44D78" w:rsidRPr="00567A6E">
        <w:t xml:space="preserve">5. </w:t>
      </w:r>
      <w:proofErr w:type="spellStart"/>
      <w:r w:rsidR="00A44D78" w:rsidRPr="00567A6E">
        <w:rPr>
          <w:b/>
        </w:rPr>
        <w:t>Александар</w:t>
      </w:r>
      <w:proofErr w:type="spellEnd"/>
      <w:r w:rsidR="00A44D78" w:rsidRPr="00567A6E">
        <w:rPr>
          <w:b/>
        </w:rPr>
        <w:t xml:space="preserve"> </w:t>
      </w:r>
      <w:proofErr w:type="spellStart"/>
      <w:r w:rsidR="00A44D78" w:rsidRPr="00567A6E">
        <w:rPr>
          <w:b/>
        </w:rPr>
        <w:t>Ђорђевић</w:t>
      </w:r>
      <w:proofErr w:type="spellEnd"/>
      <w:r w:rsidR="00A44D78" w:rsidRPr="00567A6E">
        <w:t xml:space="preserve">, </w:t>
      </w:r>
      <w:proofErr w:type="spellStart"/>
      <w:r w:rsidRPr="00567A6E">
        <w:rPr>
          <w:bCs/>
        </w:rPr>
        <w:t>руководилац</w:t>
      </w:r>
      <w:proofErr w:type="spellEnd"/>
      <w:r w:rsidRPr="00567A6E">
        <w:rPr>
          <w:bCs/>
        </w:rPr>
        <w:t xml:space="preserve"> </w:t>
      </w:r>
      <w:proofErr w:type="spellStart"/>
      <w:r w:rsidRPr="00567A6E">
        <w:rPr>
          <w:bCs/>
        </w:rPr>
        <w:t>Службе</w:t>
      </w:r>
      <w:proofErr w:type="spellEnd"/>
      <w:r w:rsidRPr="00567A6E">
        <w:rPr>
          <w:bCs/>
        </w:rPr>
        <w:t xml:space="preserve"> </w:t>
      </w:r>
      <w:proofErr w:type="spellStart"/>
      <w:r w:rsidRPr="00567A6E">
        <w:rPr>
          <w:bCs/>
        </w:rPr>
        <w:t>пољопривреде</w:t>
      </w:r>
      <w:proofErr w:type="spellEnd"/>
      <w:r w:rsidRPr="00567A6E">
        <w:rPr>
          <w:bCs/>
        </w:rPr>
        <w:t xml:space="preserve">, </w:t>
      </w:r>
      <w:proofErr w:type="spellStart"/>
      <w:r w:rsidRPr="00567A6E">
        <w:rPr>
          <w:bCs/>
        </w:rPr>
        <w:t>водопривреде</w:t>
      </w:r>
      <w:proofErr w:type="spellEnd"/>
      <w:r w:rsidRPr="00567A6E">
        <w:rPr>
          <w:bCs/>
        </w:rPr>
        <w:t xml:space="preserve">, </w:t>
      </w:r>
      <w:proofErr w:type="spellStart"/>
      <w:r w:rsidRPr="00567A6E">
        <w:rPr>
          <w:bCs/>
        </w:rPr>
        <w:t>шумарства</w:t>
      </w:r>
      <w:proofErr w:type="spellEnd"/>
      <w:r w:rsidRPr="00567A6E">
        <w:rPr>
          <w:bCs/>
        </w:rPr>
        <w:t xml:space="preserve"> и </w:t>
      </w:r>
      <w:proofErr w:type="spellStart"/>
      <w:r w:rsidRPr="00567A6E">
        <w:rPr>
          <w:bCs/>
        </w:rPr>
        <w:t>рурални</w:t>
      </w:r>
      <w:proofErr w:type="spellEnd"/>
      <w:r w:rsidRPr="00567A6E">
        <w:rPr>
          <w:bCs/>
        </w:rPr>
        <w:t xml:space="preserve"> </w:t>
      </w:r>
      <w:proofErr w:type="spellStart"/>
      <w:r w:rsidRPr="00567A6E">
        <w:rPr>
          <w:bCs/>
        </w:rPr>
        <w:t>развој</w:t>
      </w:r>
      <w:proofErr w:type="spellEnd"/>
      <w:r w:rsidRPr="00567A6E">
        <w:rPr>
          <w:bCs/>
        </w:rPr>
        <w:t>.</w:t>
      </w:r>
    </w:p>
    <w:p w14:paraId="6E163B9D" w14:textId="77777777" w:rsidR="00A44D78" w:rsidRPr="00567A6E" w:rsidRDefault="00A44D78" w:rsidP="00A44D78">
      <w:pPr>
        <w:jc w:val="center"/>
        <w:rPr>
          <w:b/>
          <w:lang w:val="sr-Cyrl-CS"/>
        </w:rPr>
      </w:pPr>
      <w:r w:rsidRPr="00567A6E">
        <w:rPr>
          <w:b/>
          <w:lang w:val="sr-Cyrl-CS"/>
        </w:rPr>
        <w:t>Члан 2.</w:t>
      </w:r>
    </w:p>
    <w:p w14:paraId="65F9F377" w14:textId="77777777" w:rsidR="00A44D78" w:rsidRPr="00567A6E" w:rsidRDefault="00A44D78" w:rsidP="00A44D78">
      <w:pPr>
        <w:jc w:val="both"/>
      </w:pPr>
      <w:r w:rsidRPr="00567A6E">
        <w:tab/>
      </w:r>
      <w:r w:rsidRPr="00567A6E">
        <w:rPr>
          <w:lang w:val="sr-Cyrl-CS"/>
        </w:rPr>
        <w:t>Задатк Организационог одбора је да организје манифестацију  „Трећи јесењи  фестивал цвећа“ и поднесе Извештај Градском већу о спроведеном програму фестивала са  финансијским извештајем.</w:t>
      </w:r>
    </w:p>
    <w:p w14:paraId="40FDF8C4" w14:textId="77777777" w:rsidR="00A44D78" w:rsidRPr="00567A6E" w:rsidRDefault="00A44D78" w:rsidP="00A44D78">
      <w:pPr>
        <w:jc w:val="center"/>
        <w:rPr>
          <w:b/>
        </w:rPr>
      </w:pPr>
    </w:p>
    <w:p w14:paraId="6A3D5D8E" w14:textId="77777777" w:rsidR="00A44D78" w:rsidRPr="00567A6E" w:rsidRDefault="00A44D78" w:rsidP="00A44D78">
      <w:pPr>
        <w:jc w:val="center"/>
        <w:rPr>
          <w:b/>
        </w:rPr>
      </w:pPr>
      <w:proofErr w:type="spellStart"/>
      <w:r w:rsidRPr="00567A6E">
        <w:rPr>
          <w:b/>
        </w:rPr>
        <w:t>Члан</w:t>
      </w:r>
      <w:proofErr w:type="spellEnd"/>
      <w:r w:rsidRPr="00567A6E">
        <w:rPr>
          <w:b/>
        </w:rPr>
        <w:t xml:space="preserve"> 3.</w:t>
      </w:r>
    </w:p>
    <w:p w14:paraId="4F3AEF12" w14:textId="77777777" w:rsidR="00A44D78" w:rsidRPr="00567A6E" w:rsidRDefault="00A44D78" w:rsidP="00A44D78">
      <w:pPr>
        <w:jc w:val="both"/>
      </w:pPr>
      <w:r w:rsidRPr="00567A6E">
        <w:t xml:space="preserve">            </w:t>
      </w:r>
      <w:proofErr w:type="spellStart"/>
      <w:r w:rsidRPr="00567A6E">
        <w:t>Мандат</w:t>
      </w:r>
      <w:proofErr w:type="spellEnd"/>
      <w:r w:rsidRPr="00567A6E">
        <w:t xml:space="preserve"> </w:t>
      </w:r>
      <w:proofErr w:type="spellStart"/>
      <w:r w:rsidRPr="00567A6E">
        <w:t>Организационог</w:t>
      </w:r>
      <w:proofErr w:type="spellEnd"/>
      <w:r w:rsidRPr="00567A6E">
        <w:t xml:space="preserve"> </w:t>
      </w:r>
      <w:proofErr w:type="spellStart"/>
      <w:r w:rsidRPr="00567A6E">
        <w:t>одбора</w:t>
      </w:r>
      <w:proofErr w:type="spellEnd"/>
      <w:r w:rsidRPr="00567A6E">
        <w:t xml:space="preserve"> </w:t>
      </w:r>
      <w:proofErr w:type="spellStart"/>
      <w:r w:rsidRPr="00567A6E">
        <w:t>траје</w:t>
      </w:r>
      <w:proofErr w:type="spellEnd"/>
      <w:r w:rsidRPr="00567A6E">
        <w:t xml:space="preserve"> </w:t>
      </w:r>
      <w:r w:rsidRPr="00567A6E">
        <w:rPr>
          <w:lang w:val="sr-Cyrl-CS"/>
        </w:rPr>
        <w:t xml:space="preserve">од доношења решења </w:t>
      </w:r>
      <w:proofErr w:type="spellStart"/>
      <w:r w:rsidRPr="00567A6E">
        <w:t>до</w:t>
      </w:r>
      <w:proofErr w:type="spellEnd"/>
      <w:r w:rsidRPr="00567A6E">
        <w:t xml:space="preserve"> </w:t>
      </w:r>
      <w:proofErr w:type="spellStart"/>
      <w:r w:rsidRPr="00567A6E">
        <w:t>завршетка</w:t>
      </w:r>
      <w:proofErr w:type="spellEnd"/>
      <w:r w:rsidRPr="00567A6E">
        <w:rPr>
          <w:lang w:val="sr-Cyrl-CS"/>
        </w:rPr>
        <w:t xml:space="preserve"> фестивала, односно подношења и усвајања Извештаја из члана 2. овог Решења.</w:t>
      </w:r>
    </w:p>
    <w:p w14:paraId="22F26141" w14:textId="77777777" w:rsidR="00A44D78" w:rsidRPr="00567A6E" w:rsidRDefault="00A44D78" w:rsidP="00A44D78">
      <w:pPr>
        <w:jc w:val="center"/>
        <w:rPr>
          <w:b/>
        </w:rPr>
      </w:pPr>
    </w:p>
    <w:p w14:paraId="4789BAAD" w14:textId="77777777" w:rsidR="00A44D78" w:rsidRPr="00567A6E" w:rsidRDefault="00A44D78" w:rsidP="00A44D78">
      <w:pPr>
        <w:jc w:val="center"/>
        <w:rPr>
          <w:b/>
        </w:rPr>
      </w:pPr>
      <w:proofErr w:type="spellStart"/>
      <w:r w:rsidRPr="00567A6E">
        <w:rPr>
          <w:b/>
        </w:rPr>
        <w:t>Члан</w:t>
      </w:r>
      <w:proofErr w:type="spellEnd"/>
      <w:r w:rsidRPr="00567A6E">
        <w:rPr>
          <w:b/>
        </w:rPr>
        <w:t xml:space="preserve"> 4.</w:t>
      </w:r>
    </w:p>
    <w:p w14:paraId="09CB644E" w14:textId="77777777" w:rsidR="00A44D78" w:rsidRPr="00567A6E" w:rsidRDefault="00A44D78" w:rsidP="00A44D78">
      <w:r w:rsidRPr="00567A6E">
        <w:tab/>
      </w:r>
      <w:proofErr w:type="spellStart"/>
      <w:r w:rsidRPr="00567A6E">
        <w:t>Решење</w:t>
      </w:r>
      <w:proofErr w:type="spellEnd"/>
      <w:r w:rsidRPr="00567A6E">
        <w:t xml:space="preserve"> </w:t>
      </w:r>
      <w:proofErr w:type="spellStart"/>
      <w:r w:rsidRPr="00567A6E">
        <w:t>ступа</w:t>
      </w:r>
      <w:proofErr w:type="spellEnd"/>
      <w:r w:rsidRPr="00567A6E">
        <w:t xml:space="preserve"> </w:t>
      </w:r>
      <w:proofErr w:type="spellStart"/>
      <w:r w:rsidRPr="00567A6E">
        <w:t>на</w:t>
      </w:r>
      <w:proofErr w:type="spellEnd"/>
      <w:r w:rsidRPr="00567A6E">
        <w:t xml:space="preserve"> </w:t>
      </w:r>
      <w:proofErr w:type="spellStart"/>
      <w:r w:rsidRPr="00567A6E">
        <w:t>снагу</w:t>
      </w:r>
      <w:proofErr w:type="spellEnd"/>
      <w:r w:rsidRPr="00567A6E">
        <w:t xml:space="preserve"> </w:t>
      </w:r>
      <w:proofErr w:type="spellStart"/>
      <w:r w:rsidRPr="00567A6E">
        <w:t>даном</w:t>
      </w:r>
      <w:proofErr w:type="spellEnd"/>
      <w:r w:rsidRPr="00567A6E">
        <w:t xml:space="preserve"> </w:t>
      </w:r>
      <w:proofErr w:type="spellStart"/>
      <w:r w:rsidRPr="00567A6E">
        <w:t>доношења</w:t>
      </w:r>
      <w:proofErr w:type="spellEnd"/>
      <w:r w:rsidRPr="00567A6E">
        <w:t>.</w:t>
      </w:r>
    </w:p>
    <w:p w14:paraId="5AD3B590" w14:textId="77777777" w:rsidR="00A44D78" w:rsidRPr="00567A6E" w:rsidRDefault="00A44D78" w:rsidP="00A44D78">
      <w:pPr>
        <w:ind w:firstLine="708"/>
        <w:jc w:val="both"/>
        <w:rPr>
          <w:lang w:val="sr-Cyrl-CS"/>
        </w:rPr>
      </w:pPr>
      <w:proofErr w:type="spellStart"/>
      <w:r w:rsidRPr="00567A6E">
        <w:t>Решење</w:t>
      </w:r>
      <w:proofErr w:type="spellEnd"/>
      <w:r w:rsidRPr="00567A6E">
        <w:t xml:space="preserve"> </w:t>
      </w:r>
      <w:proofErr w:type="spellStart"/>
      <w:r w:rsidRPr="00567A6E">
        <w:t>објавити</w:t>
      </w:r>
      <w:proofErr w:type="spellEnd"/>
      <w:r w:rsidRPr="00567A6E">
        <w:t xml:space="preserve">  у </w:t>
      </w:r>
      <w:r w:rsidRPr="00567A6E">
        <w:rPr>
          <w:lang w:val="sr-Cyrl-CS"/>
        </w:rPr>
        <w:t>„</w:t>
      </w:r>
      <w:proofErr w:type="spellStart"/>
      <w:r w:rsidRPr="00567A6E">
        <w:t>Службеном</w:t>
      </w:r>
      <w:proofErr w:type="spellEnd"/>
      <w:r w:rsidRPr="00567A6E">
        <w:t xml:space="preserve"> </w:t>
      </w:r>
      <w:proofErr w:type="spellStart"/>
      <w:r w:rsidRPr="00567A6E">
        <w:t>гласнику</w:t>
      </w:r>
      <w:proofErr w:type="spellEnd"/>
      <w:r w:rsidRPr="00567A6E">
        <w:t xml:space="preserve"> </w:t>
      </w:r>
      <w:r w:rsidRPr="00567A6E">
        <w:rPr>
          <w:lang w:val="sr-Cyrl-CS"/>
        </w:rPr>
        <w:t>града Врања</w:t>
      </w:r>
      <w:r w:rsidRPr="00567A6E">
        <w:t>”.</w:t>
      </w:r>
    </w:p>
    <w:bookmarkEnd w:id="8"/>
    <w:p w14:paraId="06E93C1E" w14:textId="77777777" w:rsidR="00A44D78" w:rsidRPr="00567A6E" w:rsidRDefault="00A44D78" w:rsidP="00A44D78">
      <w:pPr>
        <w:rPr>
          <w:lang w:val="sr-Cyrl-CS"/>
        </w:rPr>
      </w:pPr>
    </w:p>
    <w:p w14:paraId="3CB40678" w14:textId="77777777" w:rsidR="00A44D78" w:rsidRPr="00567A6E" w:rsidRDefault="00A44D78" w:rsidP="00A44D78">
      <w:pPr>
        <w:ind w:firstLine="720"/>
        <w:jc w:val="center"/>
        <w:rPr>
          <w:b/>
          <w:lang w:val="sr-Cyrl-CS"/>
        </w:rPr>
      </w:pPr>
      <w:r w:rsidRPr="00567A6E">
        <w:rPr>
          <w:b/>
          <w:lang w:val="sr-Cyrl-CS"/>
        </w:rPr>
        <w:t xml:space="preserve">                                                                           Председник </w:t>
      </w:r>
    </w:p>
    <w:p w14:paraId="6168EC94" w14:textId="77777777" w:rsidR="00A44D78" w:rsidRPr="00567A6E" w:rsidRDefault="00A44D78" w:rsidP="00A44D78">
      <w:pPr>
        <w:ind w:firstLine="720"/>
        <w:jc w:val="center"/>
        <w:rPr>
          <w:b/>
          <w:lang w:val="sr-Cyrl-CS"/>
        </w:rPr>
      </w:pPr>
      <w:r w:rsidRPr="00567A6E">
        <w:rPr>
          <w:b/>
          <w:lang w:val="sr-Cyrl-CS"/>
        </w:rPr>
        <w:t xml:space="preserve">                                                                            Градског већа, </w:t>
      </w:r>
    </w:p>
    <w:p w14:paraId="178DC1BB" w14:textId="5DA3A541" w:rsidR="00567A6E" w:rsidRDefault="00A44D78" w:rsidP="00567A6E">
      <w:pPr>
        <w:rPr>
          <w:b/>
          <w:bCs/>
          <w:lang w:val="en-GB"/>
        </w:rPr>
      </w:pPr>
      <w:r w:rsidRPr="00567A6E">
        <w:rPr>
          <w:b/>
          <w:lang w:val="sr-Cyrl-CS"/>
        </w:rPr>
        <w:tab/>
      </w:r>
      <w:r w:rsidRPr="00567A6E">
        <w:rPr>
          <w:b/>
          <w:lang w:val="sr-Cyrl-CS"/>
        </w:rPr>
        <w:tab/>
      </w:r>
      <w:r w:rsidRPr="00567A6E">
        <w:rPr>
          <w:b/>
          <w:lang w:val="sr-Cyrl-CS"/>
        </w:rPr>
        <w:tab/>
      </w:r>
      <w:r w:rsidR="001C1A5B" w:rsidRPr="00567A6E">
        <w:rPr>
          <w:b/>
          <w:lang w:val="sr-Cyrl-CS"/>
        </w:rPr>
        <w:t xml:space="preserve">                                                        </w:t>
      </w:r>
      <w:r w:rsidRPr="00567A6E">
        <w:rPr>
          <w:b/>
          <w:lang w:val="sr-Cyrl-CS"/>
        </w:rPr>
        <w:t>др Слободан Миленковић</w:t>
      </w:r>
    </w:p>
    <w:p w14:paraId="3EEAD1BA" w14:textId="77777777" w:rsidR="00857DC2" w:rsidRDefault="00857DC2" w:rsidP="00567A6E">
      <w:pPr>
        <w:rPr>
          <w:b/>
          <w:bCs/>
          <w:lang w:val="en-GB"/>
        </w:rPr>
      </w:pPr>
    </w:p>
    <w:p w14:paraId="33C9F5AF" w14:textId="77777777" w:rsidR="00857DC2" w:rsidRPr="00857DC2" w:rsidRDefault="00857DC2" w:rsidP="00567A6E">
      <w:pPr>
        <w:rPr>
          <w:b/>
          <w:bCs/>
          <w:lang w:val="en-GB"/>
        </w:rPr>
      </w:pPr>
    </w:p>
    <w:p w14:paraId="1148D272" w14:textId="5601A2BB" w:rsidR="00A44D78" w:rsidRPr="00567A6E" w:rsidRDefault="00A44D78" w:rsidP="00A44D78">
      <w:pPr>
        <w:rPr>
          <w:b/>
          <w:lang w:val="en-GB"/>
        </w:rPr>
      </w:pPr>
    </w:p>
    <w:p w14:paraId="31BE0960" w14:textId="77777777" w:rsidR="00CA5C7D" w:rsidRPr="00CD3883" w:rsidRDefault="00CA5C7D" w:rsidP="00CA5C7D">
      <w:pPr>
        <w:pStyle w:val="Heading2"/>
        <w:spacing w:before="0" w:line="240" w:lineRule="auto"/>
        <w:rPr>
          <w:rFonts w:ascii="Times New Roman" w:hAnsi="Times New Roman" w:cs="Times New Roman"/>
          <w:lang w:val="sr-Cyrl-CS"/>
        </w:rPr>
      </w:pPr>
      <w:r w:rsidRPr="00CD3883">
        <w:rPr>
          <w:rFonts w:ascii="Times New Roman" w:hAnsi="Times New Roman" w:cs="Times New Roman"/>
          <w:noProof/>
          <w:lang w:val="en-US"/>
        </w:rPr>
        <w:lastRenderedPageBreak/>
        <w:drawing>
          <wp:inline distT="0" distB="0" distL="0" distR="0" wp14:anchorId="0BC11995" wp14:editId="09FF25E6">
            <wp:extent cx="1228725" cy="609600"/>
            <wp:effectExtent l="19050" t="0" r="9525" b="0"/>
            <wp:docPr id="1976177355" name="Picture 1976177355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7A76EC" w14:textId="77777777" w:rsidR="00C47E6E" w:rsidRPr="00127470" w:rsidRDefault="00C47E6E" w:rsidP="00C47E6E">
      <w:pPr>
        <w:rPr>
          <w:b/>
          <w:sz w:val="26"/>
          <w:szCs w:val="26"/>
          <w:lang w:val="sr-Cyrl-CS"/>
        </w:rPr>
      </w:pPr>
      <w:r w:rsidRPr="00127470">
        <w:rPr>
          <w:b/>
          <w:sz w:val="26"/>
          <w:szCs w:val="26"/>
          <w:lang w:val="sr-Cyrl-CS"/>
        </w:rPr>
        <w:t>Република Србија</w:t>
      </w:r>
    </w:p>
    <w:p w14:paraId="0F312DC7" w14:textId="77777777" w:rsidR="00C47E6E" w:rsidRPr="00127470" w:rsidRDefault="00C47E6E" w:rsidP="00C47E6E">
      <w:pPr>
        <w:rPr>
          <w:b/>
          <w:sz w:val="26"/>
          <w:szCs w:val="26"/>
          <w:lang w:val="sr-Cyrl-CS"/>
        </w:rPr>
      </w:pPr>
      <w:r w:rsidRPr="00127470">
        <w:rPr>
          <w:b/>
          <w:sz w:val="26"/>
          <w:szCs w:val="26"/>
          <w:lang w:val="sr-Cyrl-CS"/>
        </w:rPr>
        <w:t>ГРАД ВРАЊЕ</w:t>
      </w:r>
    </w:p>
    <w:p w14:paraId="6CB5F04D" w14:textId="77777777" w:rsidR="00C47E6E" w:rsidRPr="00127470" w:rsidRDefault="00C47E6E" w:rsidP="00C47E6E">
      <w:pPr>
        <w:rPr>
          <w:b/>
          <w:sz w:val="26"/>
          <w:szCs w:val="26"/>
          <w:lang w:val="sr-Cyrl-CS"/>
        </w:rPr>
      </w:pPr>
      <w:r w:rsidRPr="00127470">
        <w:rPr>
          <w:b/>
          <w:sz w:val="26"/>
          <w:szCs w:val="26"/>
          <w:lang w:val="sr-Cyrl-CS"/>
        </w:rPr>
        <w:t xml:space="preserve">ГРАДСКО ВЕЋЕ </w:t>
      </w:r>
    </w:p>
    <w:p w14:paraId="1AD09EFB" w14:textId="77777777" w:rsidR="00C47E6E" w:rsidRDefault="00C47E6E" w:rsidP="00C47E6E">
      <w:pPr>
        <w:rPr>
          <w:sz w:val="26"/>
          <w:szCs w:val="26"/>
        </w:rPr>
      </w:pPr>
      <w:r w:rsidRPr="00127470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002</w:t>
      </w:r>
      <w:r>
        <w:rPr>
          <w:sz w:val="26"/>
          <w:szCs w:val="26"/>
          <w:lang w:val="en-GB"/>
        </w:rPr>
        <w:t>652341</w:t>
      </w:r>
      <w:r>
        <w:rPr>
          <w:sz w:val="26"/>
          <w:szCs w:val="26"/>
        </w:rPr>
        <w:t>/12 2024</w:t>
      </w:r>
    </w:p>
    <w:p w14:paraId="506FB0F7" w14:textId="77777777" w:rsidR="00C47E6E" w:rsidRPr="00127470" w:rsidRDefault="00C47E6E" w:rsidP="00C47E6E">
      <w:pPr>
        <w:rPr>
          <w:sz w:val="26"/>
          <w:szCs w:val="26"/>
          <w:lang w:val="sr-Cyrl-CS"/>
        </w:rPr>
      </w:pPr>
      <w:proofErr w:type="spellStart"/>
      <w:r w:rsidRPr="00127470">
        <w:rPr>
          <w:sz w:val="26"/>
          <w:szCs w:val="26"/>
        </w:rPr>
        <w:t>Дана</w:t>
      </w:r>
      <w:proofErr w:type="spellEnd"/>
      <w:r w:rsidRPr="00127470">
        <w:rPr>
          <w:sz w:val="26"/>
          <w:szCs w:val="26"/>
          <w:lang w:val="sr-Cyrl-CS"/>
        </w:rPr>
        <w:t xml:space="preserve">: </w:t>
      </w:r>
      <w:r>
        <w:rPr>
          <w:sz w:val="26"/>
          <w:szCs w:val="26"/>
          <w:lang w:val="en-GB"/>
        </w:rPr>
        <w:t>18</w:t>
      </w:r>
      <w:r>
        <w:rPr>
          <w:sz w:val="26"/>
          <w:szCs w:val="26"/>
          <w:lang w:val="sr-Cyrl-CS"/>
        </w:rPr>
        <w:t>.0</w:t>
      </w:r>
      <w:r>
        <w:rPr>
          <w:sz w:val="26"/>
          <w:szCs w:val="26"/>
          <w:lang w:val="en-GB"/>
        </w:rPr>
        <w:t>9</w:t>
      </w:r>
      <w:r>
        <w:rPr>
          <w:sz w:val="26"/>
          <w:szCs w:val="26"/>
          <w:lang w:val="sr-Cyrl-CS"/>
        </w:rPr>
        <w:t>.</w:t>
      </w:r>
      <w:r w:rsidRPr="00127470">
        <w:rPr>
          <w:sz w:val="26"/>
          <w:szCs w:val="26"/>
          <w:lang w:val="sr-Cyrl-CS"/>
        </w:rPr>
        <w:t>2024. године</w:t>
      </w:r>
    </w:p>
    <w:p w14:paraId="67E4CCE5" w14:textId="77777777" w:rsidR="00C47E6E" w:rsidRPr="00127470" w:rsidRDefault="00C47E6E" w:rsidP="00C47E6E">
      <w:pPr>
        <w:rPr>
          <w:b/>
          <w:sz w:val="26"/>
          <w:szCs w:val="26"/>
          <w:lang w:val="sr-Cyrl-CS"/>
        </w:rPr>
      </w:pPr>
      <w:r w:rsidRPr="00127470">
        <w:rPr>
          <w:b/>
          <w:sz w:val="26"/>
          <w:szCs w:val="26"/>
        </w:rPr>
        <w:t>В р а њ е</w:t>
      </w:r>
    </w:p>
    <w:p w14:paraId="4F954CE0" w14:textId="77777777" w:rsidR="00C47E6E" w:rsidRPr="00CD3883" w:rsidRDefault="00C47E6E" w:rsidP="00C47E6E">
      <w:pPr>
        <w:rPr>
          <w:b/>
          <w:sz w:val="26"/>
          <w:szCs w:val="26"/>
        </w:rPr>
      </w:pPr>
    </w:p>
    <w:p w14:paraId="2DB3057E" w14:textId="77777777" w:rsidR="00CA5C7D" w:rsidRPr="001C1A5B" w:rsidRDefault="00CA5C7D" w:rsidP="001C1A5B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14:paraId="47E67DA0" w14:textId="77777777" w:rsidR="00CA5C7D" w:rsidRPr="00D81FA6" w:rsidRDefault="00CA5C7D" w:rsidP="00CA5C7D">
      <w:pPr>
        <w:pStyle w:val="NoSpacing"/>
        <w:ind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 w:rsidRPr="00D81FA6">
        <w:rPr>
          <w:rFonts w:ascii="Times New Roman" w:hAnsi="Times New Roman"/>
          <w:sz w:val="26"/>
          <w:szCs w:val="26"/>
          <w:lang w:val="sr-Cyrl-CS"/>
        </w:rPr>
        <w:t xml:space="preserve">На основу члана 61. и 63. Пословника Градског већа града Врања (Службени гласник града Врања“, број: 5/24),  и члана 9. Правилника о </w:t>
      </w:r>
      <w:r w:rsidRPr="00D81FA6">
        <w:rPr>
          <w:rFonts w:ascii="Times New Roman" w:hAnsi="Times New Roman"/>
          <w:bCs/>
          <w:sz w:val="26"/>
          <w:szCs w:val="26"/>
          <w:lang w:val="sr-Cyrl-CS"/>
        </w:rPr>
        <w:t>суфинансирању мера енергетске санације, породичних кућа и станова у оквиру пројекта „</w:t>
      </w:r>
      <w:r w:rsidRPr="00D81FA6">
        <w:rPr>
          <w:rFonts w:ascii="Times New Roman" w:hAnsi="Times New Roman"/>
          <w:bCs/>
          <w:sz w:val="26"/>
          <w:szCs w:val="26"/>
          <w:lang w:val="ru-RU"/>
        </w:rPr>
        <w:t>Ч</w:t>
      </w:r>
      <w:r w:rsidRPr="00D81FA6">
        <w:rPr>
          <w:rFonts w:ascii="Times New Roman" w:hAnsi="Times New Roman"/>
          <w:bCs/>
          <w:sz w:val="26"/>
          <w:szCs w:val="26"/>
          <w:lang w:val="sr-Cyrl-CS"/>
        </w:rPr>
        <w:t xml:space="preserve">иста енергија и енергетска ефикасности за грађане у Србији“ (Службени гласник града Врања </w:t>
      </w:r>
      <w:r w:rsidRPr="00D81FA6">
        <w:rPr>
          <w:rFonts w:ascii="Times New Roman" w:hAnsi="Times New Roman"/>
          <w:bCs/>
          <w:sz w:val="26"/>
          <w:szCs w:val="26"/>
        </w:rPr>
        <w:t>14/24</w:t>
      </w:r>
      <w:r w:rsidRPr="00D81FA6">
        <w:rPr>
          <w:rFonts w:ascii="Times New Roman" w:hAnsi="Times New Roman"/>
          <w:bCs/>
          <w:sz w:val="26"/>
          <w:szCs w:val="26"/>
          <w:lang w:val="sr-Cyrl-CS"/>
        </w:rPr>
        <w:t>)</w:t>
      </w:r>
      <w:r w:rsidRPr="00D81FA6">
        <w:rPr>
          <w:rFonts w:ascii="Times New Roman" w:hAnsi="Times New Roman"/>
          <w:sz w:val="26"/>
          <w:szCs w:val="26"/>
          <w:lang w:val="sr-Cyrl-CS"/>
        </w:rPr>
        <w:t>, Градско веће града Врања, на седници одржаној  дана</w:t>
      </w:r>
      <w:r w:rsidR="00C47E6E">
        <w:rPr>
          <w:rFonts w:ascii="Times New Roman" w:hAnsi="Times New Roman"/>
          <w:sz w:val="26"/>
          <w:szCs w:val="26"/>
          <w:lang w:val="sr-Cyrl-CS"/>
        </w:rPr>
        <w:t>:18.09.2024</w:t>
      </w:r>
      <w:r w:rsidRPr="00D81FA6">
        <w:rPr>
          <w:rFonts w:ascii="Times New Roman" w:hAnsi="Times New Roman"/>
          <w:sz w:val="26"/>
          <w:szCs w:val="26"/>
          <w:lang w:val="sr-Cyrl-CS"/>
        </w:rPr>
        <w:t>.године донело је</w:t>
      </w:r>
    </w:p>
    <w:p w14:paraId="706E4E92" w14:textId="77777777" w:rsidR="00CA5C7D" w:rsidRPr="00D81FA6" w:rsidRDefault="00CA5C7D" w:rsidP="00CA5C7D">
      <w:pPr>
        <w:jc w:val="both"/>
        <w:rPr>
          <w:sz w:val="26"/>
          <w:szCs w:val="26"/>
          <w:lang w:val="sr-Cyrl-CS"/>
        </w:rPr>
      </w:pPr>
    </w:p>
    <w:p w14:paraId="52C92303" w14:textId="77777777" w:rsidR="00CA5C7D" w:rsidRPr="00D81FA6" w:rsidRDefault="00CA5C7D" w:rsidP="00CA5C7D">
      <w:pPr>
        <w:jc w:val="center"/>
        <w:rPr>
          <w:b/>
          <w:sz w:val="26"/>
          <w:szCs w:val="26"/>
          <w:lang w:val="sr-Cyrl-CS"/>
        </w:rPr>
      </w:pPr>
    </w:p>
    <w:p w14:paraId="0950FA31" w14:textId="77777777" w:rsidR="00CA5C7D" w:rsidRPr="00D81FA6" w:rsidRDefault="00CA5C7D" w:rsidP="00CA5C7D">
      <w:pPr>
        <w:jc w:val="center"/>
        <w:rPr>
          <w:b/>
          <w:sz w:val="26"/>
          <w:szCs w:val="26"/>
        </w:rPr>
      </w:pPr>
      <w:bookmarkStart w:id="9" w:name="_Hlk177729819"/>
      <w:r w:rsidRPr="00D81FA6">
        <w:rPr>
          <w:b/>
          <w:sz w:val="26"/>
          <w:szCs w:val="26"/>
          <w:lang w:val="sr-Cyrl-CS"/>
        </w:rPr>
        <w:t>РЕШЕЊЕ</w:t>
      </w:r>
    </w:p>
    <w:p w14:paraId="029AE3F3" w14:textId="77777777" w:rsidR="00CA5C7D" w:rsidRPr="00D81FA6" w:rsidRDefault="00CA5C7D" w:rsidP="00CA5C7D">
      <w:pPr>
        <w:jc w:val="center"/>
        <w:rPr>
          <w:b/>
          <w:sz w:val="26"/>
          <w:szCs w:val="26"/>
          <w:lang w:val="sr-Cyrl-CS"/>
        </w:rPr>
      </w:pPr>
      <w:r w:rsidRPr="00D81FA6">
        <w:rPr>
          <w:b/>
          <w:sz w:val="26"/>
          <w:szCs w:val="26"/>
        </w:rPr>
        <w:t xml:space="preserve">О ИЗМЕНИ РЕШЕЊА O </w:t>
      </w:r>
      <w:r w:rsidRPr="00D81FA6">
        <w:rPr>
          <w:b/>
          <w:sz w:val="26"/>
          <w:szCs w:val="26"/>
          <w:lang w:val="ru-RU"/>
        </w:rPr>
        <w:t>ОБРАЗОВАЊУ КОМИСИЈЕ ЗА РЕАЛИЗАЦИЈУ МЕРА ЕНЕРГЕТСКЕ САНАЦИЈЕ</w:t>
      </w:r>
    </w:p>
    <w:p w14:paraId="0B2792F5" w14:textId="77777777" w:rsidR="00CA5C7D" w:rsidRPr="00D81FA6" w:rsidRDefault="00CA5C7D" w:rsidP="00CA5C7D">
      <w:pPr>
        <w:jc w:val="center"/>
        <w:rPr>
          <w:b/>
          <w:sz w:val="26"/>
          <w:szCs w:val="26"/>
          <w:lang w:val="sr-Cyrl-CS"/>
        </w:rPr>
      </w:pPr>
    </w:p>
    <w:p w14:paraId="083D84E5" w14:textId="77777777" w:rsidR="00CA5C7D" w:rsidRPr="00D81FA6" w:rsidRDefault="00CA5C7D" w:rsidP="00CA5C7D">
      <w:pPr>
        <w:jc w:val="center"/>
        <w:rPr>
          <w:b/>
          <w:sz w:val="26"/>
          <w:szCs w:val="26"/>
          <w:lang w:val="sr-Cyrl-CS"/>
        </w:rPr>
      </w:pPr>
      <w:r w:rsidRPr="00D81FA6">
        <w:rPr>
          <w:b/>
          <w:sz w:val="26"/>
          <w:szCs w:val="26"/>
          <w:lang w:val="sr-Cyrl-CS"/>
        </w:rPr>
        <w:t>Члан 1.</w:t>
      </w:r>
    </w:p>
    <w:p w14:paraId="3B1FFF07" w14:textId="77777777" w:rsidR="00CA5C7D" w:rsidRDefault="00CA5C7D" w:rsidP="00772E03">
      <w:pPr>
        <w:pStyle w:val="BodyText2"/>
        <w:spacing w:after="0" w:line="240" w:lineRule="auto"/>
        <w:ind w:firstLine="144"/>
        <w:jc w:val="both"/>
        <w:rPr>
          <w:lang w:val="sr-Cyrl-CS"/>
        </w:rPr>
      </w:pPr>
      <w:r w:rsidRPr="00D81FA6">
        <w:rPr>
          <w:b/>
          <w:lang w:val="sr-Cyrl-CS"/>
        </w:rPr>
        <w:tab/>
      </w:r>
      <w:r w:rsidRPr="00D81FA6">
        <w:rPr>
          <w:bCs/>
          <w:lang w:val="sr-Cyrl-CS"/>
        </w:rPr>
        <w:t>У Решењу о</w:t>
      </w:r>
      <w:r w:rsidR="001C1A5B">
        <w:rPr>
          <w:bCs/>
          <w:lang w:val="sr-Cyrl-CS"/>
        </w:rPr>
        <w:t xml:space="preserve"> </w:t>
      </w:r>
      <w:r w:rsidRPr="00D81FA6">
        <w:rPr>
          <w:bCs/>
          <w:lang w:val="sr-Cyrl-CS"/>
        </w:rPr>
        <w:t>о</w:t>
      </w:r>
      <w:r w:rsidRPr="00D81FA6">
        <w:rPr>
          <w:lang w:val="sr-Cyrl-CS"/>
        </w:rPr>
        <w:t>браз</w:t>
      </w:r>
      <w:r w:rsidR="003C70FD" w:rsidRPr="00D81FA6">
        <w:rPr>
          <w:lang w:val="sr-Cyrl-CS"/>
        </w:rPr>
        <w:t>о</w:t>
      </w:r>
      <w:r w:rsidRPr="00D81FA6">
        <w:rPr>
          <w:lang w:val="sr-Cyrl-CS"/>
        </w:rPr>
        <w:t>вању Комисиј</w:t>
      </w:r>
      <w:r w:rsidR="001C1A5B">
        <w:rPr>
          <w:lang w:val="sr-Cyrl-CS"/>
        </w:rPr>
        <w:t>е</w:t>
      </w:r>
      <w:r w:rsidRPr="00D81FA6">
        <w:rPr>
          <w:lang w:val="sr-Cyrl-CS"/>
        </w:rPr>
        <w:t xml:space="preserve"> за реализацију мера енергетске санације</w:t>
      </w:r>
      <w:r w:rsidR="001C1A5B">
        <w:rPr>
          <w:lang w:val="sr-Cyrl-CS"/>
        </w:rPr>
        <w:t xml:space="preserve"> </w:t>
      </w:r>
      <w:r w:rsidR="00772E03" w:rsidRPr="00D81FA6">
        <w:rPr>
          <w:lang w:val="sr-Cyrl-CS"/>
        </w:rPr>
        <w:t xml:space="preserve">број: </w:t>
      </w:r>
      <w:r w:rsidR="00772E03" w:rsidRPr="00D81FA6">
        <w:rPr>
          <w:bCs/>
          <w:lang w:val="ru-RU"/>
        </w:rPr>
        <w:t>002002115 2024 08033 003 000 060 109/1,</w:t>
      </w:r>
      <w:r w:rsidRPr="00D81FA6">
        <w:rPr>
          <w:lang w:val="sr-Cyrl-CS"/>
        </w:rPr>
        <w:t>у члану 1</w:t>
      </w:r>
      <w:r w:rsidR="003C70FD" w:rsidRPr="00D81FA6">
        <w:rPr>
          <w:lang w:val="sr-Cyrl-CS"/>
        </w:rPr>
        <w:t>,</w:t>
      </w:r>
      <w:r w:rsidRPr="00D81FA6">
        <w:rPr>
          <w:lang w:val="sr-Cyrl-CS"/>
        </w:rPr>
        <w:t xml:space="preserve"> ставу 6, мења се алинеја 1</w:t>
      </w:r>
      <w:r w:rsidR="00F313D6">
        <w:rPr>
          <w:lang w:val="sr-Cyrl-CS"/>
        </w:rPr>
        <w:t>,</w:t>
      </w:r>
      <w:r w:rsidR="001C1A5B">
        <w:rPr>
          <w:lang w:val="sr-Cyrl-CS"/>
        </w:rPr>
        <w:t xml:space="preserve">   и </w:t>
      </w:r>
      <w:r w:rsidRPr="00D81FA6">
        <w:rPr>
          <w:lang w:val="sr-Cyrl-CS"/>
        </w:rPr>
        <w:t xml:space="preserve"> гласи: </w:t>
      </w:r>
    </w:p>
    <w:p w14:paraId="558782D1" w14:textId="77777777" w:rsidR="001C1A5B" w:rsidRPr="00D81FA6" w:rsidRDefault="001C1A5B" w:rsidP="00772E03">
      <w:pPr>
        <w:pStyle w:val="BodyText2"/>
        <w:spacing w:after="0" w:line="240" w:lineRule="auto"/>
        <w:ind w:firstLine="144"/>
        <w:jc w:val="both"/>
        <w:rPr>
          <w:b/>
          <w:lang w:val="ru-RU"/>
        </w:rPr>
      </w:pPr>
    </w:p>
    <w:p w14:paraId="4AB2659D" w14:textId="77777777" w:rsidR="00CA5C7D" w:rsidRPr="00D81FA6" w:rsidRDefault="00CA5C7D" w:rsidP="00CA5C7D">
      <w:pPr>
        <w:jc w:val="both"/>
        <w:rPr>
          <w:sz w:val="26"/>
          <w:szCs w:val="26"/>
          <w:lang w:val="sr-Cyrl-CS"/>
        </w:rPr>
      </w:pPr>
      <w:r w:rsidRPr="00D81FA6">
        <w:rPr>
          <w:sz w:val="26"/>
          <w:szCs w:val="26"/>
          <w:lang w:val="sr-Cyrl-CS"/>
        </w:rPr>
        <w:tab/>
        <w:t xml:space="preserve">„- Сузана Митић, </w:t>
      </w:r>
      <w:proofErr w:type="spellStart"/>
      <w:r w:rsidR="00772E03" w:rsidRPr="00D81FA6">
        <w:rPr>
          <w:sz w:val="26"/>
          <w:szCs w:val="26"/>
        </w:rPr>
        <w:t>Служба</w:t>
      </w:r>
      <w:proofErr w:type="spellEnd"/>
      <w:r w:rsidR="00772E03" w:rsidRPr="00D81FA6">
        <w:rPr>
          <w:sz w:val="26"/>
          <w:szCs w:val="26"/>
        </w:rPr>
        <w:t xml:space="preserve"> </w:t>
      </w:r>
      <w:proofErr w:type="spellStart"/>
      <w:r w:rsidR="00772E03" w:rsidRPr="00D81FA6">
        <w:rPr>
          <w:sz w:val="26"/>
          <w:szCs w:val="26"/>
        </w:rPr>
        <w:t>за</w:t>
      </w:r>
      <w:proofErr w:type="spellEnd"/>
      <w:r w:rsidR="00772E03" w:rsidRPr="00D81FA6">
        <w:rPr>
          <w:sz w:val="26"/>
          <w:szCs w:val="26"/>
        </w:rPr>
        <w:t xml:space="preserve"> </w:t>
      </w:r>
      <w:proofErr w:type="spellStart"/>
      <w:r w:rsidR="00772E03" w:rsidRPr="00D81FA6">
        <w:rPr>
          <w:sz w:val="26"/>
          <w:szCs w:val="26"/>
        </w:rPr>
        <w:t>инвестиције</w:t>
      </w:r>
      <w:proofErr w:type="spellEnd"/>
      <w:r w:rsidR="00772E03" w:rsidRPr="00D81FA6">
        <w:rPr>
          <w:sz w:val="26"/>
          <w:szCs w:val="26"/>
        </w:rPr>
        <w:t xml:space="preserve"> и </w:t>
      </w:r>
      <w:proofErr w:type="spellStart"/>
      <w:r w:rsidR="00772E03" w:rsidRPr="00D81FA6">
        <w:rPr>
          <w:sz w:val="26"/>
          <w:szCs w:val="26"/>
        </w:rPr>
        <w:t>грађевинско</w:t>
      </w:r>
      <w:proofErr w:type="spellEnd"/>
      <w:r w:rsidR="00772E03" w:rsidRPr="00D81FA6">
        <w:rPr>
          <w:sz w:val="26"/>
          <w:szCs w:val="26"/>
        </w:rPr>
        <w:t xml:space="preserve"> </w:t>
      </w:r>
      <w:proofErr w:type="spellStart"/>
      <w:r w:rsidR="00772E03" w:rsidRPr="00D81FA6">
        <w:rPr>
          <w:sz w:val="26"/>
          <w:szCs w:val="26"/>
        </w:rPr>
        <w:t>земљиште</w:t>
      </w:r>
      <w:proofErr w:type="spellEnd"/>
      <w:r w:rsidRPr="00D81FA6">
        <w:rPr>
          <w:sz w:val="26"/>
          <w:szCs w:val="26"/>
          <w:lang w:val="sr-Cyrl-CS"/>
        </w:rPr>
        <w:t>“.</w:t>
      </w:r>
    </w:p>
    <w:p w14:paraId="38F12222" w14:textId="77777777" w:rsidR="00CA5C7D" w:rsidRPr="00D81FA6" w:rsidRDefault="00CA5C7D" w:rsidP="00CA5C7D">
      <w:pPr>
        <w:jc w:val="both"/>
        <w:rPr>
          <w:sz w:val="26"/>
          <w:szCs w:val="26"/>
          <w:lang w:val="sr-Cyrl-CS"/>
        </w:rPr>
      </w:pPr>
    </w:p>
    <w:p w14:paraId="15B753FC" w14:textId="77777777" w:rsidR="00CA5C7D" w:rsidRPr="00D81FA6" w:rsidRDefault="00CA5C7D" w:rsidP="00CA5C7D">
      <w:pPr>
        <w:ind w:left="3600" w:firstLine="720"/>
        <w:jc w:val="both"/>
        <w:rPr>
          <w:b/>
          <w:sz w:val="26"/>
          <w:szCs w:val="26"/>
          <w:lang w:val="sr-Cyrl-CS"/>
        </w:rPr>
      </w:pPr>
      <w:r w:rsidRPr="00D81FA6">
        <w:rPr>
          <w:b/>
          <w:sz w:val="26"/>
          <w:szCs w:val="26"/>
          <w:lang w:val="sr-Cyrl-CS"/>
        </w:rPr>
        <w:t xml:space="preserve">Члан </w:t>
      </w:r>
      <w:r w:rsidR="001C1A5B">
        <w:rPr>
          <w:b/>
          <w:sz w:val="26"/>
          <w:szCs w:val="26"/>
          <w:lang w:val="sr-Cyrl-CS"/>
        </w:rPr>
        <w:t>2</w:t>
      </w:r>
      <w:r w:rsidRPr="00D81FA6">
        <w:rPr>
          <w:b/>
          <w:sz w:val="26"/>
          <w:szCs w:val="26"/>
          <w:lang w:val="sr-Cyrl-CS"/>
        </w:rPr>
        <w:t>.</w:t>
      </w:r>
    </w:p>
    <w:p w14:paraId="351DB806" w14:textId="77777777" w:rsidR="00CA5C7D" w:rsidRPr="00D81FA6" w:rsidRDefault="00CA5C7D" w:rsidP="00CA5C7D">
      <w:pPr>
        <w:jc w:val="both"/>
        <w:rPr>
          <w:sz w:val="26"/>
          <w:szCs w:val="26"/>
          <w:lang w:val="ru-RU"/>
        </w:rPr>
      </w:pPr>
      <w:r w:rsidRPr="00D81FA6">
        <w:rPr>
          <w:b/>
          <w:sz w:val="26"/>
          <w:szCs w:val="26"/>
          <w:lang w:val="sr-Cyrl-CS"/>
        </w:rPr>
        <w:tab/>
      </w:r>
      <w:r w:rsidRPr="00D81FA6">
        <w:rPr>
          <w:sz w:val="26"/>
          <w:szCs w:val="26"/>
          <w:lang w:val="sr-Cyrl-CS"/>
        </w:rPr>
        <w:t>Решење ступа на снагу даном доношења.</w:t>
      </w:r>
    </w:p>
    <w:p w14:paraId="502990FA" w14:textId="77777777" w:rsidR="00CA5C7D" w:rsidRPr="00D81FA6" w:rsidRDefault="00CA5C7D" w:rsidP="00CA5C7D">
      <w:pPr>
        <w:ind w:firstLine="720"/>
        <w:jc w:val="both"/>
        <w:rPr>
          <w:sz w:val="26"/>
          <w:szCs w:val="26"/>
          <w:lang w:val="ru-RU"/>
        </w:rPr>
      </w:pPr>
      <w:r w:rsidRPr="00D81FA6">
        <w:rPr>
          <w:sz w:val="26"/>
          <w:szCs w:val="26"/>
          <w:lang w:val="ru-RU"/>
        </w:rPr>
        <w:t>Решење објавити у "Службеном гласнику Града Врања".</w:t>
      </w:r>
    </w:p>
    <w:bookmarkEnd w:id="9"/>
    <w:p w14:paraId="65AB95A5" w14:textId="77777777" w:rsidR="00CA5C7D" w:rsidRPr="00D81FA6" w:rsidRDefault="00CA5C7D" w:rsidP="00CA5C7D">
      <w:pPr>
        <w:jc w:val="both"/>
        <w:rPr>
          <w:sz w:val="26"/>
          <w:szCs w:val="26"/>
          <w:lang w:val="ru-RU"/>
        </w:rPr>
      </w:pPr>
    </w:p>
    <w:p w14:paraId="0298B815" w14:textId="77777777" w:rsidR="00CA5C7D" w:rsidRPr="00D81FA6" w:rsidRDefault="00CA5C7D" w:rsidP="00CA5C7D">
      <w:pPr>
        <w:pStyle w:val="BodyText2"/>
        <w:spacing w:after="0" w:line="240" w:lineRule="auto"/>
        <w:ind w:firstLine="144"/>
        <w:jc w:val="center"/>
        <w:rPr>
          <w:b/>
          <w:lang w:val="ru-RU"/>
        </w:rPr>
      </w:pPr>
    </w:p>
    <w:p w14:paraId="37DAA8A3" w14:textId="77777777" w:rsidR="00CA5C7D" w:rsidRPr="00D81FA6" w:rsidRDefault="00CA5C7D" w:rsidP="00CA5C7D">
      <w:pPr>
        <w:pStyle w:val="BodyText2"/>
        <w:spacing w:after="0" w:line="240" w:lineRule="auto"/>
        <w:ind w:firstLine="144"/>
        <w:jc w:val="center"/>
        <w:rPr>
          <w:b/>
          <w:lang w:val="ru-RU"/>
        </w:rPr>
      </w:pPr>
      <w:r w:rsidRPr="00D81FA6">
        <w:rPr>
          <w:b/>
          <w:lang w:val="ru-RU"/>
        </w:rPr>
        <w:tab/>
      </w:r>
      <w:r w:rsidRPr="00D81FA6">
        <w:rPr>
          <w:b/>
          <w:lang w:val="ru-RU"/>
        </w:rPr>
        <w:tab/>
      </w:r>
      <w:r w:rsidRPr="00D81FA6">
        <w:rPr>
          <w:b/>
          <w:lang w:val="ru-RU"/>
        </w:rPr>
        <w:tab/>
      </w:r>
      <w:r w:rsidRPr="00D81FA6">
        <w:rPr>
          <w:b/>
          <w:lang w:val="ru-RU"/>
        </w:rPr>
        <w:tab/>
      </w:r>
      <w:r w:rsidRPr="00D81FA6">
        <w:rPr>
          <w:b/>
          <w:lang w:val="ru-RU"/>
        </w:rPr>
        <w:tab/>
      </w:r>
      <w:r w:rsidRPr="00D81FA6">
        <w:rPr>
          <w:b/>
          <w:lang w:val="ru-RU"/>
        </w:rPr>
        <w:tab/>
        <w:t xml:space="preserve">                     ПРЕДСЕДНИК</w:t>
      </w:r>
    </w:p>
    <w:p w14:paraId="5A845918" w14:textId="77777777" w:rsidR="00CA5C7D" w:rsidRPr="00D81FA6" w:rsidRDefault="00CA5C7D" w:rsidP="00CA5C7D">
      <w:pPr>
        <w:pStyle w:val="BodyText2"/>
        <w:spacing w:after="0" w:line="240" w:lineRule="auto"/>
        <w:ind w:firstLine="144"/>
        <w:jc w:val="center"/>
        <w:rPr>
          <w:b/>
          <w:lang w:val="ru-RU"/>
        </w:rPr>
      </w:pPr>
      <w:r w:rsidRPr="00D81FA6">
        <w:rPr>
          <w:b/>
          <w:lang w:val="ru-RU"/>
        </w:rPr>
        <w:tab/>
      </w:r>
      <w:r w:rsidRPr="00D81FA6">
        <w:rPr>
          <w:b/>
          <w:lang w:val="ru-RU"/>
        </w:rPr>
        <w:tab/>
      </w:r>
      <w:r w:rsidRPr="00D81FA6">
        <w:rPr>
          <w:b/>
          <w:lang w:val="ru-RU"/>
        </w:rPr>
        <w:tab/>
      </w:r>
      <w:r w:rsidRPr="00D81FA6">
        <w:rPr>
          <w:b/>
          <w:lang w:val="ru-RU"/>
        </w:rPr>
        <w:tab/>
      </w:r>
      <w:r w:rsidRPr="00D81FA6">
        <w:rPr>
          <w:b/>
          <w:lang w:val="ru-RU"/>
        </w:rPr>
        <w:tab/>
      </w:r>
      <w:r w:rsidRPr="00D81FA6">
        <w:rPr>
          <w:b/>
          <w:lang w:val="ru-RU"/>
        </w:rPr>
        <w:tab/>
      </w:r>
      <w:r w:rsidRPr="00D81FA6">
        <w:rPr>
          <w:b/>
          <w:lang w:val="ru-RU"/>
        </w:rPr>
        <w:tab/>
        <w:t xml:space="preserve">         ГРАДСКОГ ВЕЋА</w:t>
      </w:r>
    </w:p>
    <w:p w14:paraId="5AED0E62" w14:textId="65E3002E" w:rsidR="00567A6E" w:rsidRPr="00567A6E" w:rsidRDefault="00CA5C7D" w:rsidP="00857DC2">
      <w:pPr>
        <w:rPr>
          <w:b/>
          <w:bCs/>
          <w:lang w:val="sr-Cyrl-RS"/>
        </w:rPr>
      </w:pPr>
      <w:r w:rsidRPr="00D81FA6">
        <w:rPr>
          <w:b/>
          <w:sz w:val="26"/>
          <w:szCs w:val="26"/>
          <w:lang w:val="ru-RU"/>
        </w:rPr>
        <w:tab/>
      </w:r>
      <w:r w:rsidRPr="00D81FA6">
        <w:rPr>
          <w:b/>
          <w:sz w:val="26"/>
          <w:szCs w:val="26"/>
          <w:lang w:val="ru-RU"/>
        </w:rPr>
        <w:tab/>
      </w:r>
      <w:r w:rsidRPr="00D81FA6">
        <w:rPr>
          <w:b/>
          <w:sz w:val="26"/>
          <w:szCs w:val="26"/>
          <w:lang w:val="ru-RU"/>
        </w:rPr>
        <w:tab/>
      </w:r>
      <w:r w:rsidRPr="00D81FA6">
        <w:rPr>
          <w:b/>
          <w:sz w:val="26"/>
          <w:szCs w:val="26"/>
          <w:lang w:val="ru-RU"/>
        </w:rPr>
        <w:tab/>
      </w:r>
      <w:r w:rsidRPr="00D81FA6">
        <w:rPr>
          <w:b/>
          <w:sz w:val="26"/>
          <w:szCs w:val="26"/>
          <w:lang w:val="ru-RU"/>
        </w:rPr>
        <w:tab/>
      </w:r>
      <w:r w:rsidRPr="00D81FA6">
        <w:rPr>
          <w:b/>
          <w:sz w:val="26"/>
          <w:szCs w:val="26"/>
          <w:lang w:val="ru-RU"/>
        </w:rPr>
        <w:tab/>
      </w:r>
      <w:r w:rsidRPr="00D81FA6">
        <w:rPr>
          <w:b/>
          <w:sz w:val="26"/>
          <w:szCs w:val="26"/>
          <w:lang w:val="ru-RU"/>
        </w:rPr>
        <w:tab/>
      </w:r>
      <w:r w:rsidR="001C1A5B">
        <w:rPr>
          <w:b/>
          <w:sz w:val="26"/>
          <w:szCs w:val="26"/>
          <w:lang w:val="ru-RU"/>
        </w:rPr>
        <w:t xml:space="preserve">          </w:t>
      </w:r>
      <w:r w:rsidRPr="00D81FA6">
        <w:rPr>
          <w:b/>
          <w:sz w:val="26"/>
          <w:szCs w:val="26"/>
          <w:lang w:val="ru-RU"/>
        </w:rPr>
        <w:t>др Слободан Миленковић</w:t>
      </w:r>
    </w:p>
    <w:p w14:paraId="225AE36F" w14:textId="534D9E51" w:rsidR="00CA5C7D" w:rsidRDefault="00CA5C7D" w:rsidP="00CA5C7D">
      <w:pPr>
        <w:rPr>
          <w:b/>
          <w:sz w:val="26"/>
          <w:szCs w:val="26"/>
          <w:lang w:val="en-GB"/>
        </w:rPr>
      </w:pPr>
    </w:p>
    <w:p w14:paraId="13D3DA84" w14:textId="77777777" w:rsidR="004517E7" w:rsidRDefault="004517E7" w:rsidP="00CA5C7D">
      <w:pPr>
        <w:rPr>
          <w:b/>
          <w:sz w:val="26"/>
          <w:szCs w:val="26"/>
          <w:lang w:val="en-GB"/>
        </w:rPr>
      </w:pPr>
    </w:p>
    <w:p w14:paraId="4172AE7A" w14:textId="77777777" w:rsidR="004517E7" w:rsidRDefault="004517E7" w:rsidP="00CA5C7D">
      <w:pPr>
        <w:rPr>
          <w:b/>
          <w:sz w:val="26"/>
          <w:szCs w:val="26"/>
          <w:lang w:val="en-GB"/>
        </w:rPr>
      </w:pPr>
    </w:p>
    <w:p w14:paraId="679C64D2" w14:textId="77777777" w:rsidR="004517E7" w:rsidRDefault="004517E7" w:rsidP="00CA5C7D">
      <w:pPr>
        <w:rPr>
          <w:b/>
          <w:sz w:val="26"/>
          <w:szCs w:val="26"/>
          <w:lang w:val="en-GB"/>
        </w:rPr>
      </w:pPr>
    </w:p>
    <w:p w14:paraId="16C78DCE" w14:textId="77777777" w:rsidR="004517E7" w:rsidRPr="00CD3883" w:rsidRDefault="004517E7" w:rsidP="004517E7">
      <w:pPr>
        <w:pStyle w:val="Heading2"/>
        <w:spacing w:before="0" w:line="240" w:lineRule="auto"/>
        <w:rPr>
          <w:rFonts w:ascii="Times New Roman" w:hAnsi="Times New Roman" w:cs="Times New Roman"/>
          <w:lang w:val="sr-Cyrl-CS"/>
        </w:rPr>
      </w:pPr>
      <w:bookmarkStart w:id="10" w:name="_Hlk176939857"/>
      <w:r w:rsidRPr="00CD3883">
        <w:rPr>
          <w:rFonts w:ascii="Times New Roman" w:hAnsi="Times New Roman" w:cs="Times New Roman"/>
          <w:noProof/>
          <w:lang w:val="en-US"/>
        </w:rPr>
        <w:lastRenderedPageBreak/>
        <w:drawing>
          <wp:inline distT="0" distB="0" distL="0" distR="0" wp14:anchorId="1C5DA7F2" wp14:editId="5000BC04">
            <wp:extent cx="1228725" cy="609600"/>
            <wp:effectExtent l="19050" t="0" r="9525" b="0"/>
            <wp:docPr id="19817112" name="Picture 19817112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97D8CE" w14:textId="77777777" w:rsidR="00C47E6E" w:rsidRPr="00127470" w:rsidRDefault="00C47E6E" w:rsidP="00C47E6E">
      <w:pPr>
        <w:rPr>
          <w:b/>
          <w:sz w:val="26"/>
          <w:szCs w:val="26"/>
          <w:lang w:val="sr-Cyrl-CS"/>
        </w:rPr>
      </w:pPr>
      <w:r w:rsidRPr="00127470">
        <w:rPr>
          <w:b/>
          <w:sz w:val="26"/>
          <w:szCs w:val="26"/>
          <w:lang w:val="sr-Cyrl-CS"/>
        </w:rPr>
        <w:t>Република Србија</w:t>
      </w:r>
    </w:p>
    <w:p w14:paraId="5C64F674" w14:textId="77777777" w:rsidR="00C47E6E" w:rsidRPr="00127470" w:rsidRDefault="00C47E6E" w:rsidP="00C47E6E">
      <w:pPr>
        <w:rPr>
          <w:b/>
          <w:sz w:val="26"/>
          <w:szCs w:val="26"/>
          <w:lang w:val="sr-Cyrl-CS"/>
        </w:rPr>
      </w:pPr>
      <w:r w:rsidRPr="00127470">
        <w:rPr>
          <w:b/>
          <w:sz w:val="26"/>
          <w:szCs w:val="26"/>
          <w:lang w:val="sr-Cyrl-CS"/>
        </w:rPr>
        <w:t>ГРАД ВРАЊЕ</w:t>
      </w:r>
    </w:p>
    <w:p w14:paraId="284FB302" w14:textId="77777777" w:rsidR="00C47E6E" w:rsidRPr="00127470" w:rsidRDefault="00C47E6E" w:rsidP="00C47E6E">
      <w:pPr>
        <w:rPr>
          <w:b/>
          <w:sz w:val="26"/>
          <w:szCs w:val="26"/>
          <w:lang w:val="sr-Cyrl-CS"/>
        </w:rPr>
      </w:pPr>
      <w:r w:rsidRPr="00127470">
        <w:rPr>
          <w:b/>
          <w:sz w:val="26"/>
          <w:szCs w:val="26"/>
          <w:lang w:val="sr-Cyrl-CS"/>
        </w:rPr>
        <w:t xml:space="preserve">ГРАДСКО ВЕЋЕ </w:t>
      </w:r>
    </w:p>
    <w:p w14:paraId="14932421" w14:textId="77777777" w:rsidR="00C47E6E" w:rsidRDefault="00C47E6E" w:rsidP="00C47E6E">
      <w:pPr>
        <w:rPr>
          <w:sz w:val="26"/>
          <w:szCs w:val="26"/>
        </w:rPr>
      </w:pPr>
      <w:r w:rsidRPr="00127470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002</w:t>
      </w:r>
      <w:r>
        <w:rPr>
          <w:sz w:val="26"/>
          <w:szCs w:val="26"/>
          <w:lang w:val="en-GB"/>
        </w:rPr>
        <w:t>652341</w:t>
      </w:r>
      <w:r>
        <w:rPr>
          <w:sz w:val="26"/>
          <w:szCs w:val="26"/>
        </w:rPr>
        <w:t>/13 2024</w:t>
      </w:r>
    </w:p>
    <w:p w14:paraId="6BDDB5A4" w14:textId="77777777" w:rsidR="00C47E6E" w:rsidRPr="00127470" w:rsidRDefault="00C47E6E" w:rsidP="00C47E6E">
      <w:pPr>
        <w:rPr>
          <w:sz w:val="26"/>
          <w:szCs w:val="26"/>
          <w:lang w:val="sr-Cyrl-CS"/>
        </w:rPr>
      </w:pPr>
      <w:proofErr w:type="spellStart"/>
      <w:r w:rsidRPr="00127470">
        <w:rPr>
          <w:sz w:val="26"/>
          <w:szCs w:val="26"/>
        </w:rPr>
        <w:t>Дана</w:t>
      </w:r>
      <w:proofErr w:type="spellEnd"/>
      <w:r w:rsidRPr="00127470">
        <w:rPr>
          <w:sz w:val="26"/>
          <w:szCs w:val="26"/>
          <w:lang w:val="sr-Cyrl-CS"/>
        </w:rPr>
        <w:t xml:space="preserve">: </w:t>
      </w:r>
      <w:r>
        <w:rPr>
          <w:sz w:val="26"/>
          <w:szCs w:val="26"/>
          <w:lang w:val="en-GB"/>
        </w:rPr>
        <w:t>18</w:t>
      </w:r>
      <w:r>
        <w:rPr>
          <w:sz w:val="26"/>
          <w:szCs w:val="26"/>
          <w:lang w:val="sr-Cyrl-CS"/>
        </w:rPr>
        <w:t>.0</w:t>
      </w:r>
      <w:r>
        <w:rPr>
          <w:sz w:val="26"/>
          <w:szCs w:val="26"/>
          <w:lang w:val="en-GB"/>
        </w:rPr>
        <w:t>9</w:t>
      </w:r>
      <w:r>
        <w:rPr>
          <w:sz w:val="26"/>
          <w:szCs w:val="26"/>
          <w:lang w:val="sr-Cyrl-CS"/>
        </w:rPr>
        <w:t>.</w:t>
      </w:r>
      <w:r w:rsidRPr="00127470">
        <w:rPr>
          <w:sz w:val="26"/>
          <w:szCs w:val="26"/>
          <w:lang w:val="sr-Cyrl-CS"/>
        </w:rPr>
        <w:t>2024. године</w:t>
      </w:r>
    </w:p>
    <w:p w14:paraId="338E4280" w14:textId="77777777" w:rsidR="00C47E6E" w:rsidRPr="00127470" w:rsidRDefault="00C47E6E" w:rsidP="00C47E6E">
      <w:pPr>
        <w:rPr>
          <w:b/>
          <w:sz w:val="26"/>
          <w:szCs w:val="26"/>
          <w:lang w:val="sr-Cyrl-CS"/>
        </w:rPr>
      </w:pPr>
      <w:r w:rsidRPr="00127470">
        <w:rPr>
          <w:b/>
          <w:sz w:val="26"/>
          <w:szCs w:val="26"/>
        </w:rPr>
        <w:t>В р а њ е</w:t>
      </w:r>
    </w:p>
    <w:p w14:paraId="14931C13" w14:textId="77777777" w:rsidR="004517E7" w:rsidRPr="00D81FA6" w:rsidRDefault="004517E7" w:rsidP="004517E7">
      <w:pPr>
        <w:pStyle w:val="NoSpacing"/>
        <w:ind w:firstLine="720"/>
        <w:jc w:val="both"/>
        <w:rPr>
          <w:rFonts w:ascii="Times New Roman" w:hAnsi="Times New Roman"/>
          <w:sz w:val="26"/>
          <w:szCs w:val="26"/>
          <w:lang w:val="en-GB"/>
        </w:rPr>
      </w:pPr>
    </w:p>
    <w:p w14:paraId="6AA8C7F6" w14:textId="77777777" w:rsidR="004517E7" w:rsidRPr="00567A6E" w:rsidRDefault="004517E7" w:rsidP="00C47E6E">
      <w:pPr>
        <w:pStyle w:val="NoSpacing"/>
        <w:tabs>
          <w:tab w:val="left" w:pos="4111"/>
        </w:tabs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567A6E">
        <w:rPr>
          <w:rFonts w:ascii="Times New Roman" w:hAnsi="Times New Roman"/>
          <w:sz w:val="24"/>
          <w:szCs w:val="24"/>
          <w:lang w:val="sr-Cyrl-CS"/>
        </w:rPr>
        <w:t>На основу члана 61. и 63. Пословника Градског већа града Врања (Службени гласник града Врања“, број: 5/24),  Градско веће града Врања, на седници одржаној  дана</w:t>
      </w:r>
      <w:r w:rsidR="00C47E6E" w:rsidRPr="00567A6E">
        <w:rPr>
          <w:rFonts w:ascii="Times New Roman" w:hAnsi="Times New Roman"/>
          <w:sz w:val="24"/>
          <w:szCs w:val="24"/>
          <w:lang w:val="sr-Cyrl-CS"/>
        </w:rPr>
        <w:t>: 18.09.</w:t>
      </w:r>
      <w:r w:rsidRPr="00567A6E">
        <w:rPr>
          <w:rFonts w:ascii="Times New Roman" w:hAnsi="Times New Roman"/>
          <w:sz w:val="24"/>
          <w:szCs w:val="24"/>
          <w:lang w:val="sr-Cyrl-CS"/>
        </w:rPr>
        <w:t>2024.године донело је</w:t>
      </w:r>
    </w:p>
    <w:p w14:paraId="6D78C7AB" w14:textId="77777777" w:rsidR="004517E7" w:rsidRPr="00567A6E" w:rsidRDefault="004517E7" w:rsidP="004517E7">
      <w:pPr>
        <w:jc w:val="center"/>
        <w:rPr>
          <w:b/>
          <w:bCs/>
          <w:lang w:val="en-GB"/>
        </w:rPr>
      </w:pPr>
      <w:bookmarkStart w:id="11" w:name="_Hlk177729870"/>
      <w:r w:rsidRPr="00567A6E">
        <w:rPr>
          <w:b/>
          <w:bCs/>
        </w:rPr>
        <w:t>РЕШЕЊЕ</w:t>
      </w:r>
    </w:p>
    <w:p w14:paraId="4D90D9A4" w14:textId="77777777" w:rsidR="004517E7" w:rsidRPr="00567A6E" w:rsidRDefault="004517E7" w:rsidP="004517E7">
      <w:pPr>
        <w:jc w:val="center"/>
        <w:rPr>
          <w:b/>
          <w:bCs/>
        </w:rPr>
      </w:pPr>
      <w:r w:rsidRPr="00567A6E">
        <w:rPr>
          <w:b/>
          <w:bCs/>
        </w:rPr>
        <w:t xml:space="preserve"> О ОБРАЗОВАЊУ РАДНЕ ГРУПЕ</w:t>
      </w:r>
    </w:p>
    <w:p w14:paraId="48FA3F6B" w14:textId="77777777" w:rsidR="004517E7" w:rsidRPr="00567A6E" w:rsidRDefault="004517E7" w:rsidP="004517E7">
      <w:pPr>
        <w:jc w:val="center"/>
        <w:rPr>
          <w:b/>
          <w:bCs/>
        </w:rPr>
      </w:pPr>
      <w:r w:rsidRPr="00567A6E">
        <w:rPr>
          <w:b/>
          <w:bCs/>
        </w:rPr>
        <w:t>ЗА УСПОСТАВЉАЊЕ ОМЛАДИНСКОГ ЦЕНТРА</w:t>
      </w:r>
    </w:p>
    <w:p w14:paraId="4F302642" w14:textId="77777777" w:rsidR="004517E7" w:rsidRPr="00567A6E" w:rsidRDefault="004517E7" w:rsidP="004517E7">
      <w:pPr>
        <w:jc w:val="center"/>
        <w:rPr>
          <w:b/>
          <w:bCs/>
        </w:rPr>
      </w:pPr>
      <w:proofErr w:type="spellStart"/>
      <w:r w:rsidRPr="00567A6E">
        <w:rPr>
          <w:b/>
          <w:bCs/>
        </w:rPr>
        <w:t>Члан</w:t>
      </w:r>
      <w:proofErr w:type="spellEnd"/>
      <w:r w:rsidRPr="00567A6E">
        <w:rPr>
          <w:b/>
          <w:bCs/>
        </w:rPr>
        <w:t xml:space="preserve"> 1.</w:t>
      </w:r>
    </w:p>
    <w:p w14:paraId="05389795" w14:textId="77777777" w:rsidR="004517E7" w:rsidRPr="00567A6E" w:rsidRDefault="004517E7" w:rsidP="004517E7">
      <w:pPr>
        <w:ind w:firstLine="720"/>
      </w:pPr>
      <w:proofErr w:type="spellStart"/>
      <w:r w:rsidRPr="00567A6E">
        <w:t>Образује</w:t>
      </w:r>
      <w:proofErr w:type="spellEnd"/>
      <w:r w:rsidRPr="00567A6E">
        <w:t xml:space="preserve"> </w:t>
      </w:r>
      <w:proofErr w:type="spellStart"/>
      <w:r w:rsidRPr="00567A6E">
        <w:t>се</w:t>
      </w:r>
      <w:proofErr w:type="spellEnd"/>
      <w:r w:rsidRPr="00567A6E">
        <w:t xml:space="preserve"> </w:t>
      </w:r>
      <w:proofErr w:type="spellStart"/>
      <w:r w:rsidRPr="00567A6E">
        <w:t>Радна</w:t>
      </w:r>
      <w:proofErr w:type="spellEnd"/>
      <w:r w:rsidRPr="00567A6E">
        <w:t xml:space="preserve"> </w:t>
      </w:r>
      <w:proofErr w:type="spellStart"/>
      <w:r w:rsidRPr="00567A6E">
        <w:t>група</w:t>
      </w:r>
      <w:proofErr w:type="spellEnd"/>
      <w:r w:rsidRPr="00567A6E">
        <w:t xml:space="preserve"> </w:t>
      </w:r>
      <w:proofErr w:type="spellStart"/>
      <w:r w:rsidRPr="00567A6E">
        <w:t>за</w:t>
      </w:r>
      <w:proofErr w:type="spellEnd"/>
      <w:r w:rsidRPr="00567A6E">
        <w:t xml:space="preserve"> </w:t>
      </w:r>
      <w:proofErr w:type="spellStart"/>
      <w:r w:rsidRPr="00567A6E">
        <w:t>успостављање</w:t>
      </w:r>
      <w:proofErr w:type="spellEnd"/>
      <w:r w:rsidRPr="00567A6E">
        <w:t xml:space="preserve"> </w:t>
      </w:r>
      <w:proofErr w:type="spellStart"/>
      <w:r w:rsidRPr="00567A6E">
        <w:t>Омладинског</w:t>
      </w:r>
      <w:proofErr w:type="spellEnd"/>
      <w:r w:rsidRPr="00567A6E">
        <w:t xml:space="preserve"> </w:t>
      </w:r>
      <w:proofErr w:type="spellStart"/>
      <w:r w:rsidRPr="00567A6E">
        <w:t>центра</w:t>
      </w:r>
      <w:proofErr w:type="spellEnd"/>
      <w:r w:rsidRPr="00567A6E">
        <w:t xml:space="preserve">, у </w:t>
      </w:r>
      <w:proofErr w:type="spellStart"/>
      <w:r w:rsidRPr="00567A6E">
        <w:t>саставу</w:t>
      </w:r>
      <w:proofErr w:type="spellEnd"/>
      <w:r w:rsidRPr="00567A6E">
        <w:t>:</w:t>
      </w:r>
    </w:p>
    <w:p w14:paraId="671BEE4B" w14:textId="77777777" w:rsidR="001C1A5B" w:rsidRPr="00567A6E" w:rsidRDefault="001C1A5B" w:rsidP="004517E7">
      <w:pPr>
        <w:ind w:firstLine="720"/>
      </w:pPr>
      <w:proofErr w:type="spellStart"/>
      <w:r w:rsidRPr="00567A6E">
        <w:t>П</w:t>
      </w:r>
      <w:r w:rsidR="004517E7" w:rsidRPr="00567A6E">
        <w:t>редседник</w:t>
      </w:r>
      <w:proofErr w:type="spellEnd"/>
    </w:p>
    <w:p w14:paraId="359191CE" w14:textId="77777777" w:rsidR="004517E7" w:rsidRPr="00567A6E" w:rsidRDefault="001C1A5B" w:rsidP="004517E7">
      <w:pPr>
        <w:ind w:firstLine="720"/>
      </w:pPr>
      <w:r w:rsidRPr="00567A6E">
        <w:t>-</w:t>
      </w:r>
      <w:r w:rsidR="004517E7" w:rsidRPr="00567A6E">
        <w:t>:</w:t>
      </w:r>
      <w:proofErr w:type="spellStart"/>
      <w:r w:rsidR="004517E7" w:rsidRPr="00567A6E">
        <w:rPr>
          <w:b/>
          <w:bCs/>
        </w:rPr>
        <w:t>др</w:t>
      </w:r>
      <w:proofErr w:type="spellEnd"/>
      <w:r w:rsidR="004517E7" w:rsidRPr="00567A6E">
        <w:rPr>
          <w:b/>
          <w:bCs/>
        </w:rPr>
        <w:t xml:space="preserve"> </w:t>
      </w:r>
      <w:proofErr w:type="spellStart"/>
      <w:r w:rsidR="004517E7" w:rsidRPr="00567A6E">
        <w:rPr>
          <w:b/>
          <w:bCs/>
        </w:rPr>
        <w:t>Слободан</w:t>
      </w:r>
      <w:proofErr w:type="spellEnd"/>
      <w:r w:rsidR="004517E7" w:rsidRPr="00567A6E">
        <w:rPr>
          <w:b/>
          <w:bCs/>
        </w:rPr>
        <w:t xml:space="preserve"> </w:t>
      </w:r>
      <w:proofErr w:type="spellStart"/>
      <w:r w:rsidR="004517E7" w:rsidRPr="00567A6E">
        <w:rPr>
          <w:b/>
          <w:bCs/>
        </w:rPr>
        <w:t>Миленковић</w:t>
      </w:r>
      <w:proofErr w:type="spellEnd"/>
      <w:r w:rsidR="004517E7" w:rsidRPr="00567A6E">
        <w:t xml:space="preserve">, </w:t>
      </w:r>
      <w:proofErr w:type="spellStart"/>
      <w:r w:rsidR="004517E7" w:rsidRPr="00567A6E">
        <w:t>градоначелник</w:t>
      </w:r>
      <w:proofErr w:type="spellEnd"/>
      <w:r w:rsidR="004517E7" w:rsidRPr="00567A6E">
        <w:t>,</w:t>
      </w:r>
    </w:p>
    <w:p w14:paraId="2C936E85" w14:textId="77777777" w:rsidR="001C1A5B" w:rsidRPr="00567A6E" w:rsidRDefault="004517E7" w:rsidP="004517E7">
      <w:pPr>
        <w:ind w:firstLine="720"/>
      </w:pPr>
      <w:proofErr w:type="spellStart"/>
      <w:r w:rsidRPr="00567A6E">
        <w:t>заменик</w:t>
      </w:r>
      <w:proofErr w:type="spellEnd"/>
      <w:r w:rsidRPr="00567A6E">
        <w:t xml:space="preserve"> </w:t>
      </w:r>
      <w:proofErr w:type="spellStart"/>
      <w:r w:rsidRPr="00567A6E">
        <w:t>председника</w:t>
      </w:r>
      <w:proofErr w:type="spellEnd"/>
      <w:r w:rsidRPr="00567A6E">
        <w:t>:</w:t>
      </w:r>
    </w:p>
    <w:p w14:paraId="2F03A043" w14:textId="77777777" w:rsidR="004517E7" w:rsidRPr="00567A6E" w:rsidRDefault="001C1A5B" w:rsidP="004517E7">
      <w:pPr>
        <w:ind w:firstLine="720"/>
      </w:pPr>
      <w:r w:rsidRPr="00567A6E">
        <w:t>-</w:t>
      </w:r>
      <w:proofErr w:type="spellStart"/>
      <w:r w:rsidR="004517E7" w:rsidRPr="00567A6E">
        <w:rPr>
          <w:b/>
          <w:bCs/>
        </w:rPr>
        <w:t>Милан</w:t>
      </w:r>
      <w:proofErr w:type="spellEnd"/>
      <w:r w:rsidR="004517E7" w:rsidRPr="00567A6E">
        <w:rPr>
          <w:b/>
          <w:bCs/>
        </w:rPr>
        <w:t xml:space="preserve"> </w:t>
      </w:r>
      <w:proofErr w:type="spellStart"/>
      <w:r w:rsidR="004517E7" w:rsidRPr="00567A6E">
        <w:rPr>
          <w:b/>
          <w:bCs/>
        </w:rPr>
        <w:t>Илић</w:t>
      </w:r>
      <w:proofErr w:type="spellEnd"/>
      <w:r w:rsidR="004517E7" w:rsidRPr="00567A6E">
        <w:t xml:space="preserve">, </w:t>
      </w:r>
      <w:proofErr w:type="spellStart"/>
      <w:r w:rsidR="004517E7" w:rsidRPr="00567A6E">
        <w:t>заменик</w:t>
      </w:r>
      <w:proofErr w:type="spellEnd"/>
      <w:r w:rsidR="004517E7" w:rsidRPr="00567A6E">
        <w:t xml:space="preserve"> </w:t>
      </w:r>
      <w:proofErr w:type="spellStart"/>
      <w:r w:rsidR="004517E7" w:rsidRPr="00567A6E">
        <w:t>градоначелника</w:t>
      </w:r>
      <w:proofErr w:type="spellEnd"/>
      <w:r w:rsidR="004517E7" w:rsidRPr="00567A6E">
        <w:t>,</w:t>
      </w:r>
    </w:p>
    <w:p w14:paraId="3927E9CE" w14:textId="77777777" w:rsidR="004517E7" w:rsidRPr="00567A6E" w:rsidRDefault="001C1A5B" w:rsidP="004517E7">
      <w:pPr>
        <w:ind w:firstLine="425"/>
      </w:pPr>
      <w:r w:rsidRPr="00567A6E">
        <w:t xml:space="preserve">      </w:t>
      </w:r>
      <w:proofErr w:type="spellStart"/>
      <w:r w:rsidR="004517E7" w:rsidRPr="00567A6E">
        <w:t>чланови</w:t>
      </w:r>
      <w:proofErr w:type="spellEnd"/>
      <w:r w:rsidR="004517E7" w:rsidRPr="00567A6E">
        <w:t>:</w:t>
      </w:r>
    </w:p>
    <w:p w14:paraId="4B4157E8" w14:textId="77777777" w:rsidR="004517E7" w:rsidRPr="00567A6E" w:rsidRDefault="004517E7" w:rsidP="004517E7">
      <w:pPr>
        <w:ind w:left="425" w:firstLine="295"/>
      </w:pPr>
      <w:r w:rsidRPr="00567A6E">
        <w:rPr>
          <w:lang w:val="en-GB"/>
        </w:rPr>
        <w:t xml:space="preserve">1. </w:t>
      </w:r>
      <w:proofErr w:type="spellStart"/>
      <w:r w:rsidRPr="00567A6E">
        <w:rPr>
          <w:b/>
          <w:bCs/>
        </w:rPr>
        <w:t>Бојан</w:t>
      </w:r>
      <w:proofErr w:type="spellEnd"/>
      <w:r w:rsidRPr="00567A6E">
        <w:rPr>
          <w:b/>
          <w:bCs/>
        </w:rPr>
        <w:t xml:space="preserve"> </w:t>
      </w:r>
      <w:proofErr w:type="spellStart"/>
      <w:r w:rsidRPr="00567A6E">
        <w:rPr>
          <w:b/>
          <w:bCs/>
        </w:rPr>
        <w:t>Костић</w:t>
      </w:r>
      <w:proofErr w:type="spellEnd"/>
      <w:r w:rsidRPr="00567A6E">
        <w:t xml:space="preserve">, </w:t>
      </w:r>
      <w:proofErr w:type="spellStart"/>
      <w:r w:rsidR="003E3860" w:rsidRPr="00567A6E">
        <w:t>члан</w:t>
      </w:r>
      <w:proofErr w:type="spellEnd"/>
      <w:r w:rsidR="003E3860" w:rsidRPr="00567A6E">
        <w:t xml:space="preserve"> </w:t>
      </w:r>
      <w:proofErr w:type="spellStart"/>
      <w:r w:rsidR="003E3860" w:rsidRPr="00567A6E">
        <w:t>Градског</w:t>
      </w:r>
      <w:proofErr w:type="spellEnd"/>
      <w:r w:rsidR="003E3860" w:rsidRPr="00567A6E">
        <w:t xml:space="preserve"> </w:t>
      </w:r>
      <w:proofErr w:type="spellStart"/>
      <w:r w:rsidR="003E3860" w:rsidRPr="00567A6E">
        <w:t>већа</w:t>
      </w:r>
      <w:proofErr w:type="spellEnd"/>
      <w:r w:rsidR="003F52AC" w:rsidRPr="00567A6E">
        <w:t>,</w:t>
      </w:r>
    </w:p>
    <w:p w14:paraId="24D6317B" w14:textId="77777777" w:rsidR="004517E7" w:rsidRPr="00567A6E" w:rsidRDefault="004517E7" w:rsidP="004517E7">
      <w:pPr>
        <w:ind w:left="425" w:firstLine="295"/>
      </w:pPr>
      <w:r w:rsidRPr="00567A6E">
        <w:rPr>
          <w:lang w:val="en-GB"/>
        </w:rPr>
        <w:t xml:space="preserve">2. </w:t>
      </w:r>
      <w:proofErr w:type="spellStart"/>
      <w:r w:rsidRPr="00567A6E">
        <w:rPr>
          <w:b/>
          <w:bCs/>
        </w:rPr>
        <w:t>Ненад</w:t>
      </w:r>
      <w:proofErr w:type="spellEnd"/>
      <w:r w:rsidRPr="00567A6E">
        <w:rPr>
          <w:b/>
          <w:bCs/>
        </w:rPr>
        <w:t xml:space="preserve"> </w:t>
      </w:r>
      <w:proofErr w:type="spellStart"/>
      <w:r w:rsidRPr="00567A6E">
        <w:rPr>
          <w:b/>
          <w:bCs/>
        </w:rPr>
        <w:t>Тасић</w:t>
      </w:r>
      <w:proofErr w:type="spellEnd"/>
      <w:r w:rsidRPr="00567A6E">
        <w:t xml:space="preserve">, </w:t>
      </w:r>
      <w:proofErr w:type="spellStart"/>
      <w:r w:rsidR="003E3860" w:rsidRPr="00567A6E">
        <w:t>руководилац</w:t>
      </w:r>
      <w:proofErr w:type="spellEnd"/>
      <w:r w:rsidRPr="00567A6E">
        <w:t xml:space="preserve"> </w:t>
      </w:r>
      <w:proofErr w:type="spellStart"/>
      <w:r w:rsidRPr="00567A6E">
        <w:t>Одељења</w:t>
      </w:r>
      <w:proofErr w:type="spellEnd"/>
      <w:r w:rsidRPr="00567A6E">
        <w:t xml:space="preserve"> </w:t>
      </w:r>
      <w:proofErr w:type="spellStart"/>
      <w:r w:rsidRPr="00567A6E">
        <w:t>за</w:t>
      </w:r>
      <w:proofErr w:type="spellEnd"/>
      <w:r w:rsidRPr="00567A6E">
        <w:t xml:space="preserve"> </w:t>
      </w:r>
      <w:proofErr w:type="spellStart"/>
      <w:r w:rsidRPr="00567A6E">
        <w:t>буџет</w:t>
      </w:r>
      <w:proofErr w:type="spellEnd"/>
      <w:r w:rsidRPr="00567A6E">
        <w:t xml:space="preserve"> и </w:t>
      </w:r>
      <w:proofErr w:type="spellStart"/>
      <w:r w:rsidRPr="00567A6E">
        <w:t>финансије</w:t>
      </w:r>
      <w:proofErr w:type="spellEnd"/>
      <w:r w:rsidRPr="00567A6E">
        <w:t>,</w:t>
      </w:r>
    </w:p>
    <w:p w14:paraId="4834F920" w14:textId="77777777" w:rsidR="004517E7" w:rsidRPr="00567A6E" w:rsidRDefault="004517E7" w:rsidP="004517E7">
      <w:pPr>
        <w:ind w:left="425" w:firstLine="295"/>
      </w:pPr>
      <w:r w:rsidRPr="00567A6E">
        <w:rPr>
          <w:lang w:val="en-GB"/>
        </w:rPr>
        <w:t xml:space="preserve">3. </w:t>
      </w:r>
      <w:proofErr w:type="spellStart"/>
      <w:r w:rsidRPr="00567A6E">
        <w:rPr>
          <w:b/>
          <w:bCs/>
        </w:rPr>
        <w:t>Јелена</w:t>
      </w:r>
      <w:proofErr w:type="spellEnd"/>
      <w:r w:rsidRPr="00567A6E">
        <w:rPr>
          <w:b/>
          <w:bCs/>
        </w:rPr>
        <w:t xml:space="preserve"> </w:t>
      </w:r>
      <w:proofErr w:type="spellStart"/>
      <w:r w:rsidRPr="00567A6E">
        <w:rPr>
          <w:b/>
          <w:bCs/>
        </w:rPr>
        <w:t>Марковић</w:t>
      </w:r>
      <w:proofErr w:type="spellEnd"/>
      <w:r w:rsidRPr="00567A6E">
        <w:t xml:space="preserve">, </w:t>
      </w:r>
      <w:proofErr w:type="spellStart"/>
      <w:r w:rsidRPr="00567A6E">
        <w:t>главна</w:t>
      </w:r>
      <w:proofErr w:type="spellEnd"/>
      <w:r w:rsidRPr="00567A6E">
        <w:t xml:space="preserve"> </w:t>
      </w:r>
      <w:proofErr w:type="spellStart"/>
      <w:r w:rsidRPr="00567A6E">
        <w:t>урбанисткиња</w:t>
      </w:r>
      <w:proofErr w:type="spellEnd"/>
      <w:r w:rsidRPr="00567A6E">
        <w:t>,</w:t>
      </w:r>
    </w:p>
    <w:p w14:paraId="3346185E" w14:textId="77777777" w:rsidR="004517E7" w:rsidRPr="00567A6E" w:rsidRDefault="004517E7" w:rsidP="004517E7">
      <w:pPr>
        <w:ind w:firstLine="720"/>
      </w:pPr>
      <w:r w:rsidRPr="00567A6E">
        <w:rPr>
          <w:lang w:val="en-GB"/>
        </w:rPr>
        <w:t xml:space="preserve">4. </w:t>
      </w:r>
      <w:proofErr w:type="spellStart"/>
      <w:r w:rsidRPr="00567A6E">
        <w:rPr>
          <w:b/>
          <w:bCs/>
        </w:rPr>
        <w:t>Лука</w:t>
      </w:r>
      <w:proofErr w:type="spellEnd"/>
      <w:r w:rsidRPr="00567A6E">
        <w:rPr>
          <w:b/>
          <w:bCs/>
        </w:rPr>
        <w:t xml:space="preserve"> </w:t>
      </w:r>
      <w:proofErr w:type="spellStart"/>
      <w:r w:rsidRPr="00567A6E">
        <w:rPr>
          <w:b/>
          <w:bCs/>
        </w:rPr>
        <w:t>Трајковић</w:t>
      </w:r>
      <w:proofErr w:type="spellEnd"/>
      <w:r w:rsidRPr="00567A6E">
        <w:t xml:space="preserve">, </w:t>
      </w:r>
      <w:proofErr w:type="spellStart"/>
      <w:r w:rsidRPr="00567A6E">
        <w:t>координатор</w:t>
      </w:r>
      <w:proofErr w:type="spellEnd"/>
      <w:r w:rsidRPr="00567A6E">
        <w:t xml:space="preserve"> </w:t>
      </w:r>
      <w:proofErr w:type="spellStart"/>
      <w:r w:rsidRPr="00567A6E">
        <w:t>Канцеларије</w:t>
      </w:r>
      <w:proofErr w:type="spellEnd"/>
      <w:r w:rsidRPr="00567A6E">
        <w:t xml:space="preserve"> </w:t>
      </w:r>
      <w:proofErr w:type="spellStart"/>
      <w:r w:rsidRPr="00567A6E">
        <w:t>за</w:t>
      </w:r>
      <w:proofErr w:type="spellEnd"/>
      <w:r w:rsidRPr="00567A6E">
        <w:t xml:space="preserve"> </w:t>
      </w:r>
      <w:proofErr w:type="spellStart"/>
      <w:r w:rsidRPr="00567A6E">
        <w:t>младе</w:t>
      </w:r>
      <w:proofErr w:type="spellEnd"/>
      <w:r w:rsidRPr="00567A6E">
        <w:t>,</w:t>
      </w:r>
    </w:p>
    <w:p w14:paraId="23219C87" w14:textId="77777777" w:rsidR="004517E7" w:rsidRPr="00567A6E" w:rsidRDefault="004517E7" w:rsidP="004517E7">
      <w:pPr>
        <w:ind w:left="425" w:firstLine="295"/>
      </w:pPr>
      <w:r w:rsidRPr="00567A6E">
        <w:rPr>
          <w:lang w:val="en-GB"/>
        </w:rPr>
        <w:t xml:space="preserve">5. </w:t>
      </w:r>
      <w:proofErr w:type="spellStart"/>
      <w:r w:rsidRPr="00567A6E">
        <w:rPr>
          <w:b/>
          <w:bCs/>
        </w:rPr>
        <w:t>Миодраг</w:t>
      </w:r>
      <w:proofErr w:type="spellEnd"/>
      <w:r w:rsidRPr="00567A6E">
        <w:rPr>
          <w:b/>
          <w:bCs/>
        </w:rPr>
        <w:t xml:space="preserve"> </w:t>
      </w:r>
      <w:proofErr w:type="spellStart"/>
      <w:r w:rsidRPr="00567A6E">
        <w:rPr>
          <w:b/>
          <w:bCs/>
        </w:rPr>
        <w:t>Протић</w:t>
      </w:r>
      <w:proofErr w:type="spellEnd"/>
      <w:r w:rsidRPr="00567A6E">
        <w:t xml:space="preserve">, </w:t>
      </w:r>
      <w:proofErr w:type="spellStart"/>
      <w:r w:rsidRPr="00567A6E">
        <w:t>представник</w:t>
      </w:r>
      <w:proofErr w:type="spellEnd"/>
      <w:r w:rsidRPr="00567A6E">
        <w:t xml:space="preserve"> ЈП </w:t>
      </w:r>
      <w:proofErr w:type="spellStart"/>
      <w:r w:rsidRPr="00567A6E">
        <w:t>Урбанизам</w:t>
      </w:r>
      <w:proofErr w:type="spellEnd"/>
      <w:r w:rsidRPr="00567A6E">
        <w:t xml:space="preserve"> и </w:t>
      </w:r>
      <w:proofErr w:type="spellStart"/>
      <w:r w:rsidRPr="00567A6E">
        <w:t>изградња</w:t>
      </w:r>
      <w:proofErr w:type="spellEnd"/>
      <w:r w:rsidRPr="00567A6E">
        <w:t xml:space="preserve"> </w:t>
      </w:r>
      <w:proofErr w:type="spellStart"/>
      <w:r w:rsidRPr="00567A6E">
        <w:t>града</w:t>
      </w:r>
      <w:proofErr w:type="spellEnd"/>
      <w:r w:rsidRPr="00567A6E">
        <w:t xml:space="preserve"> </w:t>
      </w:r>
      <w:proofErr w:type="spellStart"/>
      <w:r w:rsidRPr="00567A6E">
        <w:t>Врања</w:t>
      </w:r>
      <w:proofErr w:type="spellEnd"/>
      <w:r w:rsidRPr="00567A6E">
        <w:t>,</w:t>
      </w:r>
    </w:p>
    <w:p w14:paraId="5B7E9A5E" w14:textId="77777777" w:rsidR="004517E7" w:rsidRPr="00567A6E" w:rsidRDefault="004517E7" w:rsidP="004517E7">
      <w:pPr>
        <w:ind w:left="425" w:firstLine="295"/>
      </w:pPr>
      <w:r w:rsidRPr="00567A6E">
        <w:rPr>
          <w:lang w:val="en-GB"/>
        </w:rPr>
        <w:t xml:space="preserve">6. </w:t>
      </w:r>
      <w:proofErr w:type="spellStart"/>
      <w:r w:rsidRPr="00567A6E">
        <w:rPr>
          <w:b/>
          <w:bCs/>
        </w:rPr>
        <w:t>Урош</w:t>
      </w:r>
      <w:proofErr w:type="spellEnd"/>
      <w:r w:rsidRPr="00567A6E">
        <w:rPr>
          <w:b/>
          <w:bCs/>
        </w:rPr>
        <w:t xml:space="preserve"> </w:t>
      </w:r>
      <w:proofErr w:type="spellStart"/>
      <w:r w:rsidRPr="00567A6E">
        <w:rPr>
          <w:b/>
          <w:bCs/>
        </w:rPr>
        <w:t>Илић</w:t>
      </w:r>
      <w:proofErr w:type="spellEnd"/>
      <w:r w:rsidRPr="00567A6E">
        <w:t xml:space="preserve">, </w:t>
      </w:r>
      <w:proofErr w:type="spellStart"/>
      <w:r w:rsidRPr="00567A6E">
        <w:t>представник</w:t>
      </w:r>
      <w:proofErr w:type="spellEnd"/>
      <w:r w:rsidRPr="00567A6E">
        <w:t xml:space="preserve"> </w:t>
      </w:r>
      <w:proofErr w:type="spellStart"/>
      <w:r w:rsidRPr="00567A6E">
        <w:t>удружења</w:t>
      </w:r>
      <w:proofErr w:type="spellEnd"/>
      <w:r w:rsidRPr="00567A6E">
        <w:t xml:space="preserve"> “</w:t>
      </w:r>
      <w:proofErr w:type="spellStart"/>
      <w:r w:rsidRPr="00567A6E">
        <w:t>Активисти</w:t>
      </w:r>
      <w:proofErr w:type="spellEnd"/>
      <w:r w:rsidRPr="00567A6E">
        <w:t xml:space="preserve"> </w:t>
      </w:r>
      <w:proofErr w:type="spellStart"/>
      <w:r w:rsidRPr="00567A6E">
        <w:t>из</w:t>
      </w:r>
      <w:proofErr w:type="spellEnd"/>
      <w:r w:rsidRPr="00567A6E">
        <w:t xml:space="preserve"> </w:t>
      </w:r>
      <w:proofErr w:type="spellStart"/>
      <w:r w:rsidRPr="00567A6E">
        <w:t>комшилука</w:t>
      </w:r>
      <w:proofErr w:type="spellEnd"/>
      <w:r w:rsidRPr="00567A6E">
        <w:t>”,</w:t>
      </w:r>
    </w:p>
    <w:p w14:paraId="22F4F240" w14:textId="77777777" w:rsidR="004517E7" w:rsidRPr="00567A6E" w:rsidRDefault="004517E7" w:rsidP="004517E7">
      <w:pPr>
        <w:ind w:left="425" w:firstLine="295"/>
      </w:pPr>
      <w:r w:rsidRPr="00567A6E">
        <w:rPr>
          <w:lang w:val="en-GB"/>
        </w:rPr>
        <w:t xml:space="preserve">7. </w:t>
      </w:r>
      <w:proofErr w:type="spellStart"/>
      <w:r w:rsidRPr="00567A6E">
        <w:rPr>
          <w:b/>
          <w:bCs/>
        </w:rPr>
        <w:t>Милан</w:t>
      </w:r>
      <w:proofErr w:type="spellEnd"/>
      <w:r w:rsidRPr="00567A6E">
        <w:rPr>
          <w:b/>
          <w:bCs/>
        </w:rPr>
        <w:t xml:space="preserve"> </w:t>
      </w:r>
      <w:proofErr w:type="spellStart"/>
      <w:r w:rsidRPr="00567A6E">
        <w:rPr>
          <w:b/>
          <w:bCs/>
        </w:rPr>
        <w:t>Здравковић</w:t>
      </w:r>
      <w:proofErr w:type="spellEnd"/>
      <w:r w:rsidRPr="00567A6E">
        <w:t xml:space="preserve">, </w:t>
      </w:r>
      <w:proofErr w:type="spellStart"/>
      <w:r w:rsidRPr="00567A6E">
        <w:t>представник</w:t>
      </w:r>
      <w:proofErr w:type="spellEnd"/>
      <w:r w:rsidRPr="00567A6E">
        <w:t xml:space="preserve"> ЈУ </w:t>
      </w:r>
      <w:proofErr w:type="spellStart"/>
      <w:r w:rsidRPr="00567A6E">
        <w:t>Туристичка</w:t>
      </w:r>
      <w:proofErr w:type="spellEnd"/>
      <w:r w:rsidRPr="00567A6E">
        <w:t xml:space="preserve"> </w:t>
      </w:r>
      <w:proofErr w:type="spellStart"/>
      <w:r w:rsidRPr="00567A6E">
        <w:t>организација</w:t>
      </w:r>
      <w:proofErr w:type="spellEnd"/>
      <w:r w:rsidRPr="00567A6E">
        <w:t xml:space="preserve"> </w:t>
      </w:r>
      <w:proofErr w:type="spellStart"/>
      <w:r w:rsidRPr="00567A6E">
        <w:t>Врање</w:t>
      </w:r>
      <w:proofErr w:type="spellEnd"/>
      <w:r w:rsidRPr="00567A6E">
        <w:t>.</w:t>
      </w:r>
    </w:p>
    <w:p w14:paraId="29FE3C85" w14:textId="77777777" w:rsidR="004517E7" w:rsidRPr="00567A6E" w:rsidRDefault="004517E7" w:rsidP="004517E7"/>
    <w:p w14:paraId="40BA498B" w14:textId="77777777" w:rsidR="004517E7" w:rsidRPr="00567A6E" w:rsidRDefault="004517E7" w:rsidP="004517E7">
      <w:pPr>
        <w:jc w:val="center"/>
        <w:rPr>
          <w:b/>
          <w:bCs/>
        </w:rPr>
      </w:pPr>
      <w:proofErr w:type="spellStart"/>
      <w:r w:rsidRPr="00567A6E">
        <w:rPr>
          <w:b/>
          <w:bCs/>
        </w:rPr>
        <w:t>Члан</w:t>
      </w:r>
      <w:proofErr w:type="spellEnd"/>
      <w:r w:rsidRPr="00567A6E">
        <w:rPr>
          <w:b/>
          <w:bCs/>
        </w:rPr>
        <w:t xml:space="preserve"> 2.</w:t>
      </w:r>
    </w:p>
    <w:p w14:paraId="45A42852" w14:textId="77777777" w:rsidR="004517E7" w:rsidRPr="00567A6E" w:rsidRDefault="004517E7" w:rsidP="004517E7">
      <w:pPr>
        <w:ind w:firstLine="720"/>
      </w:pPr>
      <w:proofErr w:type="spellStart"/>
      <w:r w:rsidRPr="00567A6E">
        <w:t>Задатак</w:t>
      </w:r>
      <w:proofErr w:type="spellEnd"/>
      <w:r w:rsidRPr="00567A6E">
        <w:t xml:space="preserve"> </w:t>
      </w:r>
      <w:proofErr w:type="spellStart"/>
      <w:r w:rsidRPr="00567A6E">
        <w:t>Радне</w:t>
      </w:r>
      <w:proofErr w:type="spellEnd"/>
      <w:r w:rsidRPr="00567A6E">
        <w:t xml:space="preserve"> </w:t>
      </w:r>
      <w:proofErr w:type="spellStart"/>
      <w:r w:rsidRPr="00567A6E">
        <w:t>групе</w:t>
      </w:r>
      <w:proofErr w:type="spellEnd"/>
      <w:r w:rsidRPr="00567A6E">
        <w:t xml:space="preserve"> </w:t>
      </w:r>
      <w:proofErr w:type="spellStart"/>
      <w:r w:rsidRPr="00567A6E">
        <w:t>је</w:t>
      </w:r>
      <w:proofErr w:type="spellEnd"/>
      <w:r w:rsidRPr="00567A6E">
        <w:t xml:space="preserve"> </w:t>
      </w:r>
      <w:proofErr w:type="spellStart"/>
      <w:r w:rsidRPr="00567A6E">
        <w:t>да</w:t>
      </w:r>
      <w:proofErr w:type="spellEnd"/>
      <w:r w:rsidRPr="00567A6E">
        <w:t xml:space="preserve"> у </w:t>
      </w:r>
      <w:proofErr w:type="spellStart"/>
      <w:r w:rsidRPr="00567A6E">
        <w:t>сарадњи</w:t>
      </w:r>
      <w:proofErr w:type="spellEnd"/>
      <w:r w:rsidRPr="00567A6E">
        <w:t xml:space="preserve"> </w:t>
      </w:r>
      <w:proofErr w:type="spellStart"/>
      <w:r w:rsidRPr="00567A6E">
        <w:t>са</w:t>
      </w:r>
      <w:proofErr w:type="spellEnd"/>
      <w:r w:rsidRPr="00567A6E">
        <w:t xml:space="preserve"> </w:t>
      </w:r>
      <w:proofErr w:type="spellStart"/>
      <w:r w:rsidRPr="00567A6E">
        <w:t>представницима</w:t>
      </w:r>
      <w:proofErr w:type="spellEnd"/>
      <w:r w:rsidRPr="00567A6E">
        <w:t xml:space="preserve"> </w:t>
      </w:r>
      <w:proofErr w:type="spellStart"/>
      <w:r w:rsidRPr="00567A6E">
        <w:t>Савеза</w:t>
      </w:r>
      <w:proofErr w:type="spellEnd"/>
      <w:r w:rsidRPr="00567A6E">
        <w:t xml:space="preserve"> </w:t>
      </w:r>
      <w:proofErr w:type="spellStart"/>
      <w:r w:rsidRPr="00567A6E">
        <w:t>удружења</w:t>
      </w:r>
      <w:proofErr w:type="spellEnd"/>
      <w:r w:rsidRPr="00567A6E">
        <w:t xml:space="preserve"> </w:t>
      </w:r>
      <w:proofErr w:type="spellStart"/>
      <w:r w:rsidRPr="00567A6E">
        <w:t>младих</w:t>
      </w:r>
      <w:proofErr w:type="spellEnd"/>
      <w:r w:rsidRPr="00567A6E">
        <w:t xml:space="preserve"> “ОПЕНС”  </w:t>
      </w:r>
      <w:proofErr w:type="spellStart"/>
      <w:r w:rsidRPr="00567A6E">
        <w:t>реализациј</w:t>
      </w:r>
      <w:r w:rsidR="001C1A5B" w:rsidRPr="00567A6E">
        <w:t>у</w:t>
      </w:r>
      <w:proofErr w:type="spellEnd"/>
      <w:r w:rsidRPr="00567A6E">
        <w:t xml:space="preserve"> </w:t>
      </w:r>
      <w:proofErr w:type="spellStart"/>
      <w:r w:rsidRPr="00567A6E">
        <w:t>пројек</w:t>
      </w:r>
      <w:r w:rsidR="001C1A5B" w:rsidRPr="00567A6E">
        <w:t>ат</w:t>
      </w:r>
      <w:proofErr w:type="spellEnd"/>
      <w:r w:rsidRPr="00567A6E">
        <w:t xml:space="preserve"> </w:t>
      </w:r>
      <w:proofErr w:type="spellStart"/>
      <w:r w:rsidRPr="00567A6E">
        <w:t>успостављања</w:t>
      </w:r>
      <w:proofErr w:type="spellEnd"/>
      <w:r w:rsidRPr="00567A6E">
        <w:t xml:space="preserve"> </w:t>
      </w:r>
      <w:proofErr w:type="spellStart"/>
      <w:r w:rsidRPr="00567A6E">
        <w:t>Омладинског</w:t>
      </w:r>
      <w:proofErr w:type="spellEnd"/>
      <w:r w:rsidRPr="00567A6E">
        <w:t xml:space="preserve"> </w:t>
      </w:r>
      <w:proofErr w:type="spellStart"/>
      <w:r w:rsidRPr="00567A6E">
        <w:t>центра</w:t>
      </w:r>
      <w:proofErr w:type="spellEnd"/>
      <w:r w:rsidRPr="00567A6E">
        <w:t xml:space="preserve">. </w:t>
      </w:r>
    </w:p>
    <w:p w14:paraId="0F16FED5" w14:textId="77777777" w:rsidR="00567A6E" w:rsidRPr="00567A6E" w:rsidRDefault="00567A6E" w:rsidP="004517E7">
      <w:pPr>
        <w:jc w:val="center"/>
        <w:rPr>
          <w:b/>
          <w:bCs/>
          <w:lang w:val="sr-Cyrl-RS"/>
        </w:rPr>
      </w:pPr>
    </w:p>
    <w:p w14:paraId="66628B78" w14:textId="0B7127F8" w:rsidR="004517E7" w:rsidRPr="00567A6E" w:rsidRDefault="004517E7" w:rsidP="004517E7">
      <w:pPr>
        <w:jc w:val="center"/>
        <w:rPr>
          <w:b/>
          <w:bCs/>
        </w:rPr>
      </w:pPr>
      <w:proofErr w:type="spellStart"/>
      <w:r w:rsidRPr="00567A6E">
        <w:rPr>
          <w:b/>
          <w:bCs/>
        </w:rPr>
        <w:t>Члан</w:t>
      </w:r>
      <w:proofErr w:type="spellEnd"/>
      <w:r w:rsidRPr="00567A6E">
        <w:rPr>
          <w:b/>
          <w:bCs/>
        </w:rPr>
        <w:t xml:space="preserve"> 3.</w:t>
      </w:r>
    </w:p>
    <w:p w14:paraId="6D8D5E79" w14:textId="77777777" w:rsidR="004517E7" w:rsidRPr="00567A6E" w:rsidRDefault="004517E7" w:rsidP="004517E7">
      <w:pPr>
        <w:ind w:firstLine="720"/>
      </w:pPr>
      <w:proofErr w:type="spellStart"/>
      <w:r w:rsidRPr="00567A6E">
        <w:t>Члановима</w:t>
      </w:r>
      <w:proofErr w:type="spellEnd"/>
      <w:r w:rsidRPr="00567A6E">
        <w:t xml:space="preserve"> </w:t>
      </w:r>
      <w:proofErr w:type="spellStart"/>
      <w:r w:rsidRPr="00567A6E">
        <w:t>Радне</w:t>
      </w:r>
      <w:proofErr w:type="spellEnd"/>
      <w:r w:rsidRPr="00567A6E">
        <w:t xml:space="preserve"> </w:t>
      </w:r>
      <w:proofErr w:type="spellStart"/>
      <w:r w:rsidRPr="00567A6E">
        <w:t>групе</w:t>
      </w:r>
      <w:proofErr w:type="spellEnd"/>
      <w:r w:rsidRPr="00567A6E">
        <w:t xml:space="preserve"> </w:t>
      </w:r>
      <w:proofErr w:type="spellStart"/>
      <w:r w:rsidRPr="00567A6E">
        <w:t>могу</w:t>
      </w:r>
      <w:proofErr w:type="spellEnd"/>
      <w:r w:rsidRPr="00567A6E">
        <w:t xml:space="preserve"> </w:t>
      </w:r>
      <w:proofErr w:type="spellStart"/>
      <w:r w:rsidRPr="00567A6E">
        <w:t>се</w:t>
      </w:r>
      <w:proofErr w:type="spellEnd"/>
      <w:r w:rsidRPr="00567A6E">
        <w:t xml:space="preserve"> </w:t>
      </w:r>
      <w:proofErr w:type="spellStart"/>
      <w:r w:rsidRPr="00567A6E">
        <w:t>придружити</w:t>
      </w:r>
      <w:proofErr w:type="spellEnd"/>
      <w:r w:rsidRPr="00567A6E">
        <w:t xml:space="preserve"> и </w:t>
      </w:r>
      <w:proofErr w:type="spellStart"/>
      <w:r w:rsidRPr="00567A6E">
        <w:t>други</w:t>
      </w:r>
      <w:proofErr w:type="spellEnd"/>
      <w:r w:rsidRPr="00567A6E">
        <w:t xml:space="preserve"> </w:t>
      </w:r>
      <w:proofErr w:type="spellStart"/>
      <w:r w:rsidRPr="00567A6E">
        <w:t>представници</w:t>
      </w:r>
      <w:proofErr w:type="spellEnd"/>
      <w:r w:rsidRPr="00567A6E">
        <w:t xml:space="preserve"> </w:t>
      </w:r>
      <w:proofErr w:type="spellStart"/>
      <w:r w:rsidRPr="00567A6E">
        <w:t>локалне</w:t>
      </w:r>
      <w:proofErr w:type="spellEnd"/>
      <w:r w:rsidRPr="00567A6E">
        <w:t xml:space="preserve"> </w:t>
      </w:r>
      <w:proofErr w:type="spellStart"/>
      <w:r w:rsidRPr="00567A6E">
        <w:t>самоуправе</w:t>
      </w:r>
      <w:proofErr w:type="spellEnd"/>
      <w:r w:rsidRPr="00567A6E">
        <w:t xml:space="preserve"> у </w:t>
      </w:r>
      <w:proofErr w:type="spellStart"/>
      <w:r w:rsidRPr="00567A6E">
        <w:t>складу</w:t>
      </w:r>
      <w:proofErr w:type="spellEnd"/>
      <w:r w:rsidRPr="00567A6E">
        <w:t xml:space="preserve"> </w:t>
      </w:r>
      <w:proofErr w:type="spellStart"/>
      <w:r w:rsidRPr="00567A6E">
        <w:t>са</w:t>
      </w:r>
      <w:proofErr w:type="spellEnd"/>
      <w:r w:rsidRPr="00567A6E">
        <w:t xml:space="preserve"> </w:t>
      </w:r>
      <w:proofErr w:type="spellStart"/>
      <w:r w:rsidRPr="00567A6E">
        <w:t>потребама</w:t>
      </w:r>
      <w:proofErr w:type="spellEnd"/>
      <w:r w:rsidRPr="00567A6E">
        <w:t xml:space="preserve"> и </w:t>
      </w:r>
      <w:proofErr w:type="spellStart"/>
      <w:r w:rsidRPr="00567A6E">
        <w:t>тематским</w:t>
      </w:r>
      <w:proofErr w:type="spellEnd"/>
      <w:r w:rsidRPr="00567A6E">
        <w:t xml:space="preserve"> </w:t>
      </w:r>
      <w:proofErr w:type="spellStart"/>
      <w:r w:rsidRPr="00567A6E">
        <w:t>областима</w:t>
      </w:r>
      <w:proofErr w:type="spellEnd"/>
      <w:r w:rsidRPr="00567A6E">
        <w:t xml:space="preserve"> </w:t>
      </w:r>
      <w:proofErr w:type="spellStart"/>
      <w:r w:rsidRPr="00567A6E">
        <w:t>које</w:t>
      </w:r>
      <w:proofErr w:type="spellEnd"/>
      <w:r w:rsidRPr="00567A6E">
        <w:t xml:space="preserve"> </w:t>
      </w:r>
      <w:proofErr w:type="spellStart"/>
      <w:r w:rsidRPr="00567A6E">
        <w:t>су</w:t>
      </w:r>
      <w:proofErr w:type="spellEnd"/>
      <w:r w:rsidRPr="00567A6E">
        <w:t xml:space="preserve"> </w:t>
      </w:r>
      <w:proofErr w:type="spellStart"/>
      <w:r w:rsidRPr="00567A6E">
        <w:t>обухваћене</w:t>
      </w:r>
      <w:proofErr w:type="spellEnd"/>
      <w:r w:rsidRPr="00567A6E">
        <w:t xml:space="preserve"> </w:t>
      </w:r>
      <w:proofErr w:type="spellStart"/>
      <w:r w:rsidRPr="00567A6E">
        <w:t>пакетом</w:t>
      </w:r>
      <w:proofErr w:type="spellEnd"/>
      <w:r w:rsidRPr="00567A6E">
        <w:t>.</w:t>
      </w:r>
    </w:p>
    <w:p w14:paraId="133FA1C4" w14:textId="77777777" w:rsidR="004517E7" w:rsidRPr="00567A6E" w:rsidRDefault="004517E7" w:rsidP="004517E7">
      <w:pPr>
        <w:jc w:val="center"/>
        <w:rPr>
          <w:b/>
        </w:rPr>
      </w:pPr>
      <w:proofErr w:type="spellStart"/>
      <w:r w:rsidRPr="00567A6E">
        <w:rPr>
          <w:b/>
        </w:rPr>
        <w:t>Члан</w:t>
      </w:r>
      <w:proofErr w:type="spellEnd"/>
      <w:r w:rsidRPr="00567A6E">
        <w:rPr>
          <w:b/>
        </w:rPr>
        <w:t xml:space="preserve"> 4.</w:t>
      </w:r>
    </w:p>
    <w:p w14:paraId="0B2DA93C" w14:textId="77777777" w:rsidR="004517E7" w:rsidRPr="00567A6E" w:rsidRDefault="004517E7" w:rsidP="004517E7">
      <w:r w:rsidRPr="00567A6E">
        <w:tab/>
      </w:r>
      <w:proofErr w:type="spellStart"/>
      <w:r w:rsidRPr="00567A6E">
        <w:t>Решење</w:t>
      </w:r>
      <w:proofErr w:type="spellEnd"/>
      <w:r w:rsidRPr="00567A6E">
        <w:t xml:space="preserve"> </w:t>
      </w:r>
      <w:proofErr w:type="spellStart"/>
      <w:r w:rsidRPr="00567A6E">
        <w:t>ступа</w:t>
      </w:r>
      <w:proofErr w:type="spellEnd"/>
      <w:r w:rsidRPr="00567A6E">
        <w:t xml:space="preserve"> </w:t>
      </w:r>
      <w:proofErr w:type="spellStart"/>
      <w:r w:rsidRPr="00567A6E">
        <w:t>на</w:t>
      </w:r>
      <w:proofErr w:type="spellEnd"/>
      <w:r w:rsidRPr="00567A6E">
        <w:t xml:space="preserve"> </w:t>
      </w:r>
      <w:proofErr w:type="spellStart"/>
      <w:r w:rsidRPr="00567A6E">
        <w:t>снагу</w:t>
      </w:r>
      <w:proofErr w:type="spellEnd"/>
      <w:r w:rsidRPr="00567A6E">
        <w:t xml:space="preserve"> </w:t>
      </w:r>
      <w:proofErr w:type="spellStart"/>
      <w:r w:rsidRPr="00567A6E">
        <w:t>даном</w:t>
      </w:r>
      <w:proofErr w:type="spellEnd"/>
      <w:r w:rsidRPr="00567A6E">
        <w:t xml:space="preserve"> </w:t>
      </w:r>
      <w:proofErr w:type="spellStart"/>
      <w:r w:rsidRPr="00567A6E">
        <w:t>доношења</w:t>
      </w:r>
      <w:proofErr w:type="spellEnd"/>
      <w:r w:rsidRPr="00567A6E">
        <w:t>.</w:t>
      </w:r>
    </w:p>
    <w:p w14:paraId="71C20BC8" w14:textId="77777777" w:rsidR="004517E7" w:rsidRPr="00567A6E" w:rsidRDefault="004517E7" w:rsidP="004517E7">
      <w:pPr>
        <w:ind w:firstLine="708"/>
        <w:jc w:val="both"/>
        <w:rPr>
          <w:lang w:val="sr-Cyrl-CS"/>
        </w:rPr>
      </w:pPr>
      <w:proofErr w:type="spellStart"/>
      <w:r w:rsidRPr="00567A6E">
        <w:t>Решење</w:t>
      </w:r>
      <w:proofErr w:type="spellEnd"/>
      <w:r w:rsidRPr="00567A6E">
        <w:t xml:space="preserve"> </w:t>
      </w:r>
      <w:proofErr w:type="spellStart"/>
      <w:r w:rsidRPr="00567A6E">
        <w:t>објавити</w:t>
      </w:r>
      <w:proofErr w:type="spellEnd"/>
      <w:r w:rsidRPr="00567A6E">
        <w:t xml:space="preserve">  у </w:t>
      </w:r>
      <w:r w:rsidRPr="00567A6E">
        <w:rPr>
          <w:lang w:val="sr-Cyrl-CS"/>
        </w:rPr>
        <w:t>„</w:t>
      </w:r>
      <w:proofErr w:type="spellStart"/>
      <w:r w:rsidRPr="00567A6E">
        <w:t>Службеном</w:t>
      </w:r>
      <w:proofErr w:type="spellEnd"/>
      <w:r w:rsidRPr="00567A6E">
        <w:t xml:space="preserve"> </w:t>
      </w:r>
      <w:proofErr w:type="spellStart"/>
      <w:r w:rsidRPr="00567A6E">
        <w:t>гласнику</w:t>
      </w:r>
      <w:proofErr w:type="spellEnd"/>
      <w:r w:rsidRPr="00567A6E">
        <w:t xml:space="preserve"> </w:t>
      </w:r>
      <w:r w:rsidRPr="00567A6E">
        <w:rPr>
          <w:lang w:val="sr-Cyrl-CS"/>
        </w:rPr>
        <w:t>града Врања</w:t>
      </w:r>
      <w:r w:rsidRPr="00567A6E">
        <w:t>”.</w:t>
      </w:r>
    </w:p>
    <w:bookmarkEnd w:id="11"/>
    <w:p w14:paraId="3C4ADF35" w14:textId="77777777" w:rsidR="004517E7" w:rsidRPr="00567A6E" w:rsidRDefault="004517E7" w:rsidP="004517E7">
      <w:pPr>
        <w:rPr>
          <w:lang w:val="sr-Cyrl-CS"/>
        </w:rPr>
      </w:pPr>
    </w:p>
    <w:p w14:paraId="1F61CF4B" w14:textId="77777777" w:rsidR="004517E7" w:rsidRPr="00567A6E" w:rsidRDefault="004517E7" w:rsidP="004517E7">
      <w:pPr>
        <w:ind w:firstLine="720"/>
        <w:jc w:val="center"/>
        <w:rPr>
          <w:b/>
          <w:lang w:val="sr-Cyrl-CS"/>
        </w:rPr>
      </w:pPr>
      <w:r w:rsidRPr="00567A6E">
        <w:rPr>
          <w:b/>
          <w:lang w:val="sr-Cyrl-CS"/>
        </w:rPr>
        <w:tab/>
      </w:r>
      <w:r w:rsidRPr="00567A6E">
        <w:rPr>
          <w:b/>
          <w:lang w:val="sr-Cyrl-CS"/>
        </w:rPr>
        <w:tab/>
      </w:r>
      <w:r w:rsidRPr="00567A6E">
        <w:rPr>
          <w:b/>
          <w:lang w:val="sr-Cyrl-CS"/>
        </w:rPr>
        <w:tab/>
      </w:r>
      <w:r w:rsidRPr="00567A6E">
        <w:rPr>
          <w:b/>
          <w:lang w:val="sr-Cyrl-CS"/>
        </w:rPr>
        <w:tab/>
      </w:r>
      <w:r w:rsidRPr="00567A6E">
        <w:rPr>
          <w:b/>
          <w:lang w:val="sr-Cyrl-CS"/>
        </w:rPr>
        <w:tab/>
      </w:r>
      <w:r w:rsidRPr="00567A6E">
        <w:rPr>
          <w:b/>
          <w:lang w:val="sr-Cyrl-CS"/>
        </w:rPr>
        <w:tab/>
      </w:r>
    </w:p>
    <w:p w14:paraId="065A3E53" w14:textId="77777777" w:rsidR="004517E7" w:rsidRPr="00567A6E" w:rsidRDefault="004517E7" w:rsidP="004517E7">
      <w:pPr>
        <w:ind w:firstLine="720"/>
        <w:jc w:val="center"/>
        <w:rPr>
          <w:b/>
          <w:lang w:val="sr-Cyrl-CS"/>
        </w:rPr>
      </w:pPr>
      <w:r w:rsidRPr="00567A6E">
        <w:rPr>
          <w:b/>
          <w:lang w:val="sr-Cyrl-CS"/>
        </w:rPr>
        <w:t xml:space="preserve">                                                                           Председник </w:t>
      </w:r>
    </w:p>
    <w:p w14:paraId="4F15B3F8" w14:textId="77777777" w:rsidR="004517E7" w:rsidRPr="00567A6E" w:rsidRDefault="004517E7" w:rsidP="004517E7">
      <w:pPr>
        <w:ind w:firstLine="720"/>
        <w:jc w:val="center"/>
        <w:rPr>
          <w:b/>
          <w:lang w:val="sr-Cyrl-CS"/>
        </w:rPr>
      </w:pPr>
      <w:r w:rsidRPr="00567A6E">
        <w:rPr>
          <w:b/>
          <w:lang w:val="sr-Cyrl-CS"/>
        </w:rPr>
        <w:t xml:space="preserve">                                                                            Градског већа, </w:t>
      </w:r>
    </w:p>
    <w:p w14:paraId="6427BC4F" w14:textId="508ADB19" w:rsidR="00567A6E" w:rsidRPr="00567A6E" w:rsidRDefault="004517E7" w:rsidP="00857DC2">
      <w:pPr>
        <w:rPr>
          <w:b/>
          <w:bCs/>
          <w:lang w:val="sr-Cyrl-RS"/>
        </w:rPr>
      </w:pPr>
      <w:r w:rsidRPr="00567A6E">
        <w:rPr>
          <w:b/>
          <w:lang w:val="sr-Cyrl-CS"/>
        </w:rPr>
        <w:tab/>
      </w:r>
      <w:r w:rsidRPr="00567A6E">
        <w:rPr>
          <w:b/>
          <w:lang w:val="sr-Cyrl-CS"/>
        </w:rPr>
        <w:tab/>
      </w:r>
      <w:r w:rsidRPr="00567A6E">
        <w:rPr>
          <w:b/>
          <w:lang w:val="sr-Cyrl-CS"/>
        </w:rPr>
        <w:tab/>
      </w:r>
      <w:r w:rsidR="001C1A5B" w:rsidRPr="00567A6E">
        <w:rPr>
          <w:b/>
          <w:lang w:val="sr-Cyrl-CS"/>
        </w:rPr>
        <w:t xml:space="preserve">                                                  </w:t>
      </w:r>
      <w:r w:rsidR="000E5F44" w:rsidRPr="00567A6E">
        <w:rPr>
          <w:b/>
          <w:lang w:val="en-GB"/>
        </w:rPr>
        <w:t xml:space="preserve">    </w:t>
      </w:r>
      <w:r w:rsidR="001C1A5B" w:rsidRPr="00567A6E">
        <w:rPr>
          <w:b/>
          <w:lang w:val="sr-Cyrl-CS"/>
        </w:rPr>
        <w:t xml:space="preserve">  </w:t>
      </w:r>
      <w:r w:rsidRPr="00567A6E">
        <w:rPr>
          <w:b/>
          <w:lang w:val="sr-Cyrl-CS"/>
        </w:rPr>
        <w:t>др Слободан Миленковић</w:t>
      </w:r>
    </w:p>
    <w:bookmarkEnd w:id="10"/>
    <w:p w14:paraId="70DF5E13" w14:textId="77777777" w:rsidR="00F32782" w:rsidRPr="00CD3883" w:rsidRDefault="00F32782" w:rsidP="00F32782">
      <w:pPr>
        <w:pStyle w:val="Heading2"/>
        <w:spacing w:before="0" w:line="240" w:lineRule="auto"/>
        <w:rPr>
          <w:rFonts w:ascii="Times New Roman" w:hAnsi="Times New Roman" w:cs="Times New Roman"/>
          <w:lang w:val="sr-Cyrl-CS"/>
        </w:rPr>
      </w:pPr>
      <w:r w:rsidRPr="00CD3883">
        <w:rPr>
          <w:rFonts w:ascii="Times New Roman" w:hAnsi="Times New Roman" w:cs="Times New Roman"/>
          <w:noProof/>
          <w:lang w:val="en-US"/>
        </w:rPr>
        <w:lastRenderedPageBreak/>
        <w:drawing>
          <wp:inline distT="0" distB="0" distL="0" distR="0" wp14:anchorId="4739BBC5" wp14:editId="0CE55800">
            <wp:extent cx="1228725" cy="609600"/>
            <wp:effectExtent l="19050" t="0" r="9525" b="0"/>
            <wp:docPr id="549095513" name="Picture 549095513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28E4CE" w14:textId="77777777" w:rsidR="00F32782" w:rsidRPr="00127470" w:rsidRDefault="00F32782" w:rsidP="00F32782">
      <w:pPr>
        <w:rPr>
          <w:b/>
          <w:sz w:val="26"/>
          <w:szCs w:val="26"/>
          <w:lang w:val="sr-Cyrl-CS"/>
        </w:rPr>
      </w:pPr>
      <w:r w:rsidRPr="00127470">
        <w:rPr>
          <w:b/>
          <w:sz w:val="26"/>
          <w:szCs w:val="26"/>
          <w:lang w:val="sr-Cyrl-CS"/>
        </w:rPr>
        <w:t>Република Србија</w:t>
      </w:r>
    </w:p>
    <w:p w14:paraId="6FDE8DDF" w14:textId="77777777" w:rsidR="00F32782" w:rsidRPr="00127470" w:rsidRDefault="00F32782" w:rsidP="00F32782">
      <w:pPr>
        <w:rPr>
          <w:b/>
          <w:sz w:val="26"/>
          <w:szCs w:val="26"/>
          <w:lang w:val="sr-Cyrl-CS"/>
        </w:rPr>
      </w:pPr>
      <w:r w:rsidRPr="00127470">
        <w:rPr>
          <w:b/>
          <w:sz w:val="26"/>
          <w:szCs w:val="26"/>
          <w:lang w:val="sr-Cyrl-CS"/>
        </w:rPr>
        <w:t>ГРАД ВРАЊЕ</w:t>
      </w:r>
    </w:p>
    <w:p w14:paraId="47F59873" w14:textId="77777777" w:rsidR="00F32782" w:rsidRPr="00127470" w:rsidRDefault="00F32782" w:rsidP="00F32782">
      <w:pPr>
        <w:rPr>
          <w:b/>
          <w:sz w:val="26"/>
          <w:szCs w:val="26"/>
          <w:lang w:val="sr-Cyrl-CS"/>
        </w:rPr>
      </w:pPr>
      <w:r w:rsidRPr="00127470">
        <w:rPr>
          <w:b/>
          <w:sz w:val="26"/>
          <w:szCs w:val="26"/>
          <w:lang w:val="sr-Cyrl-CS"/>
        </w:rPr>
        <w:t xml:space="preserve">ГРАДСКО ВЕЋЕ </w:t>
      </w:r>
    </w:p>
    <w:p w14:paraId="33E6581B" w14:textId="77777777" w:rsidR="00F32782" w:rsidRDefault="00F32782" w:rsidP="00F32782">
      <w:pPr>
        <w:rPr>
          <w:sz w:val="26"/>
          <w:szCs w:val="26"/>
        </w:rPr>
      </w:pPr>
      <w:r w:rsidRPr="00127470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002</w:t>
      </w:r>
      <w:r>
        <w:rPr>
          <w:sz w:val="26"/>
          <w:szCs w:val="26"/>
          <w:lang w:val="en-GB"/>
        </w:rPr>
        <w:t>652341</w:t>
      </w:r>
      <w:r>
        <w:rPr>
          <w:sz w:val="26"/>
          <w:szCs w:val="26"/>
        </w:rPr>
        <w:t>/1</w:t>
      </w:r>
      <w:r>
        <w:rPr>
          <w:sz w:val="26"/>
          <w:szCs w:val="26"/>
          <w:lang w:val="en-GB"/>
        </w:rPr>
        <w:t>4</w:t>
      </w:r>
      <w:r>
        <w:rPr>
          <w:sz w:val="26"/>
          <w:szCs w:val="26"/>
        </w:rPr>
        <w:t xml:space="preserve"> 2024</w:t>
      </w:r>
    </w:p>
    <w:p w14:paraId="26CEE5F7" w14:textId="77777777" w:rsidR="00F32782" w:rsidRPr="00127470" w:rsidRDefault="00F32782" w:rsidP="00F32782">
      <w:pPr>
        <w:rPr>
          <w:sz w:val="26"/>
          <w:szCs w:val="26"/>
          <w:lang w:val="sr-Cyrl-CS"/>
        </w:rPr>
      </w:pPr>
      <w:proofErr w:type="spellStart"/>
      <w:r w:rsidRPr="00127470">
        <w:rPr>
          <w:sz w:val="26"/>
          <w:szCs w:val="26"/>
        </w:rPr>
        <w:t>Дана</w:t>
      </w:r>
      <w:proofErr w:type="spellEnd"/>
      <w:r w:rsidRPr="00127470">
        <w:rPr>
          <w:sz w:val="26"/>
          <w:szCs w:val="26"/>
          <w:lang w:val="sr-Cyrl-CS"/>
        </w:rPr>
        <w:t xml:space="preserve">: </w:t>
      </w:r>
      <w:r>
        <w:rPr>
          <w:sz w:val="26"/>
          <w:szCs w:val="26"/>
          <w:lang w:val="en-GB"/>
        </w:rPr>
        <w:t>18</w:t>
      </w:r>
      <w:r>
        <w:rPr>
          <w:sz w:val="26"/>
          <w:szCs w:val="26"/>
          <w:lang w:val="sr-Cyrl-CS"/>
        </w:rPr>
        <w:t>.0</w:t>
      </w:r>
      <w:r>
        <w:rPr>
          <w:sz w:val="26"/>
          <w:szCs w:val="26"/>
          <w:lang w:val="en-GB"/>
        </w:rPr>
        <w:t>9</w:t>
      </w:r>
      <w:r>
        <w:rPr>
          <w:sz w:val="26"/>
          <w:szCs w:val="26"/>
          <w:lang w:val="sr-Cyrl-CS"/>
        </w:rPr>
        <w:t>.</w:t>
      </w:r>
      <w:r w:rsidRPr="00127470">
        <w:rPr>
          <w:sz w:val="26"/>
          <w:szCs w:val="26"/>
          <w:lang w:val="sr-Cyrl-CS"/>
        </w:rPr>
        <w:t>2024. године</w:t>
      </w:r>
    </w:p>
    <w:p w14:paraId="6A590C9E" w14:textId="77777777" w:rsidR="00F32782" w:rsidRPr="00127470" w:rsidRDefault="00F32782" w:rsidP="00F32782">
      <w:pPr>
        <w:rPr>
          <w:b/>
          <w:sz w:val="26"/>
          <w:szCs w:val="26"/>
          <w:lang w:val="sr-Cyrl-CS"/>
        </w:rPr>
      </w:pPr>
      <w:r w:rsidRPr="00127470">
        <w:rPr>
          <w:b/>
          <w:sz w:val="26"/>
          <w:szCs w:val="26"/>
        </w:rPr>
        <w:t>В р а њ е</w:t>
      </w:r>
    </w:p>
    <w:p w14:paraId="75460C12" w14:textId="77777777" w:rsidR="00F32782" w:rsidRDefault="00F32782" w:rsidP="00CA5C7D">
      <w:pPr>
        <w:rPr>
          <w:sz w:val="26"/>
          <w:szCs w:val="26"/>
          <w:lang w:val="en-GB"/>
        </w:rPr>
      </w:pPr>
    </w:p>
    <w:p w14:paraId="1B4A065A" w14:textId="77777777" w:rsidR="00F32782" w:rsidRDefault="00F32782" w:rsidP="00CA5C7D">
      <w:pPr>
        <w:rPr>
          <w:sz w:val="26"/>
          <w:szCs w:val="26"/>
          <w:lang w:val="en-GB"/>
        </w:rPr>
      </w:pPr>
    </w:p>
    <w:p w14:paraId="01E26F42" w14:textId="77777777" w:rsidR="00F32782" w:rsidRPr="00F52201" w:rsidRDefault="00F32782" w:rsidP="00F32782">
      <w:pPr>
        <w:autoSpaceDE w:val="0"/>
        <w:autoSpaceDN w:val="0"/>
        <w:adjustRightInd w:val="0"/>
        <w:ind w:firstLine="720"/>
        <w:jc w:val="both"/>
      </w:pPr>
      <w:proofErr w:type="spellStart"/>
      <w:r w:rsidRPr="00F52201">
        <w:t>На</w:t>
      </w:r>
      <w:proofErr w:type="spellEnd"/>
      <w:r w:rsidRPr="00F52201">
        <w:t xml:space="preserve"> </w:t>
      </w:r>
      <w:proofErr w:type="spellStart"/>
      <w:r w:rsidRPr="00F52201">
        <w:t>основу</w:t>
      </w:r>
      <w:proofErr w:type="spellEnd"/>
      <w:r w:rsidRPr="00F52201">
        <w:t xml:space="preserve"> </w:t>
      </w:r>
      <w:proofErr w:type="spellStart"/>
      <w:r w:rsidRPr="00F52201">
        <w:t>члана</w:t>
      </w:r>
      <w:proofErr w:type="spellEnd"/>
      <w:r w:rsidRPr="00F52201">
        <w:t xml:space="preserve"> 99. </w:t>
      </w:r>
      <w:proofErr w:type="spellStart"/>
      <w:r w:rsidRPr="00F52201">
        <w:t>Закона</w:t>
      </w:r>
      <w:proofErr w:type="spellEnd"/>
      <w:r w:rsidRPr="00F52201">
        <w:t xml:space="preserve"> о </w:t>
      </w:r>
      <w:proofErr w:type="spellStart"/>
      <w:r w:rsidRPr="00F52201">
        <w:t>планирању</w:t>
      </w:r>
      <w:proofErr w:type="spellEnd"/>
      <w:r w:rsidRPr="00F52201">
        <w:t xml:space="preserve"> и </w:t>
      </w:r>
      <w:proofErr w:type="spellStart"/>
      <w:r w:rsidRPr="00F52201">
        <w:t>изградњи</w:t>
      </w:r>
      <w:proofErr w:type="spellEnd"/>
      <w:r w:rsidRPr="00F52201">
        <w:t xml:space="preserve"> </w:t>
      </w:r>
      <w:r w:rsidRPr="00F52201">
        <w:rPr>
          <w:lang w:val="sr-Cyrl-CS"/>
        </w:rPr>
        <w:t xml:space="preserve">(„Службени гласник РС“, број: 72/09, 81/09-исправка, 64/10 – одлука УС, 24/11, </w:t>
      </w:r>
      <w:r w:rsidRPr="00F52201">
        <w:rPr>
          <w:bCs/>
        </w:rPr>
        <w:t>121/12, 42/13</w:t>
      </w:r>
      <w:r w:rsidRPr="00F52201">
        <w:t>-одлука УС</w:t>
      </w:r>
      <w:r w:rsidRPr="00F52201">
        <w:rPr>
          <w:bCs/>
        </w:rPr>
        <w:t>, 50/13</w:t>
      </w:r>
      <w:r w:rsidRPr="00F52201">
        <w:t xml:space="preserve">-одлука УС, </w:t>
      </w:r>
      <w:r w:rsidRPr="00F52201">
        <w:rPr>
          <w:bCs/>
        </w:rPr>
        <w:t>98/13</w:t>
      </w:r>
      <w:r w:rsidRPr="00F52201">
        <w:t>-одлука УС</w:t>
      </w:r>
      <w:r w:rsidRPr="00F52201">
        <w:rPr>
          <w:lang w:val="sr-Cyrl-CS"/>
        </w:rPr>
        <w:t xml:space="preserve">, </w:t>
      </w:r>
      <w:r w:rsidRPr="00F52201">
        <w:rPr>
          <w:bCs/>
        </w:rPr>
        <w:t xml:space="preserve">132/14 и 145/14, </w:t>
      </w:r>
      <w:r>
        <w:rPr>
          <w:bCs/>
        </w:rPr>
        <w:t>83/18, 31/19, 37/2019-др.закон,</w:t>
      </w:r>
      <w:r w:rsidRPr="00F52201">
        <w:rPr>
          <w:bCs/>
        </w:rPr>
        <w:t xml:space="preserve"> 9/2020</w:t>
      </w:r>
      <w:r>
        <w:rPr>
          <w:bCs/>
        </w:rPr>
        <w:t xml:space="preserve"> и 52/2021,62/2023</w:t>
      </w:r>
      <w:r w:rsidRPr="00F52201">
        <w:rPr>
          <w:bCs/>
        </w:rPr>
        <w:t>)</w:t>
      </w:r>
      <w:r w:rsidRPr="00F52201">
        <w:t xml:space="preserve">, </w:t>
      </w:r>
      <w:proofErr w:type="spellStart"/>
      <w:r w:rsidRPr="00F52201">
        <w:t>Програма</w:t>
      </w:r>
      <w:proofErr w:type="spellEnd"/>
      <w:r w:rsidRPr="00F52201">
        <w:t xml:space="preserve"> </w:t>
      </w:r>
      <w:proofErr w:type="spellStart"/>
      <w:r w:rsidRPr="00F52201">
        <w:t>отуђења</w:t>
      </w:r>
      <w:proofErr w:type="spellEnd"/>
      <w:r w:rsidRPr="00F52201">
        <w:t xml:space="preserve"> </w:t>
      </w:r>
      <w:proofErr w:type="spellStart"/>
      <w:r w:rsidRPr="00F52201">
        <w:t>грађевинског</w:t>
      </w:r>
      <w:proofErr w:type="spellEnd"/>
      <w:r w:rsidRPr="00F52201">
        <w:t xml:space="preserve"> </w:t>
      </w:r>
      <w:proofErr w:type="spellStart"/>
      <w:r w:rsidRPr="00F52201">
        <w:t>земљишта</w:t>
      </w:r>
      <w:proofErr w:type="spellEnd"/>
      <w:r w:rsidRPr="00F52201">
        <w:t xml:space="preserve"> у </w:t>
      </w:r>
      <w:proofErr w:type="spellStart"/>
      <w:r w:rsidRPr="00F52201">
        <w:t>ја</w:t>
      </w:r>
      <w:r>
        <w:t>вној</w:t>
      </w:r>
      <w:proofErr w:type="spellEnd"/>
      <w:r>
        <w:t xml:space="preserve"> </w:t>
      </w:r>
      <w:proofErr w:type="spellStart"/>
      <w:r>
        <w:t>својини</w:t>
      </w:r>
      <w:proofErr w:type="spellEnd"/>
      <w:r>
        <w:t xml:space="preserve"> </w:t>
      </w:r>
      <w:proofErr w:type="spellStart"/>
      <w:r>
        <w:t>града</w:t>
      </w:r>
      <w:proofErr w:type="spellEnd"/>
      <w:r>
        <w:t xml:space="preserve"> </w:t>
      </w:r>
      <w:proofErr w:type="spellStart"/>
      <w:r>
        <w:t>Врања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2024. </w:t>
      </w:r>
      <w:proofErr w:type="spellStart"/>
      <w:r>
        <w:t>годину</w:t>
      </w:r>
      <w:proofErr w:type="spellEnd"/>
      <w:r>
        <w:t xml:space="preserve"> („</w:t>
      </w:r>
      <w:proofErr w:type="spellStart"/>
      <w:r>
        <w:t>Слу</w:t>
      </w:r>
      <w:r w:rsidRPr="00F52201">
        <w:t>жбени</w:t>
      </w:r>
      <w:proofErr w:type="spellEnd"/>
      <w:r w:rsidRPr="00F52201">
        <w:t xml:space="preserve"> </w:t>
      </w:r>
      <w:proofErr w:type="spellStart"/>
      <w:r w:rsidRPr="00F52201">
        <w:t>гл</w:t>
      </w:r>
      <w:r>
        <w:t>асник</w:t>
      </w:r>
      <w:proofErr w:type="spellEnd"/>
      <w:r>
        <w:t xml:space="preserve"> </w:t>
      </w:r>
      <w:proofErr w:type="spellStart"/>
      <w:r>
        <w:t>града</w:t>
      </w:r>
      <w:proofErr w:type="spellEnd"/>
      <w:r>
        <w:t xml:space="preserve"> </w:t>
      </w:r>
      <w:proofErr w:type="spellStart"/>
      <w:r>
        <w:t>Врања</w:t>
      </w:r>
      <w:proofErr w:type="spellEnd"/>
      <w:r>
        <w:t xml:space="preserve">“, </w:t>
      </w:r>
      <w:proofErr w:type="spellStart"/>
      <w:r>
        <w:t>број</w:t>
      </w:r>
      <w:proofErr w:type="spellEnd"/>
      <w:r>
        <w:t xml:space="preserve"> 3/2024</w:t>
      </w:r>
      <w:r w:rsidRPr="00F52201">
        <w:t xml:space="preserve">), </w:t>
      </w:r>
      <w:proofErr w:type="spellStart"/>
      <w:r w:rsidRPr="00F52201">
        <w:t>члана</w:t>
      </w:r>
      <w:proofErr w:type="spellEnd"/>
      <w:r w:rsidRPr="00F52201">
        <w:t xml:space="preserve"> 16. </w:t>
      </w:r>
      <w:proofErr w:type="spellStart"/>
      <w:r w:rsidRPr="00F52201">
        <w:t>Одлуке</w:t>
      </w:r>
      <w:proofErr w:type="spellEnd"/>
      <w:r w:rsidRPr="00F52201">
        <w:t xml:space="preserve"> о </w:t>
      </w:r>
      <w:proofErr w:type="spellStart"/>
      <w:r w:rsidRPr="00F52201">
        <w:t>грађевинском</w:t>
      </w:r>
      <w:proofErr w:type="spellEnd"/>
      <w:r w:rsidRPr="00F52201">
        <w:t xml:space="preserve"> </w:t>
      </w:r>
      <w:proofErr w:type="spellStart"/>
      <w:r w:rsidRPr="00F52201">
        <w:t>земљишту</w:t>
      </w:r>
      <w:proofErr w:type="spellEnd"/>
      <w:r w:rsidRPr="00F52201">
        <w:t xml:space="preserve"> у </w:t>
      </w:r>
      <w:proofErr w:type="spellStart"/>
      <w:r w:rsidRPr="00F52201">
        <w:t>јавној</w:t>
      </w:r>
      <w:proofErr w:type="spellEnd"/>
      <w:r w:rsidRPr="00F52201">
        <w:t xml:space="preserve"> </w:t>
      </w:r>
      <w:proofErr w:type="spellStart"/>
      <w:r w:rsidRPr="00F52201">
        <w:t>својини</w:t>
      </w:r>
      <w:proofErr w:type="spellEnd"/>
      <w:r w:rsidRPr="00F52201">
        <w:t xml:space="preserve"> </w:t>
      </w:r>
      <w:proofErr w:type="spellStart"/>
      <w:r w:rsidRPr="00F52201">
        <w:t>града</w:t>
      </w:r>
      <w:proofErr w:type="spellEnd"/>
      <w:r w:rsidRPr="00F52201">
        <w:t xml:space="preserve"> </w:t>
      </w:r>
      <w:proofErr w:type="spellStart"/>
      <w:r w:rsidRPr="00F52201">
        <w:t>Врања</w:t>
      </w:r>
      <w:proofErr w:type="spellEnd"/>
      <w:r w:rsidRPr="00F52201">
        <w:t xml:space="preserve"> („</w:t>
      </w:r>
      <w:proofErr w:type="spellStart"/>
      <w:r w:rsidRPr="00F52201">
        <w:t>Службени</w:t>
      </w:r>
      <w:proofErr w:type="spellEnd"/>
      <w:r w:rsidRPr="00F52201">
        <w:t xml:space="preserve"> </w:t>
      </w:r>
      <w:proofErr w:type="spellStart"/>
      <w:r w:rsidRPr="00F52201">
        <w:t>гласник</w:t>
      </w:r>
      <w:proofErr w:type="spellEnd"/>
      <w:r w:rsidRPr="00F52201">
        <w:t xml:space="preserve"> </w:t>
      </w:r>
      <w:proofErr w:type="spellStart"/>
      <w:r w:rsidRPr="00F52201">
        <w:t>града</w:t>
      </w:r>
      <w:proofErr w:type="spellEnd"/>
      <w:r w:rsidRPr="00F52201">
        <w:t xml:space="preserve"> </w:t>
      </w:r>
      <w:proofErr w:type="spellStart"/>
      <w:r w:rsidRPr="00F52201">
        <w:t>Врања</w:t>
      </w:r>
      <w:proofErr w:type="spellEnd"/>
      <w:r w:rsidRPr="00F52201">
        <w:t xml:space="preserve">“, </w:t>
      </w:r>
      <w:proofErr w:type="spellStart"/>
      <w:r w:rsidRPr="00F52201">
        <w:t>број</w:t>
      </w:r>
      <w:proofErr w:type="spellEnd"/>
      <w:r w:rsidRPr="00F52201">
        <w:t xml:space="preserve">: 44/2016), </w:t>
      </w:r>
      <w:proofErr w:type="spellStart"/>
      <w:r w:rsidRPr="00F52201">
        <w:t>Градско</w:t>
      </w:r>
      <w:proofErr w:type="spellEnd"/>
      <w:r w:rsidRPr="00F52201">
        <w:t xml:space="preserve"> </w:t>
      </w:r>
      <w:proofErr w:type="spellStart"/>
      <w:r w:rsidRPr="00F52201">
        <w:t>веће</w:t>
      </w:r>
      <w:proofErr w:type="spellEnd"/>
      <w:r w:rsidRPr="00F52201">
        <w:t xml:space="preserve"> </w:t>
      </w:r>
      <w:proofErr w:type="spellStart"/>
      <w:r w:rsidRPr="00F52201">
        <w:t>града</w:t>
      </w:r>
      <w:proofErr w:type="spellEnd"/>
      <w:r w:rsidRPr="00F52201">
        <w:t xml:space="preserve"> </w:t>
      </w:r>
      <w:proofErr w:type="spellStart"/>
      <w:r w:rsidRPr="00F52201">
        <w:t>Врања</w:t>
      </w:r>
      <w:proofErr w:type="spellEnd"/>
      <w:r w:rsidRPr="00F52201">
        <w:t xml:space="preserve"> </w:t>
      </w:r>
      <w:proofErr w:type="spellStart"/>
      <w:r w:rsidRPr="00F52201">
        <w:t>на</w:t>
      </w:r>
      <w:proofErr w:type="spellEnd"/>
      <w:r w:rsidRPr="00F52201">
        <w:t xml:space="preserve"> </w:t>
      </w:r>
      <w:proofErr w:type="spellStart"/>
      <w:r w:rsidRPr="00F52201">
        <w:t>седници</w:t>
      </w:r>
      <w:proofErr w:type="spellEnd"/>
      <w:r w:rsidRPr="00F52201">
        <w:t xml:space="preserve"> </w:t>
      </w:r>
      <w:proofErr w:type="spellStart"/>
      <w:r w:rsidRPr="00F52201">
        <w:t>одржаној</w:t>
      </w:r>
      <w:proofErr w:type="spellEnd"/>
      <w:r w:rsidRPr="00F52201">
        <w:t xml:space="preserve"> </w:t>
      </w:r>
      <w:r w:rsidR="00E0713E">
        <w:t xml:space="preserve">18.09.2024. </w:t>
      </w:r>
      <w:proofErr w:type="spellStart"/>
      <w:r w:rsidR="00E0713E">
        <w:t>године</w:t>
      </w:r>
      <w:proofErr w:type="spellEnd"/>
      <w:r w:rsidRPr="00F52201">
        <w:t xml:space="preserve">, </w:t>
      </w:r>
      <w:proofErr w:type="spellStart"/>
      <w:r w:rsidRPr="00F52201">
        <w:t>донело</w:t>
      </w:r>
      <w:proofErr w:type="spellEnd"/>
      <w:r w:rsidRPr="00F52201">
        <w:t xml:space="preserve"> </w:t>
      </w:r>
      <w:proofErr w:type="spellStart"/>
      <w:r w:rsidRPr="00F52201">
        <w:t>је</w:t>
      </w:r>
      <w:proofErr w:type="spellEnd"/>
    </w:p>
    <w:p w14:paraId="66D2F22B" w14:textId="77777777" w:rsidR="00F32782" w:rsidRPr="00F52201" w:rsidRDefault="00F32782" w:rsidP="00F32782">
      <w:pPr>
        <w:autoSpaceDE w:val="0"/>
        <w:autoSpaceDN w:val="0"/>
        <w:adjustRightInd w:val="0"/>
        <w:jc w:val="both"/>
        <w:rPr>
          <w:bCs/>
        </w:rPr>
      </w:pPr>
    </w:p>
    <w:p w14:paraId="45A1487F" w14:textId="77777777" w:rsidR="00F32782" w:rsidRDefault="00F32782" w:rsidP="00F32782">
      <w:pPr>
        <w:autoSpaceDE w:val="0"/>
        <w:autoSpaceDN w:val="0"/>
        <w:adjustRightInd w:val="0"/>
        <w:jc w:val="both"/>
        <w:rPr>
          <w:rFonts w:ascii="Bookman Old Style" w:hAnsi="Bookman Old Style" w:cs="Times New Roman CYR"/>
          <w:bCs/>
          <w:sz w:val="20"/>
          <w:szCs w:val="20"/>
        </w:rPr>
      </w:pPr>
    </w:p>
    <w:p w14:paraId="5766F7B1" w14:textId="77777777" w:rsidR="00F32782" w:rsidRDefault="00F32782" w:rsidP="00F32782">
      <w:pPr>
        <w:tabs>
          <w:tab w:val="left" w:pos="2410"/>
          <w:tab w:val="left" w:pos="9356"/>
        </w:tabs>
        <w:jc w:val="center"/>
        <w:rPr>
          <w:rFonts w:ascii="Bookman Old Style" w:hAnsi="Bookman Old Style"/>
          <w:b/>
          <w:sz w:val="20"/>
          <w:szCs w:val="20"/>
        </w:rPr>
      </w:pPr>
      <w:bookmarkStart w:id="12" w:name="_Hlk177729954"/>
      <w:r>
        <w:rPr>
          <w:rFonts w:ascii="Bookman Old Style" w:hAnsi="Bookman Old Style"/>
          <w:b/>
          <w:sz w:val="20"/>
          <w:szCs w:val="20"/>
        </w:rPr>
        <w:t>ОДЛУКУ О ПОКРЕТАЊУ ПОСТУПКА ЗА ОТУЂЕЊЕ</w:t>
      </w:r>
      <w:r>
        <w:rPr>
          <w:rFonts w:ascii="Bookman Old Style" w:hAnsi="Bookman Old Style"/>
          <w:b/>
          <w:sz w:val="20"/>
          <w:szCs w:val="20"/>
        </w:rPr>
        <w:br/>
        <w:t>ГРАЂЕВИНСКОГ ЗЕМЉИШТА У ЈАВНОЈ СВОЈИНИ</w:t>
      </w:r>
      <w:r>
        <w:rPr>
          <w:rFonts w:ascii="Bookman Old Style" w:hAnsi="Bookman Old Style"/>
          <w:b/>
          <w:sz w:val="20"/>
          <w:szCs w:val="20"/>
        </w:rPr>
        <w:br/>
        <w:t>ГРАДА ВРАЊА РАДИ ИЗГРАДЊЕ ЈАВНИМ НАДМЕТАЊЕМ</w:t>
      </w:r>
    </w:p>
    <w:p w14:paraId="24392D0D" w14:textId="77777777" w:rsidR="00F32782" w:rsidRDefault="00F32782" w:rsidP="00F32782">
      <w:pPr>
        <w:tabs>
          <w:tab w:val="left" w:pos="2410"/>
          <w:tab w:val="left" w:pos="9356"/>
        </w:tabs>
        <w:jc w:val="center"/>
        <w:rPr>
          <w:rFonts w:ascii="Bookman Old Style" w:hAnsi="Bookman Old Style"/>
          <w:b/>
          <w:sz w:val="20"/>
          <w:szCs w:val="20"/>
        </w:rPr>
      </w:pPr>
    </w:p>
    <w:p w14:paraId="408206D7" w14:textId="77777777" w:rsidR="00F32782" w:rsidRDefault="00F32782" w:rsidP="00F32782">
      <w:pPr>
        <w:tabs>
          <w:tab w:val="left" w:pos="2410"/>
          <w:tab w:val="left" w:pos="9356"/>
        </w:tabs>
        <w:jc w:val="center"/>
        <w:rPr>
          <w:b/>
        </w:rPr>
      </w:pPr>
      <w:proofErr w:type="spellStart"/>
      <w:r w:rsidRPr="003E6755">
        <w:rPr>
          <w:b/>
        </w:rPr>
        <w:t>Члан</w:t>
      </w:r>
      <w:proofErr w:type="spellEnd"/>
      <w:r w:rsidRPr="003E6755">
        <w:rPr>
          <w:b/>
        </w:rPr>
        <w:t xml:space="preserve"> 1.</w:t>
      </w:r>
    </w:p>
    <w:p w14:paraId="574D4C02" w14:textId="77777777" w:rsidR="00F32782" w:rsidRPr="00F52201" w:rsidRDefault="00F32782" w:rsidP="00F32782">
      <w:pPr>
        <w:tabs>
          <w:tab w:val="left" w:pos="9356"/>
        </w:tabs>
        <w:ind w:firstLine="567"/>
        <w:jc w:val="both"/>
      </w:pPr>
      <w:proofErr w:type="spellStart"/>
      <w:r w:rsidRPr="00F52201">
        <w:t>Овом</w:t>
      </w:r>
      <w:proofErr w:type="spellEnd"/>
      <w:r w:rsidRPr="00F52201">
        <w:t xml:space="preserve"> </w:t>
      </w:r>
      <w:proofErr w:type="spellStart"/>
      <w:r w:rsidRPr="00F52201">
        <w:t>Одлуком</w:t>
      </w:r>
      <w:proofErr w:type="spellEnd"/>
      <w:r w:rsidRPr="00F52201">
        <w:t xml:space="preserve"> </w:t>
      </w:r>
      <w:proofErr w:type="spellStart"/>
      <w:r w:rsidRPr="00F52201">
        <w:t>покреће</w:t>
      </w:r>
      <w:proofErr w:type="spellEnd"/>
      <w:r w:rsidRPr="00F52201">
        <w:t xml:space="preserve"> </w:t>
      </w:r>
      <w:proofErr w:type="spellStart"/>
      <w:r w:rsidRPr="00F52201">
        <w:t>се</w:t>
      </w:r>
      <w:proofErr w:type="spellEnd"/>
      <w:r w:rsidRPr="00F52201">
        <w:t xml:space="preserve"> </w:t>
      </w:r>
      <w:proofErr w:type="spellStart"/>
      <w:r w:rsidRPr="00F52201">
        <w:t>поступак</w:t>
      </w:r>
      <w:proofErr w:type="spellEnd"/>
      <w:r w:rsidRPr="00F52201">
        <w:t xml:space="preserve"> </w:t>
      </w:r>
      <w:proofErr w:type="spellStart"/>
      <w:r w:rsidRPr="00F52201">
        <w:t>отуђења</w:t>
      </w:r>
      <w:proofErr w:type="spellEnd"/>
      <w:r w:rsidRPr="00F52201">
        <w:t xml:space="preserve"> </w:t>
      </w:r>
      <w:proofErr w:type="spellStart"/>
      <w:r w:rsidRPr="00F52201">
        <w:t>јавним</w:t>
      </w:r>
      <w:proofErr w:type="spellEnd"/>
      <w:r w:rsidRPr="00F52201">
        <w:t xml:space="preserve"> </w:t>
      </w:r>
      <w:proofErr w:type="spellStart"/>
      <w:r w:rsidRPr="00F52201">
        <w:t>надметањем</w:t>
      </w:r>
      <w:proofErr w:type="spellEnd"/>
      <w:r w:rsidRPr="00F52201">
        <w:t xml:space="preserve"> </w:t>
      </w:r>
      <w:proofErr w:type="spellStart"/>
      <w:r w:rsidRPr="00F52201">
        <w:t>неизграђеног</w:t>
      </w:r>
      <w:proofErr w:type="spellEnd"/>
      <w:r w:rsidRPr="00F52201">
        <w:t xml:space="preserve"> </w:t>
      </w:r>
      <w:proofErr w:type="spellStart"/>
      <w:r w:rsidRPr="00F52201">
        <w:t>грађевинског</w:t>
      </w:r>
      <w:proofErr w:type="spellEnd"/>
      <w:r w:rsidRPr="00F52201">
        <w:t xml:space="preserve"> </w:t>
      </w:r>
      <w:proofErr w:type="spellStart"/>
      <w:r w:rsidRPr="00F52201">
        <w:t>земљишта</w:t>
      </w:r>
      <w:proofErr w:type="spellEnd"/>
      <w:r w:rsidRPr="00F52201">
        <w:t xml:space="preserve"> у </w:t>
      </w:r>
      <w:proofErr w:type="spellStart"/>
      <w:r w:rsidRPr="00F52201">
        <w:t>јавној</w:t>
      </w:r>
      <w:proofErr w:type="spellEnd"/>
      <w:r w:rsidRPr="00F52201">
        <w:t xml:space="preserve"> </w:t>
      </w:r>
      <w:proofErr w:type="spellStart"/>
      <w:r w:rsidRPr="00F52201">
        <w:t>св</w:t>
      </w:r>
      <w:r>
        <w:t>ојини</w:t>
      </w:r>
      <w:proofErr w:type="spellEnd"/>
      <w:r>
        <w:t xml:space="preserve"> </w:t>
      </w:r>
      <w:proofErr w:type="spellStart"/>
      <w:r>
        <w:t>града</w:t>
      </w:r>
      <w:proofErr w:type="spellEnd"/>
      <w:r>
        <w:t xml:space="preserve"> </w:t>
      </w:r>
      <w:proofErr w:type="spellStart"/>
      <w:r>
        <w:t>Врања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</w:t>
      </w:r>
      <w:r w:rsidRPr="00F52201">
        <w:t>рограмом</w:t>
      </w:r>
      <w:proofErr w:type="spellEnd"/>
      <w:r w:rsidRPr="00F52201">
        <w:t xml:space="preserve"> </w:t>
      </w:r>
      <w:proofErr w:type="spellStart"/>
      <w:r w:rsidRPr="00F52201">
        <w:t>отуђења</w:t>
      </w:r>
      <w:proofErr w:type="spellEnd"/>
      <w:r w:rsidRPr="00F52201">
        <w:t xml:space="preserve"> </w:t>
      </w:r>
      <w:proofErr w:type="spellStart"/>
      <w:r w:rsidRPr="00F52201">
        <w:t>грађевинског</w:t>
      </w:r>
      <w:proofErr w:type="spellEnd"/>
      <w:r w:rsidRPr="00F52201">
        <w:t xml:space="preserve"> </w:t>
      </w:r>
      <w:proofErr w:type="spellStart"/>
      <w:r w:rsidRPr="00F52201">
        <w:t>земљишта</w:t>
      </w:r>
      <w:proofErr w:type="spellEnd"/>
      <w:r w:rsidRPr="00F52201">
        <w:t xml:space="preserve"> у </w:t>
      </w:r>
      <w:proofErr w:type="spellStart"/>
      <w:r w:rsidRPr="00F52201">
        <w:t>ја</w:t>
      </w:r>
      <w:r>
        <w:t>вној</w:t>
      </w:r>
      <w:proofErr w:type="spellEnd"/>
      <w:r>
        <w:t xml:space="preserve"> </w:t>
      </w:r>
      <w:proofErr w:type="spellStart"/>
      <w:r>
        <w:t>својини</w:t>
      </w:r>
      <w:proofErr w:type="spellEnd"/>
      <w:r>
        <w:t xml:space="preserve"> </w:t>
      </w:r>
      <w:proofErr w:type="spellStart"/>
      <w:r>
        <w:t>града</w:t>
      </w:r>
      <w:proofErr w:type="spellEnd"/>
      <w:r>
        <w:t xml:space="preserve"> </w:t>
      </w:r>
      <w:proofErr w:type="spellStart"/>
      <w:r>
        <w:t>Врања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2024</w:t>
      </w:r>
      <w:r w:rsidRPr="00F52201">
        <w:t xml:space="preserve">. </w:t>
      </w:r>
      <w:proofErr w:type="spellStart"/>
      <w:r>
        <w:t>г</w:t>
      </w:r>
      <w:r w:rsidRPr="00F52201">
        <w:t>одину</w:t>
      </w:r>
      <w:proofErr w:type="spellEnd"/>
      <w:r w:rsidRPr="00F52201">
        <w:t>.</w:t>
      </w:r>
    </w:p>
    <w:p w14:paraId="4B69C3C4" w14:textId="77777777" w:rsidR="00F32782" w:rsidRDefault="00F32782" w:rsidP="00F32782">
      <w:pPr>
        <w:tabs>
          <w:tab w:val="left" w:pos="2410"/>
          <w:tab w:val="left" w:pos="9356"/>
        </w:tabs>
        <w:jc w:val="both"/>
        <w:rPr>
          <w:rFonts w:ascii="Bookman Old Style" w:hAnsi="Bookman Old Style"/>
          <w:sz w:val="20"/>
          <w:szCs w:val="20"/>
        </w:rPr>
      </w:pPr>
    </w:p>
    <w:p w14:paraId="33880448" w14:textId="77777777" w:rsidR="00F32782" w:rsidRDefault="00F32782" w:rsidP="00F32782">
      <w:pPr>
        <w:tabs>
          <w:tab w:val="left" w:pos="2410"/>
          <w:tab w:val="left" w:pos="9356"/>
        </w:tabs>
        <w:jc w:val="center"/>
        <w:rPr>
          <w:b/>
        </w:rPr>
      </w:pPr>
      <w:proofErr w:type="spellStart"/>
      <w:r w:rsidRPr="003E6755">
        <w:rPr>
          <w:b/>
        </w:rPr>
        <w:t>Члан</w:t>
      </w:r>
      <w:proofErr w:type="spellEnd"/>
      <w:r w:rsidRPr="003E6755">
        <w:rPr>
          <w:b/>
        </w:rPr>
        <w:t xml:space="preserve"> 2.</w:t>
      </w:r>
    </w:p>
    <w:p w14:paraId="0418FBFA" w14:textId="77777777" w:rsidR="00F32782" w:rsidRPr="00F52201" w:rsidRDefault="00F32782" w:rsidP="00F32782">
      <w:pPr>
        <w:tabs>
          <w:tab w:val="left" w:pos="9356"/>
        </w:tabs>
        <w:ind w:firstLine="720"/>
      </w:pPr>
      <w:proofErr w:type="spellStart"/>
      <w:r w:rsidRPr="00F52201">
        <w:t>Грађевинско</w:t>
      </w:r>
      <w:proofErr w:type="spellEnd"/>
      <w:r w:rsidRPr="00F52201">
        <w:t xml:space="preserve"> </w:t>
      </w:r>
      <w:proofErr w:type="spellStart"/>
      <w:r w:rsidRPr="00F52201">
        <w:t>земљиште</w:t>
      </w:r>
      <w:proofErr w:type="spellEnd"/>
      <w:r w:rsidRPr="00F52201">
        <w:t xml:space="preserve"> </w:t>
      </w:r>
      <w:proofErr w:type="spellStart"/>
      <w:r w:rsidRPr="00F52201">
        <w:t>за</w:t>
      </w:r>
      <w:proofErr w:type="spellEnd"/>
      <w:r w:rsidRPr="00F52201">
        <w:t xml:space="preserve"> </w:t>
      </w:r>
      <w:proofErr w:type="spellStart"/>
      <w:r w:rsidRPr="00F52201">
        <w:t>које</w:t>
      </w:r>
      <w:proofErr w:type="spellEnd"/>
      <w:r w:rsidRPr="00F52201">
        <w:t xml:space="preserve"> </w:t>
      </w:r>
      <w:proofErr w:type="spellStart"/>
      <w:r w:rsidRPr="00F52201">
        <w:t>се</w:t>
      </w:r>
      <w:proofErr w:type="spellEnd"/>
      <w:r w:rsidRPr="00F52201">
        <w:t xml:space="preserve"> </w:t>
      </w:r>
      <w:proofErr w:type="spellStart"/>
      <w:r w:rsidRPr="00F52201">
        <w:t>покреће</w:t>
      </w:r>
      <w:proofErr w:type="spellEnd"/>
      <w:r w:rsidRPr="00F52201">
        <w:t xml:space="preserve"> </w:t>
      </w:r>
      <w:proofErr w:type="spellStart"/>
      <w:r w:rsidRPr="00F52201">
        <w:t>поступак</w:t>
      </w:r>
      <w:proofErr w:type="spellEnd"/>
      <w:r w:rsidRPr="00F52201">
        <w:t xml:space="preserve"> </w:t>
      </w:r>
      <w:proofErr w:type="spellStart"/>
      <w:r w:rsidRPr="00F52201">
        <w:t>отуђења</w:t>
      </w:r>
      <w:proofErr w:type="spellEnd"/>
      <w:r w:rsidRPr="00F52201">
        <w:t xml:space="preserve"> </w:t>
      </w:r>
      <w:proofErr w:type="spellStart"/>
      <w:r w:rsidRPr="00F52201">
        <w:t>из</w:t>
      </w:r>
      <w:proofErr w:type="spellEnd"/>
      <w:r w:rsidRPr="00F52201">
        <w:t xml:space="preserve"> </w:t>
      </w:r>
      <w:proofErr w:type="spellStart"/>
      <w:r w:rsidRPr="00F52201">
        <w:t>јавне</w:t>
      </w:r>
      <w:proofErr w:type="spellEnd"/>
      <w:r w:rsidRPr="00F52201">
        <w:t xml:space="preserve"> </w:t>
      </w:r>
      <w:proofErr w:type="spellStart"/>
      <w:r w:rsidRPr="00F52201">
        <w:t>својине</w:t>
      </w:r>
      <w:proofErr w:type="spellEnd"/>
      <w:r w:rsidRPr="00F52201">
        <w:t xml:space="preserve"> </w:t>
      </w:r>
      <w:proofErr w:type="spellStart"/>
      <w:r w:rsidRPr="00F52201">
        <w:t>града</w:t>
      </w:r>
      <w:proofErr w:type="spellEnd"/>
      <w:r w:rsidRPr="00F52201">
        <w:t xml:space="preserve"> </w:t>
      </w:r>
      <w:proofErr w:type="spellStart"/>
      <w:r w:rsidRPr="00F52201">
        <w:t>Врања</w:t>
      </w:r>
      <w:proofErr w:type="spellEnd"/>
      <w:r w:rsidRPr="00F52201">
        <w:t xml:space="preserve"> </w:t>
      </w:r>
      <w:proofErr w:type="spellStart"/>
      <w:r w:rsidRPr="00F52201">
        <w:t>је</w:t>
      </w:r>
      <w:proofErr w:type="spellEnd"/>
      <w:r w:rsidRPr="00F52201">
        <w:t>:</w:t>
      </w:r>
    </w:p>
    <w:p w14:paraId="4D8753AD" w14:textId="77777777" w:rsidR="00F32782" w:rsidRDefault="00F32782" w:rsidP="00F32782">
      <w:pPr>
        <w:tabs>
          <w:tab w:val="left" w:pos="2410"/>
          <w:tab w:val="left" w:pos="9356"/>
        </w:tabs>
        <w:jc w:val="both"/>
        <w:rPr>
          <w:rFonts w:ascii="Bookman Old Style" w:hAnsi="Bookman Old Style"/>
          <w:sz w:val="20"/>
          <w:szCs w:val="20"/>
        </w:rPr>
      </w:pPr>
    </w:p>
    <w:p w14:paraId="5BA1F3FB" w14:textId="77777777" w:rsidR="00F32782" w:rsidRPr="00F52201" w:rsidRDefault="00F32782" w:rsidP="00F32782">
      <w:pPr>
        <w:rPr>
          <w:rFonts w:ascii="Bookman Old Style" w:hAnsi="Bookman Old Style"/>
          <w:b/>
          <w:sz w:val="20"/>
          <w:szCs w:val="20"/>
        </w:rPr>
      </w:pPr>
    </w:p>
    <w:p w14:paraId="6F19BFBE" w14:textId="77777777" w:rsidR="00F32782" w:rsidRDefault="00F32782" w:rsidP="00F32782"/>
    <w:p w14:paraId="49DDDAE0" w14:textId="77777777" w:rsidR="00F32782" w:rsidRPr="002F63D5" w:rsidRDefault="00F32782" w:rsidP="00F32782">
      <w:pPr>
        <w:autoSpaceDE w:val="0"/>
        <w:autoSpaceDN w:val="0"/>
        <w:adjustRightInd w:val="0"/>
        <w:rPr>
          <w:b/>
          <w:i/>
        </w:rPr>
      </w:pPr>
      <w:r>
        <w:rPr>
          <w:b/>
          <w:i/>
        </w:rPr>
        <w:t xml:space="preserve">X. </w:t>
      </w:r>
      <w:proofErr w:type="spellStart"/>
      <w:r>
        <w:rPr>
          <w:b/>
          <w:i/>
        </w:rPr>
        <w:t>Локација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бр</w:t>
      </w:r>
      <w:proofErr w:type="spellEnd"/>
      <w:r>
        <w:rPr>
          <w:b/>
          <w:i/>
        </w:rPr>
        <w:t xml:space="preserve">. 10 (1 </w:t>
      </w:r>
      <w:proofErr w:type="spellStart"/>
      <w:r>
        <w:rPr>
          <w:b/>
          <w:i/>
        </w:rPr>
        <w:t>грађевинска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парцела</w:t>
      </w:r>
      <w:proofErr w:type="spellEnd"/>
      <w:r>
        <w:rPr>
          <w:b/>
          <w:i/>
        </w:rPr>
        <w:t xml:space="preserve"> – </w:t>
      </w:r>
      <w:proofErr w:type="spellStart"/>
      <w:r>
        <w:rPr>
          <w:b/>
          <w:i/>
        </w:rPr>
        <w:t>између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улица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Милунке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Савић</w:t>
      </w:r>
      <w:proofErr w:type="spellEnd"/>
      <w:r>
        <w:rPr>
          <w:b/>
          <w:i/>
        </w:rPr>
        <w:t xml:space="preserve"> и </w:t>
      </w:r>
      <w:proofErr w:type="spellStart"/>
      <w:r>
        <w:rPr>
          <w:b/>
          <w:i/>
        </w:rPr>
        <w:t>Прашке</w:t>
      </w:r>
      <w:proofErr w:type="spellEnd"/>
      <w:r>
        <w:rPr>
          <w:b/>
          <w:i/>
        </w:rPr>
        <w:t xml:space="preserve"> </w:t>
      </w:r>
    </w:p>
    <w:p w14:paraId="5F22B125" w14:textId="77777777" w:rsidR="00F32782" w:rsidRPr="00AC4D52" w:rsidRDefault="00F32782" w:rsidP="00F32782">
      <w:pPr>
        <w:autoSpaceDE w:val="0"/>
        <w:autoSpaceDN w:val="0"/>
        <w:adjustRightInd w:val="0"/>
      </w:pPr>
    </w:p>
    <w:tbl>
      <w:tblPr>
        <w:tblW w:w="975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503"/>
        <w:gridCol w:w="1122"/>
        <w:gridCol w:w="1879"/>
        <w:gridCol w:w="2782"/>
        <w:gridCol w:w="1902"/>
      </w:tblGrid>
      <w:tr w:rsidR="00F32782" w:rsidRPr="00E623B2" w14:paraId="191BD264" w14:textId="77777777" w:rsidTr="002F5CF1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0F2B640" w14:textId="77777777" w:rsidR="00F32782" w:rsidRPr="00E623B2" w:rsidRDefault="00F32782" w:rsidP="00F32782">
            <w:pPr>
              <w:autoSpaceDE w:val="0"/>
              <w:autoSpaceDN w:val="0"/>
              <w:adjustRightInd w:val="0"/>
            </w:pPr>
            <w:proofErr w:type="spellStart"/>
            <w:r w:rsidRPr="00E623B2">
              <w:t>Р.бр</w:t>
            </w:r>
            <w:proofErr w:type="spellEnd"/>
            <w:r w:rsidRPr="00E623B2">
              <w:t>.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A469EFA" w14:textId="77777777" w:rsidR="00F32782" w:rsidRPr="00E623B2" w:rsidRDefault="00F32782" w:rsidP="00F32782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Катастарс</w:t>
            </w:r>
            <w:proofErr w:type="spellEnd"/>
            <w:r>
              <w:rPr>
                <w:lang w:val="sr-Cyrl-CS"/>
              </w:rPr>
              <w:t>к</w:t>
            </w:r>
            <w:r w:rsidRPr="00E623B2">
              <w:t xml:space="preserve">а </w:t>
            </w:r>
            <w:proofErr w:type="spellStart"/>
            <w:r w:rsidRPr="00E623B2">
              <w:t>парцела</w:t>
            </w:r>
            <w:proofErr w:type="spellEnd"/>
          </w:p>
        </w:tc>
        <w:tc>
          <w:tcPr>
            <w:tcW w:w="1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24D9B9C" w14:textId="77777777" w:rsidR="00F32782" w:rsidRPr="0071652B" w:rsidRDefault="00F32782" w:rsidP="00F32782">
            <w:pPr>
              <w:autoSpaceDE w:val="0"/>
              <w:autoSpaceDN w:val="0"/>
              <w:adjustRightInd w:val="0"/>
              <w:rPr>
                <w:vertAlign w:val="superscript"/>
                <w:lang w:val="sr-Cyrl-CS"/>
              </w:rPr>
            </w:pPr>
            <w:proofErr w:type="spellStart"/>
            <w:r>
              <w:t>Површина</w:t>
            </w:r>
            <w:proofErr w:type="spellEnd"/>
            <w:r>
              <w:t xml:space="preserve"> у м</w:t>
            </w:r>
            <w:r>
              <w:rPr>
                <w:vertAlign w:val="superscript"/>
                <w:lang w:val="sr-Cyrl-CS"/>
              </w:rPr>
              <w:t>2</w:t>
            </w: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65791C2" w14:textId="77777777" w:rsidR="00F32782" w:rsidRPr="00E623B2" w:rsidRDefault="00F32782" w:rsidP="00F32782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E623B2">
              <w:t>Катастарска</w:t>
            </w:r>
            <w:proofErr w:type="spellEnd"/>
            <w:r w:rsidRPr="00E623B2">
              <w:t xml:space="preserve"> </w:t>
            </w:r>
            <w:proofErr w:type="spellStart"/>
            <w:r w:rsidRPr="00E623B2">
              <w:t>општина</w:t>
            </w:r>
            <w:proofErr w:type="spellEnd"/>
          </w:p>
        </w:tc>
        <w:tc>
          <w:tcPr>
            <w:tcW w:w="2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87F6A09" w14:textId="77777777" w:rsidR="00F32782" w:rsidRPr="00E623B2" w:rsidRDefault="00F32782" w:rsidP="00F32782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На</w:t>
            </w:r>
            <w:proofErr w:type="spellEnd"/>
            <w:r>
              <w:rPr>
                <w:lang w:val="sr-Cyrl-CS"/>
              </w:rPr>
              <w:t>мена</w:t>
            </w:r>
            <w:proofErr w:type="spellStart"/>
            <w:r w:rsidRPr="00E623B2">
              <w:t>земљишта</w:t>
            </w:r>
            <w:proofErr w:type="spellEnd"/>
          </w:p>
        </w:tc>
        <w:tc>
          <w:tcPr>
            <w:tcW w:w="1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B13BBB3" w14:textId="77777777" w:rsidR="00F32782" w:rsidRPr="00E623B2" w:rsidRDefault="00F32782" w:rsidP="00F32782">
            <w:pPr>
              <w:autoSpaceDE w:val="0"/>
              <w:autoSpaceDN w:val="0"/>
              <w:adjustRightInd w:val="0"/>
            </w:pPr>
            <w:proofErr w:type="spellStart"/>
            <w:r w:rsidRPr="00E623B2">
              <w:t>Врста</w:t>
            </w:r>
            <w:proofErr w:type="spellEnd"/>
            <w:r w:rsidRPr="00E623B2">
              <w:t xml:space="preserve"> </w:t>
            </w:r>
            <w:proofErr w:type="spellStart"/>
            <w:r w:rsidRPr="00E623B2">
              <w:t>права</w:t>
            </w:r>
            <w:proofErr w:type="spellEnd"/>
          </w:p>
          <w:p w14:paraId="3F14B977" w14:textId="77777777" w:rsidR="00F32782" w:rsidRPr="00E623B2" w:rsidRDefault="00F32782" w:rsidP="00F32782">
            <w:pPr>
              <w:autoSpaceDE w:val="0"/>
              <w:autoSpaceDN w:val="0"/>
              <w:adjustRightInd w:val="0"/>
            </w:pPr>
            <w:proofErr w:type="spellStart"/>
            <w:r w:rsidRPr="00E623B2">
              <w:t>Обим</w:t>
            </w:r>
            <w:proofErr w:type="spellEnd"/>
            <w:r w:rsidRPr="00E623B2">
              <w:t xml:space="preserve"> </w:t>
            </w:r>
            <w:proofErr w:type="spellStart"/>
            <w:r w:rsidRPr="00E623B2">
              <w:t>удела</w:t>
            </w:r>
            <w:proofErr w:type="spellEnd"/>
          </w:p>
        </w:tc>
      </w:tr>
      <w:tr w:rsidR="00F32782" w:rsidRPr="00E623B2" w14:paraId="3D2DC6D9" w14:textId="77777777" w:rsidTr="002F5CF1">
        <w:trPr>
          <w:trHeight w:val="33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B62F6BB" w14:textId="77777777" w:rsidR="00F32782" w:rsidRPr="00E623B2" w:rsidRDefault="00F32782" w:rsidP="00F32782">
            <w:pPr>
              <w:autoSpaceDE w:val="0"/>
              <w:autoSpaceDN w:val="0"/>
              <w:adjustRightInd w:val="0"/>
            </w:pPr>
            <w:r w:rsidRPr="00E623B2">
              <w:t>1.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EA04ACE" w14:textId="77777777" w:rsidR="00F32782" w:rsidRPr="00EC05E1" w:rsidRDefault="00F32782" w:rsidP="00F32782">
            <w:pPr>
              <w:autoSpaceDE w:val="0"/>
              <w:autoSpaceDN w:val="0"/>
              <w:adjustRightInd w:val="0"/>
            </w:pPr>
            <w:r>
              <w:t>6496/1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662D019" w14:textId="77777777" w:rsidR="00F32782" w:rsidRPr="00EC05E1" w:rsidRDefault="00F32782" w:rsidP="00F32782">
            <w:pPr>
              <w:autoSpaceDE w:val="0"/>
              <w:autoSpaceDN w:val="0"/>
              <w:adjustRightInd w:val="0"/>
            </w:pPr>
            <w:r>
              <w:t>3522</w:t>
            </w: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D6344F" w14:textId="77777777" w:rsidR="00F32782" w:rsidRPr="00830ABE" w:rsidRDefault="00F32782" w:rsidP="00F32782">
            <w:pPr>
              <w:autoSpaceDE w:val="0"/>
              <w:autoSpaceDN w:val="0"/>
              <w:adjustRightInd w:val="0"/>
              <w:jc w:val="center"/>
            </w:pPr>
            <w:r>
              <w:t xml:space="preserve">КО </w:t>
            </w:r>
            <w:proofErr w:type="spellStart"/>
            <w:r>
              <w:t>Врање</w:t>
            </w:r>
            <w:proofErr w:type="spellEnd"/>
            <w:r>
              <w:t xml:space="preserve"> 1</w:t>
            </w:r>
          </w:p>
        </w:tc>
        <w:tc>
          <w:tcPr>
            <w:tcW w:w="2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FA1A3BF" w14:textId="77777777" w:rsidR="00F32782" w:rsidRPr="00E623B2" w:rsidRDefault="00F32782" w:rsidP="00F32782">
            <w:pPr>
              <w:autoSpaceDE w:val="0"/>
              <w:autoSpaceDN w:val="0"/>
              <w:adjustRightInd w:val="0"/>
            </w:pPr>
            <w:proofErr w:type="spellStart"/>
            <w:r w:rsidRPr="00E623B2">
              <w:t>Грађевинско</w:t>
            </w:r>
            <w:proofErr w:type="spellEnd"/>
            <w:r w:rsidRPr="00E623B2">
              <w:t xml:space="preserve"> </w:t>
            </w:r>
            <w:proofErr w:type="spellStart"/>
            <w:r w:rsidRPr="00E623B2">
              <w:t>земљиште</w:t>
            </w:r>
            <w:proofErr w:type="spellEnd"/>
          </w:p>
        </w:tc>
        <w:tc>
          <w:tcPr>
            <w:tcW w:w="1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713C9B4" w14:textId="77777777" w:rsidR="00F32782" w:rsidRPr="00E623B2" w:rsidRDefault="00F32782" w:rsidP="00F32782">
            <w:pPr>
              <w:autoSpaceDE w:val="0"/>
              <w:autoSpaceDN w:val="0"/>
              <w:adjustRightInd w:val="0"/>
            </w:pPr>
            <w:proofErr w:type="spellStart"/>
            <w:r w:rsidRPr="00E623B2">
              <w:t>Својина</w:t>
            </w:r>
            <w:proofErr w:type="spellEnd"/>
            <w:r w:rsidRPr="00E623B2">
              <w:t xml:space="preserve"> 1/1</w:t>
            </w:r>
          </w:p>
        </w:tc>
      </w:tr>
    </w:tbl>
    <w:p w14:paraId="20323F1C" w14:textId="77777777" w:rsidR="00F32782" w:rsidRDefault="00F32782" w:rsidP="00F32782">
      <w:pPr>
        <w:autoSpaceDE w:val="0"/>
        <w:autoSpaceDN w:val="0"/>
        <w:adjustRightInd w:val="0"/>
      </w:pPr>
    </w:p>
    <w:p w14:paraId="42ABEB90" w14:textId="77777777" w:rsidR="00F32782" w:rsidRDefault="00F32782" w:rsidP="00F32782">
      <w:pPr>
        <w:autoSpaceDE w:val="0"/>
        <w:autoSpaceDN w:val="0"/>
        <w:adjustRightInd w:val="0"/>
      </w:pPr>
    </w:p>
    <w:p w14:paraId="5878DDB6" w14:textId="77777777" w:rsidR="00F32782" w:rsidRPr="00F52201" w:rsidRDefault="00F32782" w:rsidP="00F32782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Намена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– </w:t>
      </w:r>
      <w:proofErr w:type="spellStart"/>
      <w:r w:rsidRPr="00F763D8">
        <w:rPr>
          <w:rFonts w:ascii="Times New Roman" w:hAnsi="Times New Roman"/>
          <w:sz w:val="24"/>
          <w:szCs w:val="24"/>
        </w:rPr>
        <w:t>пословно</w:t>
      </w:r>
      <w:proofErr w:type="spellEnd"/>
      <w:r w:rsidRPr="00F763D8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F763D8">
        <w:rPr>
          <w:rFonts w:ascii="Times New Roman" w:hAnsi="Times New Roman"/>
          <w:sz w:val="24"/>
          <w:szCs w:val="24"/>
        </w:rPr>
        <w:t>услужна</w:t>
      </w:r>
      <w:proofErr w:type="spellEnd"/>
      <w:r w:rsidRPr="00F76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63D8">
        <w:rPr>
          <w:rFonts w:ascii="Times New Roman" w:hAnsi="Times New Roman"/>
          <w:sz w:val="24"/>
          <w:szCs w:val="24"/>
        </w:rPr>
        <w:t>зона</w:t>
      </w:r>
      <w:proofErr w:type="spellEnd"/>
      <w:r w:rsidRPr="00F763D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763D8">
        <w:rPr>
          <w:rFonts w:ascii="Times New Roman" w:hAnsi="Times New Roman"/>
          <w:sz w:val="24"/>
          <w:szCs w:val="24"/>
        </w:rPr>
        <w:t>изградња</w:t>
      </w:r>
      <w:proofErr w:type="spellEnd"/>
      <w:r w:rsidRPr="00F76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63D8">
        <w:rPr>
          <w:rFonts w:ascii="Times New Roman" w:hAnsi="Times New Roman"/>
          <w:sz w:val="24"/>
          <w:szCs w:val="24"/>
        </w:rPr>
        <w:t>објеката</w:t>
      </w:r>
      <w:proofErr w:type="spellEnd"/>
      <w:r w:rsidRPr="00F76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63D8">
        <w:rPr>
          <w:rFonts w:ascii="Times New Roman" w:hAnsi="Times New Roman"/>
          <w:sz w:val="24"/>
          <w:szCs w:val="24"/>
        </w:rPr>
        <w:t>за</w:t>
      </w:r>
      <w:proofErr w:type="spellEnd"/>
      <w:r w:rsidRPr="00F76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63D8">
        <w:rPr>
          <w:rFonts w:ascii="Times New Roman" w:hAnsi="Times New Roman"/>
          <w:sz w:val="24"/>
          <w:szCs w:val="24"/>
        </w:rPr>
        <w:t>пословање</w:t>
      </w:r>
      <w:proofErr w:type="spellEnd"/>
      <w:r w:rsidRPr="00F763D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763D8">
        <w:rPr>
          <w:rFonts w:ascii="Times New Roman" w:hAnsi="Times New Roman"/>
          <w:sz w:val="24"/>
          <w:szCs w:val="24"/>
        </w:rPr>
        <w:t>објеката</w:t>
      </w:r>
      <w:proofErr w:type="spellEnd"/>
      <w:r w:rsidRPr="00F76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63D8">
        <w:rPr>
          <w:rFonts w:ascii="Times New Roman" w:hAnsi="Times New Roman"/>
          <w:sz w:val="24"/>
          <w:szCs w:val="24"/>
        </w:rPr>
        <w:t>за</w:t>
      </w:r>
      <w:proofErr w:type="spellEnd"/>
      <w:r w:rsidRPr="00F76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63D8">
        <w:rPr>
          <w:rFonts w:ascii="Times New Roman" w:hAnsi="Times New Roman"/>
          <w:sz w:val="24"/>
          <w:szCs w:val="24"/>
        </w:rPr>
        <w:t>трговину</w:t>
      </w:r>
      <w:proofErr w:type="spellEnd"/>
      <w:r w:rsidRPr="00F76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63D8">
        <w:rPr>
          <w:rFonts w:ascii="Times New Roman" w:hAnsi="Times New Roman"/>
          <w:sz w:val="24"/>
          <w:szCs w:val="24"/>
        </w:rPr>
        <w:t>на</w:t>
      </w:r>
      <w:proofErr w:type="spellEnd"/>
      <w:r w:rsidRPr="00F76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63D8">
        <w:rPr>
          <w:rFonts w:ascii="Times New Roman" w:hAnsi="Times New Roman"/>
          <w:sz w:val="24"/>
          <w:szCs w:val="24"/>
        </w:rPr>
        <w:t>мало</w:t>
      </w:r>
      <w:proofErr w:type="spellEnd"/>
      <w:r w:rsidRPr="00F763D8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F763D8">
        <w:rPr>
          <w:rFonts w:ascii="Times New Roman" w:hAnsi="Times New Roman"/>
          <w:sz w:val="24"/>
          <w:szCs w:val="24"/>
        </w:rPr>
        <w:t>велико</w:t>
      </w:r>
      <w:proofErr w:type="spellEnd"/>
      <w:r w:rsidRPr="00F763D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763D8">
        <w:rPr>
          <w:rFonts w:ascii="Times New Roman" w:hAnsi="Times New Roman"/>
          <w:sz w:val="24"/>
          <w:szCs w:val="24"/>
        </w:rPr>
        <w:t>угоститељских</w:t>
      </w:r>
      <w:proofErr w:type="spellEnd"/>
      <w:r w:rsidRPr="00F76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63D8">
        <w:rPr>
          <w:rFonts w:ascii="Times New Roman" w:hAnsi="Times New Roman"/>
          <w:sz w:val="24"/>
          <w:szCs w:val="24"/>
        </w:rPr>
        <w:t>објеката</w:t>
      </w:r>
      <w:proofErr w:type="spellEnd"/>
      <w:r w:rsidRPr="00F763D8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туризам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забаву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F76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63D8">
        <w:rPr>
          <w:rFonts w:ascii="Times New Roman" w:hAnsi="Times New Roman"/>
          <w:sz w:val="24"/>
          <w:szCs w:val="24"/>
        </w:rPr>
        <w:t>услужно</w:t>
      </w:r>
      <w:proofErr w:type="spellEnd"/>
      <w:r w:rsidRPr="00F76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63D8">
        <w:rPr>
          <w:rFonts w:ascii="Times New Roman" w:hAnsi="Times New Roman"/>
          <w:sz w:val="24"/>
          <w:szCs w:val="24"/>
        </w:rPr>
        <w:t>занатство</w:t>
      </w:r>
      <w:proofErr w:type="spellEnd"/>
      <w:r w:rsidRPr="00F763D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763D8">
        <w:rPr>
          <w:rFonts w:ascii="Times New Roman" w:hAnsi="Times New Roman"/>
          <w:sz w:val="24"/>
          <w:szCs w:val="24"/>
        </w:rPr>
        <w:t>финансије</w:t>
      </w:r>
      <w:proofErr w:type="spellEnd"/>
      <w:r w:rsidRPr="00F763D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763D8">
        <w:rPr>
          <w:rFonts w:ascii="Times New Roman" w:hAnsi="Times New Roman"/>
          <w:sz w:val="24"/>
          <w:szCs w:val="24"/>
        </w:rPr>
        <w:t>интелектуалне</w:t>
      </w:r>
      <w:proofErr w:type="spellEnd"/>
      <w:r w:rsidRPr="00F763D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763D8">
        <w:rPr>
          <w:rFonts w:ascii="Times New Roman" w:hAnsi="Times New Roman"/>
          <w:sz w:val="24"/>
          <w:szCs w:val="24"/>
        </w:rPr>
        <w:t>информативне</w:t>
      </w:r>
      <w:proofErr w:type="spellEnd"/>
      <w:r w:rsidRPr="00F76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63D8">
        <w:rPr>
          <w:rFonts w:ascii="Times New Roman" w:hAnsi="Times New Roman"/>
          <w:sz w:val="24"/>
          <w:szCs w:val="24"/>
        </w:rPr>
        <w:t>намене</w:t>
      </w:r>
      <w:proofErr w:type="spellEnd"/>
      <w:r w:rsidRPr="00F76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63D8">
        <w:rPr>
          <w:rFonts w:ascii="Times New Roman" w:hAnsi="Times New Roman"/>
          <w:sz w:val="24"/>
          <w:szCs w:val="24"/>
        </w:rPr>
        <w:t>као</w:t>
      </w:r>
      <w:proofErr w:type="spellEnd"/>
      <w:r w:rsidRPr="00F763D8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F763D8">
        <w:rPr>
          <w:rFonts w:ascii="Times New Roman" w:hAnsi="Times New Roman"/>
          <w:sz w:val="24"/>
          <w:szCs w:val="24"/>
        </w:rPr>
        <w:t>објеката</w:t>
      </w:r>
      <w:proofErr w:type="spellEnd"/>
      <w:r w:rsidRPr="00F76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63D8">
        <w:rPr>
          <w:rFonts w:ascii="Times New Roman" w:hAnsi="Times New Roman"/>
          <w:sz w:val="24"/>
          <w:szCs w:val="24"/>
        </w:rPr>
        <w:t>са</w:t>
      </w:r>
      <w:proofErr w:type="spellEnd"/>
      <w:r w:rsidRPr="00F76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63D8">
        <w:rPr>
          <w:rFonts w:ascii="Times New Roman" w:hAnsi="Times New Roman"/>
          <w:sz w:val="24"/>
          <w:szCs w:val="24"/>
        </w:rPr>
        <w:t>компатибилним</w:t>
      </w:r>
      <w:proofErr w:type="spellEnd"/>
      <w:r w:rsidRPr="00F76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63D8">
        <w:rPr>
          <w:rFonts w:ascii="Times New Roman" w:hAnsi="Times New Roman"/>
          <w:sz w:val="24"/>
          <w:szCs w:val="24"/>
        </w:rPr>
        <w:t>наменама</w:t>
      </w:r>
      <w:proofErr w:type="spellEnd"/>
      <w:r w:rsidRPr="00F76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63D8">
        <w:rPr>
          <w:rFonts w:ascii="Times New Roman" w:hAnsi="Times New Roman"/>
          <w:sz w:val="24"/>
          <w:szCs w:val="24"/>
        </w:rPr>
        <w:t>на</w:t>
      </w:r>
      <w:proofErr w:type="spellEnd"/>
      <w:r w:rsidRPr="00F76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63D8">
        <w:rPr>
          <w:rFonts w:ascii="Times New Roman" w:hAnsi="Times New Roman"/>
          <w:sz w:val="24"/>
          <w:szCs w:val="24"/>
        </w:rPr>
        <w:t>основу</w:t>
      </w:r>
      <w:proofErr w:type="spellEnd"/>
      <w:r w:rsidRPr="00F76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63D8">
        <w:rPr>
          <w:rFonts w:ascii="Times New Roman" w:hAnsi="Times New Roman"/>
          <w:sz w:val="24"/>
          <w:szCs w:val="24"/>
        </w:rPr>
        <w:t>услова</w:t>
      </w:r>
      <w:proofErr w:type="spellEnd"/>
      <w:r w:rsidRPr="00F76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63D8">
        <w:rPr>
          <w:rFonts w:ascii="Times New Roman" w:hAnsi="Times New Roman"/>
          <w:sz w:val="24"/>
          <w:szCs w:val="24"/>
        </w:rPr>
        <w:t>предвиђених</w:t>
      </w:r>
      <w:proofErr w:type="spellEnd"/>
      <w:r w:rsidRPr="00F763D8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F763D8">
        <w:rPr>
          <w:rFonts w:ascii="Times New Roman" w:hAnsi="Times New Roman"/>
          <w:sz w:val="24"/>
          <w:szCs w:val="24"/>
        </w:rPr>
        <w:t>Пл</w:t>
      </w:r>
      <w:r>
        <w:rPr>
          <w:rFonts w:ascii="Times New Roman" w:hAnsi="Times New Roman"/>
          <w:sz w:val="24"/>
          <w:szCs w:val="24"/>
        </w:rPr>
        <w:t>ану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генералне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регулације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зоне</w:t>
      </w:r>
      <w:proofErr w:type="spellEnd"/>
      <w:r>
        <w:rPr>
          <w:rFonts w:ascii="Times New Roman" w:hAnsi="Times New Roman"/>
          <w:sz w:val="24"/>
          <w:szCs w:val="24"/>
        </w:rPr>
        <w:t xml:space="preserve"> 1 у </w:t>
      </w:r>
      <w:proofErr w:type="spellStart"/>
      <w:r>
        <w:rPr>
          <w:rFonts w:ascii="Times New Roman" w:hAnsi="Times New Roman"/>
          <w:sz w:val="24"/>
          <w:szCs w:val="24"/>
        </w:rPr>
        <w:t>Врању</w:t>
      </w:r>
      <w:proofErr w:type="spellEnd"/>
      <w:r>
        <w:rPr>
          <w:rFonts w:ascii="Times New Roman" w:hAnsi="Times New Roman"/>
          <w:sz w:val="24"/>
          <w:szCs w:val="24"/>
        </w:rPr>
        <w:t xml:space="preserve">  ( </w:t>
      </w:r>
      <w:proofErr w:type="spellStart"/>
      <w:r>
        <w:rPr>
          <w:rFonts w:ascii="Times New Roman" w:hAnsi="Times New Roman"/>
          <w:sz w:val="24"/>
          <w:szCs w:val="24"/>
        </w:rPr>
        <w:t>Сл.гласник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града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Врања</w:t>
      </w:r>
      <w:proofErr w:type="spellEnd"/>
      <w:r>
        <w:rPr>
          <w:rFonts w:ascii="Times New Roman" w:hAnsi="Times New Roman"/>
          <w:sz w:val="24"/>
          <w:szCs w:val="24"/>
        </w:rPr>
        <w:t xml:space="preserve">  бр.40/2020</w:t>
      </w:r>
      <w:r w:rsidRPr="00F763D8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F763D8">
        <w:rPr>
          <w:rFonts w:ascii="Times New Roman" w:hAnsi="Times New Roman"/>
          <w:sz w:val="24"/>
          <w:szCs w:val="24"/>
        </w:rPr>
        <w:t>по</w:t>
      </w:r>
      <w:proofErr w:type="spellEnd"/>
      <w:r w:rsidRPr="00F76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63D8">
        <w:rPr>
          <w:rFonts w:ascii="Times New Roman" w:hAnsi="Times New Roman"/>
          <w:sz w:val="24"/>
          <w:szCs w:val="24"/>
        </w:rPr>
        <w:t>степену</w:t>
      </w:r>
      <w:proofErr w:type="spellEnd"/>
      <w:r w:rsidRPr="00F76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63D8">
        <w:rPr>
          <w:rFonts w:ascii="Times New Roman" w:hAnsi="Times New Roman"/>
          <w:sz w:val="24"/>
          <w:szCs w:val="24"/>
        </w:rPr>
        <w:t>комуналне</w:t>
      </w:r>
      <w:proofErr w:type="spellEnd"/>
      <w:r w:rsidRPr="00F76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63D8">
        <w:rPr>
          <w:rFonts w:ascii="Times New Roman" w:hAnsi="Times New Roman"/>
          <w:sz w:val="24"/>
          <w:szCs w:val="24"/>
        </w:rPr>
        <w:t>опремљености</w:t>
      </w:r>
      <w:proofErr w:type="spellEnd"/>
      <w:r w:rsidRPr="00F76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63D8">
        <w:rPr>
          <w:rFonts w:ascii="Times New Roman" w:hAnsi="Times New Roman"/>
          <w:sz w:val="24"/>
          <w:szCs w:val="24"/>
        </w:rPr>
        <w:t>налази</w:t>
      </w:r>
      <w:proofErr w:type="spellEnd"/>
      <w:r w:rsidRPr="00F76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63D8">
        <w:rPr>
          <w:rFonts w:ascii="Times New Roman" w:hAnsi="Times New Roman"/>
          <w:sz w:val="24"/>
          <w:szCs w:val="24"/>
        </w:rPr>
        <w:t>се</w:t>
      </w:r>
      <w:proofErr w:type="spellEnd"/>
      <w:r w:rsidRPr="00F763D8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F763D8">
        <w:rPr>
          <w:rFonts w:ascii="Times New Roman" w:hAnsi="Times New Roman"/>
          <w:sz w:val="24"/>
          <w:szCs w:val="24"/>
        </w:rPr>
        <w:t>другој</w:t>
      </w:r>
      <w:proofErr w:type="spellEnd"/>
      <w:r w:rsidRPr="00F76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63D8">
        <w:rPr>
          <w:rFonts w:ascii="Times New Roman" w:hAnsi="Times New Roman"/>
          <w:sz w:val="24"/>
          <w:szCs w:val="24"/>
        </w:rPr>
        <w:t>зони.</w:t>
      </w:r>
      <w:r w:rsidRPr="00F52201">
        <w:rPr>
          <w:rFonts w:ascii="Times New Roman" w:hAnsi="Times New Roman"/>
          <w:sz w:val="24"/>
          <w:szCs w:val="24"/>
        </w:rPr>
        <w:t>Почетна</w:t>
      </w:r>
      <w:proofErr w:type="spellEnd"/>
      <w:r w:rsidRPr="00F522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201">
        <w:rPr>
          <w:rFonts w:ascii="Times New Roman" w:hAnsi="Times New Roman"/>
          <w:sz w:val="24"/>
          <w:szCs w:val="24"/>
        </w:rPr>
        <w:t>цена</w:t>
      </w:r>
      <w:proofErr w:type="spellEnd"/>
      <w:r w:rsidRPr="00F522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201">
        <w:rPr>
          <w:rFonts w:ascii="Times New Roman" w:hAnsi="Times New Roman"/>
          <w:sz w:val="24"/>
          <w:szCs w:val="24"/>
        </w:rPr>
        <w:t>за</w:t>
      </w:r>
      <w:proofErr w:type="spellEnd"/>
      <w:r w:rsidRPr="00F522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201">
        <w:rPr>
          <w:rFonts w:ascii="Times New Roman" w:hAnsi="Times New Roman"/>
          <w:sz w:val="24"/>
          <w:szCs w:val="24"/>
        </w:rPr>
        <w:t>непокретности</w:t>
      </w:r>
      <w:proofErr w:type="spellEnd"/>
      <w:r w:rsidRPr="00F522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201">
        <w:rPr>
          <w:rFonts w:ascii="Times New Roman" w:hAnsi="Times New Roman"/>
          <w:sz w:val="24"/>
          <w:szCs w:val="24"/>
        </w:rPr>
        <w:t>на</w:t>
      </w:r>
      <w:proofErr w:type="spellEnd"/>
      <w:r w:rsidRPr="00F522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201">
        <w:rPr>
          <w:rFonts w:ascii="Times New Roman" w:hAnsi="Times New Roman"/>
          <w:sz w:val="24"/>
          <w:szCs w:val="24"/>
        </w:rPr>
        <w:t>овој</w:t>
      </w:r>
      <w:proofErr w:type="spellEnd"/>
      <w:r w:rsidRPr="00F522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201">
        <w:rPr>
          <w:rFonts w:ascii="Times New Roman" w:hAnsi="Times New Roman"/>
          <w:sz w:val="24"/>
          <w:szCs w:val="24"/>
        </w:rPr>
        <w:t>локацији</w:t>
      </w:r>
      <w:proofErr w:type="spellEnd"/>
      <w:r w:rsidRPr="00F522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201">
        <w:rPr>
          <w:rFonts w:ascii="Times New Roman" w:hAnsi="Times New Roman"/>
          <w:sz w:val="24"/>
          <w:szCs w:val="24"/>
        </w:rPr>
        <w:t>износи</w:t>
      </w:r>
      <w:proofErr w:type="spellEnd"/>
      <w:r w:rsidRPr="00F522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9000,00</w:t>
      </w:r>
      <w:r w:rsidRPr="00F522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201">
        <w:rPr>
          <w:rFonts w:ascii="Times New Roman" w:hAnsi="Times New Roman"/>
          <w:sz w:val="24"/>
          <w:szCs w:val="24"/>
        </w:rPr>
        <w:t>динара</w:t>
      </w:r>
      <w:proofErr w:type="spellEnd"/>
      <w:r w:rsidRPr="00F522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201">
        <w:rPr>
          <w:rFonts w:ascii="Times New Roman" w:hAnsi="Times New Roman"/>
          <w:sz w:val="24"/>
          <w:szCs w:val="24"/>
        </w:rPr>
        <w:t>по</w:t>
      </w:r>
      <w:proofErr w:type="spellEnd"/>
      <w:r w:rsidRPr="00F52201">
        <w:rPr>
          <w:rFonts w:ascii="Times New Roman" w:hAnsi="Times New Roman"/>
          <w:sz w:val="24"/>
          <w:szCs w:val="24"/>
        </w:rPr>
        <w:t xml:space="preserve"> м</w:t>
      </w:r>
      <w:r w:rsidRPr="00F52201">
        <w:rPr>
          <w:rFonts w:ascii="Times New Roman" w:hAnsi="Times New Roman"/>
          <w:sz w:val="24"/>
          <w:szCs w:val="24"/>
          <w:vertAlign w:val="superscript"/>
        </w:rPr>
        <w:t>2</w:t>
      </w:r>
      <w:r w:rsidRPr="00F52201">
        <w:rPr>
          <w:rFonts w:ascii="Times New Roman" w:hAnsi="Times New Roman"/>
          <w:sz w:val="24"/>
          <w:szCs w:val="24"/>
        </w:rPr>
        <w:t>.</w:t>
      </w:r>
    </w:p>
    <w:p w14:paraId="2FDE6643" w14:textId="77777777" w:rsidR="00F32782" w:rsidRDefault="00F32782" w:rsidP="00F32782"/>
    <w:p w14:paraId="0205D556" w14:textId="77777777" w:rsidR="00F32782" w:rsidRPr="0077321B" w:rsidRDefault="00F32782" w:rsidP="00F32782">
      <w:pPr>
        <w:autoSpaceDE w:val="0"/>
        <w:autoSpaceDN w:val="0"/>
        <w:adjustRightInd w:val="0"/>
      </w:pPr>
    </w:p>
    <w:p w14:paraId="34D5F22D" w14:textId="77777777" w:rsidR="00F32782" w:rsidRDefault="00F32782" w:rsidP="00F32782">
      <w:pPr>
        <w:tabs>
          <w:tab w:val="left" w:pos="2410"/>
          <w:tab w:val="left" w:pos="9356"/>
        </w:tabs>
        <w:jc w:val="center"/>
        <w:rPr>
          <w:b/>
        </w:rPr>
      </w:pPr>
      <w:proofErr w:type="spellStart"/>
      <w:r w:rsidRPr="003E6755">
        <w:rPr>
          <w:b/>
        </w:rPr>
        <w:t>Члан</w:t>
      </w:r>
      <w:proofErr w:type="spellEnd"/>
      <w:r w:rsidRPr="003E6755">
        <w:rPr>
          <w:b/>
        </w:rPr>
        <w:t xml:space="preserve"> 3.</w:t>
      </w:r>
    </w:p>
    <w:p w14:paraId="0EB86917" w14:textId="77777777" w:rsidR="00F32782" w:rsidRPr="0027180C" w:rsidRDefault="00F32782" w:rsidP="00F32782">
      <w:pPr>
        <w:tabs>
          <w:tab w:val="left" w:pos="2410"/>
          <w:tab w:val="left" w:pos="9356"/>
        </w:tabs>
        <w:ind w:firstLine="360"/>
        <w:jc w:val="both"/>
        <w:rPr>
          <w:color w:val="000000" w:themeColor="text1"/>
        </w:rPr>
      </w:pPr>
      <w:proofErr w:type="spellStart"/>
      <w:r w:rsidRPr="00DE5926">
        <w:rPr>
          <w:color w:val="0D0D0D" w:themeColor="text1" w:themeTint="F2"/>
        </w:rPr>
        <w:t>Почетни</w:t>
      </w:r>
      <w:proofErr w:type="spellEnd"/>
      <w:r w:rsidRPr="00DE5926">
        <w:rPr>
          <w:color w:val="0D0D0D" w:themeColor="text1" w:themeTint="F2"/>
        </w:rPr>
        <w:t xml:space="preserve"> </w:t>
      </w:r>
      <w:proofErr w:type="spellStart"/>
      <w:r w:rsidRPr="00DE5926">
        <w:rPr>
          <w:color w:val="0D0D0D" w:themeColor="text1" w:themeTint="F2"/>
        </w:rPr>
        <w:t>износ</w:t>
      </w:r>
      <w:proofErr w:type="spellEnd"/>
      <w:r w:rsidRPr="00DE5926">
        <w:rPr>
          <w:color w:val="0D0D0D" w:themeColor="text1" w:themeTint="F2"/>
        </w:rPr>
        <w:t xml:space="preserve"> </w:t>
      </w:r>
      <w:proofErr w:type="spellStart"/>
      <w:r w:rsidRPr="00DE5926">
        <w:rPr>
          <w:color w:val="0D0D0D" w:themeColor="text1" w:themeTint="F2"/>
        </w:rPr>
        <w:t>цене</w:t>
      </w:r>
      <w:proofErr w:type="spellEnd"/>
      <w:r w:rsidRPr="00DE5926">
        <w:rPr>
          <w:color w:val="0D0D0D" w:themeColor="text1" w:themeTint="F2"/>
        </w:rPr>
        <w:t xml:space="preserve"> </w:t>
      </w:r>
      <w:proofErr w:type="spellStart"/>
      <w:r w:rsidRPr="00DE5926">
        <w:rPr>
          <w:color w:val="0D0D0D" w:themeColor="text1" w:themeTint="F2"/>
        </w:rPr>
        <w:t>за</w:t>
      </w:r>
      <w:proofErr w:type="spellEnd"/>
      <w:r w:rsidRPr="00DE5926">
        <w:rPr>
          <w:color w:val="0D0D0D" w:themeColor="text1" w:themeTint="F2"/>
        </w:rPr>
        <w:t xml:space="preserve"> </w:t>
      </w:r>
      <w:proofErr w:type="spellStart"/>
      <w:r w:rsidRPr="00DE5926">
        <w:rPr>
          <w:color w:val="0D0D0D" w:themeColor="text1" w:themeTint="F2"/>
        </w:rPr>
        <w:t>отуђење</w:t>
      </w:r>
      <w:proofErr w:type="spellEnd"/>
      <w:r w:rsidRPr="00DE5926">
        <w:rPr>
          <w:color w:val="0D0D0D" w:themeColor="text1" w:themeTint="F2"/>
        </w:rPr>
        <w:t xml:space="preserve"> </w:t>
      </w:r>
      <w:proofErr w:type="spellStart"/>
      <w:r w:rsidRPr="00DE5926">
        <w:rPr>
          <w:color w:val="0D0D0D" w:themeColor="text1" w:themeTint="F2"/>
        </w:rPr>
        <w:t>горе</w:t>
      </w:r>
      <w:proofErr w:type="spellEnd"/>
      <w:r w:rsidRPr="00DE5926">
        <w:rPr>
          <w:color w:val="0D0D0D" w:themeColor="text1" w:themeTint="F2"/>
        </w:rPr>
        <w:t xml:space="preserve"> </w:t>
      </w:r>
      <w:proofErr w:type="spellStart"/>
      <w:r>
        <w:rPr>
          <w:color w:val="0D0D0D" w:themeColor="text1" w:themeTint="F2"/>
        </w:rPr>
        <w:t>наведеног</w:t>
      </w:r>
      <w:proofErr w:type="spellEnd"/>
      <w:r>
        <w:rPr>
          <w:color w:val="0D0D0D" w:themeColor="text1" w:themeTint="F2"/>
        </w:rPr>
        <w:t xml:space="preserve"> </w:t>
      </w:r>
      <w:proofErr w:type="spellStart"/>
      <w:r>
        <w:rPr>
          <w:color w:val="0D0D0D" w:themeColor="text1" w:themeTint="F2"/>
        </w:rPr>
        <w:t>грађевинског</w:t>
      </w:r>
      <w:proofErr w:type="spellEnd"/>
      <w:r>
        <w:rPr>
          <w:color w:val="0D0D0D" w:themeColor="text1" w:themeTint="F2"/>
        </w:rPr>
        <w:t xml:space="preserve"> </w:t>
      </w:r>
      <w:proofErr w:type="spellStart"/>
      <w:r>
        <w:rPr>
          <w:color w:val="0D0D0D" w:themeColor="text1" w:themeTint="F2"/>
        </w:rPr>
        <w:t>земљишта</w:t>
      </w:r>
      <w:proofErr w:type="spellEnd"/>
      <w:r>
        <w:rPr>
          <w:color w:val="0D0D0D" w:themeColor="text1" w:themeTint="F2"/>
        </w:rPr>
        <w:t xml:space="preserve"> </w:t>
      </w:r>
      <w:proofErr w:type="spellStart"/>
      <w:r>
        <w:rPr>
          <w:color w:val="0D0D0D" w:themeColor="text1" w:themeTint="F2"/>
        </w:rPr>
        <w:t>утврђен</w:t>
      </w:r>
      <w:proofErr w:type="spellEnd"/>
      <w:r>
        <w:rPr>
          <w:color w:val="0D0D0D" w:themeColor="text1" w:themeTint="F2"/>
        </w:rPr>
        <w:t xml:space="preserve"> </w:t>
      </w:r>
      <w:proofErr w:type="spellStart"/>
      <w:r>
        <w:rPr>
          <w:color w:val="0D0D0D" w:themeColor="text1" w:themeTint="F2"/>
        </w:rPr>
        <w:t>је</w:t>
      </w:r>
      <w:proofErr w:type="spellEnd"/>
      <w:r>
        <w:rPr>
          <w:color w:val="0D0D0D" w:themeColor="text1" w:themeTint="F2"/>
        </w:rPr>
        <w:t xml:space="preserve"> у</w:t>
      </w:r>
      <w:r w:rsidRPr="00DE5926">
        <w:rPr>
          <w:color w:val="0D0D0D" w:themeColor="text1" w:themeTint="F2"/>
        </w:rPr>
        <w:t xml:space="preserve"> </w:t>
      </w:r>
      <w:proofErr w:type="spellStart"/>
      <w:r w:rsidRPr="00DE5926">
        <w:rPr>
          <w:color w:val="0D0D0D" w:themeColor="text1" w:themeTint="F2"/>
        </w:rPr>
        <w:t>висини</w:t>
      </w:r>
      <w:proofErr w:type="spellEnd"/>
      <w:r w:rsidRPr="00DE5926">
        <w:rPr>
          <w:color w:val="0D0D0D" w:themeColor="text1" w:themeTint="F2"/>
        </w:rPr>
        <w:t xml:space="preserve"> </w:t>
      </w:r>
      <w:proofErr w:type="spellStart"/>
      <w:r w:rsidRPr="00DE5926">
        <w:rPr>
          <w:color w:val="0D0D0D" w:themeColor="text1" w:themeTint="F2"/>
        </w:rPr>
        <w:t>тржишне</w:t>
      </w:r>
      <w:proofErr w:type="spellEnd"/>
      <w:r w:rsidRPr="00DE5926">
        <w:rPr>
          <w:color w:val="0D0D0D" w:themeColor="text1" w:themeTint="F2"/>
        </w:rPr>
        <w:t xml:space="preserve"> </w:t>
      </w:r>
      <w:proofErr w:type="spellStart"/>
      <w:r w:rsidRPr="00DE5926">
        <w:rPr>
          <w:color w:val="0D0D0D" w:themeColor="text1" w:themeTint="F2"/>
        </w:rPr>
        <w:t>вредности</w:t>
      </w:r>
      <w:proofErr w:type="spellEnd"/>
      <w:r w:rsidRPr="00DE5926">
        <w:rPr>
          <w:color w:val="0D0D0D" w:themeColor="text1" w:themeTint="F2"/>
        </w:rPr>
        <w:t xml:space="preserve"> </w:t>
      </w:r>
      <w:proofErr w:type="spellStart"/>
      <w:r w:rsidRPr="00DE5926">
        <w:rPr>
          <w:color w:val="0D0D0D" w:themeColor="text1" w:themeTint="F2"/>
        </w:rPr>
        <w:t>по</w:t>
      </w:r>
      <w:proofErr w:type="spellEnd"/>
      <w:r w:rsidRPr="00DE5926">
        <w:rPr>
          <w:color w:val="0D0D0D" w:themeColor="text1" w:themeTint="F2"/>
        </w:rPr>
        <w:t xml:space="preserve"> </w:t>
      </w:r>
      <w:proofErr w:type="spellStart"/>
      <w:r w:rsidRPr="00DE5926">
        <w:rPr>
          <w:color w:val="0D0D0D" w:themeColor="text1" w:themeTint="F2"/>
        </w:rPr>
        <w:t>метру</w:t>
      </w:r>
      <w:proofErr w:type="spellEnd"/>
      <w:r w:rsidRPr="00DE5926">
        <w:rPr>
          <w:color w:val="0D0D0D" w:themeColor="text1" w:themeTint="F2"/>
        </w:rPr>
        <w:t xml:space="preserve"> </w:t>
      </w:r>
      <w:proofErr w:type="spellStart"/>
      <w:r w:rsidRPr="00DE5926">
        <w:rPr>
          <w:color w:val="0D0D0D" w:themeColor="text1" w:themeTint="F2"/>
        </w:rPr>
        <w:t>квадратном</w:t>
      </w:r>
      <w:proofErr w:type="spellEnd"/>
      <w:r w:rsidRPr="00DE5926">
        <w:rPr>
          <w:color w:val="0D0D0D" w:themeColor="text1" w:themeTint="F2"/>
        </w:rPr>
        <w:t xml:space="preserve"> </w:t>
      </w:r>
      <w:proofErr w:type="spellStart"/>
      <w:r w:rsidRPr="00DE5926">
        <w:rPr>
          <w:color w:val="0D0D0D" w:themeColor="text1" w:themeTint="F2"/>
        </w:rPr>
        <w:t>грађевинск</w:t>
      </w:r>
      <w:r>
        <w:rPr>
          <w:color w:val="0D0D0D" w:themeColor="text1" w:themeTint="F2"/>
        </w:rPr>
        <w:t>ог</w:t>
      </w:r>
      <w:proofErr w:type="spellEnd"/>
      <w:r>
        <w:rPr>
          <w:color w:val="0D0D0D" w:themeColor="text1" w:themeTint="F2"/>
        </w:rPr>
        <w:t xml:space="preserve"> </w:t>
      </w:r>
      <w:proofErr w:type="spellStart"/>
      <w:r>
        <w:rPr>
          <w:color w:val="0D0D0D" w:themeColor="text1" w:themeTint="F2"/>
        </w:rPr>
        <w:t>земљишта</w:t>
      </w:r>
      <w:proofErr w:type="spellEnd"/>
      <w:r>
        <w:rPr>
          <w:color w:val="0D0D0D" w:themeColor="text1" w:themeTint="F2"/>
        </w:rPr>
        <w:t xml:space="preserve">, а </w:t>
      </w:r>
      <w:proofErr w:type="spellStart"/>
      <w:r>
        <w:rPr>
          <w:color w:val="0D0D0D" w:themeColor="text1" w:themeTint="F2"/>
        </w:rPr>
        <w:t>на</w:t>
      </w:r>
      <w:proofErr w:type="spellEnd"/>
      <w:r>
        <w:rPr>
          <w:color w:val="0D0D0D" w:themeColor="text1" w:themeTint="F2"/>
        </w:rPr>
        <w:t xml:space="preserve"> </w:t>
      </w:r>
      <w:proofErr w:type="spellStart"/>
      <w:r>
        <w:rPr>
          <w:color w:val="0D0D0D" w:themeColor="text1" w:themeTint="F2"/>
        </w:rPr>
        <w:t>основу</w:t>
      </w:r>
      <w:proofErr w:type="spellEnd"/>
      <w:r>
        <w:rPr>
          <w:color w:val="0D0D0D" w:themeColor="text1" w:themeTint="F2"/>
        </w:rPr>
        <w:t xml:space="preserve"> </w:t>
      </w:r>
      <w:proofErr w:type="spellStart"/>
      <w:r>
        <w:rPr>
          <w:color w:val="0D0D0D" w:themeColor="text1" w:themeTint="F2"/>
        </w:rPr>
        <w:t>налазакоји</w:t>
      </w:r>
      <w:proofErr w:type="spellEnd"/>
      <w:r>
        <w:rPr>
          <w:color w:val="0D0D0D" w:themeColor="text1" w:themeTint="F2"/>
        </w:rPr>
        <w:t xml:space="preserve"> </w:t>
      </w:r>
      <w:proofErr w:type="spellStart"/>
      <w:r>
        <w:rPr>
          <w:color w:val="0D0D0D" w:themeColor="text1" w:themeTint="F2"/>
        </w:rPr>
        <w:t>је</w:t>
      </w:r>
      <w:proofErr w:type="spellEnd"/>
      <w:r>
        <w:rPr>
          <w:color w:val="0D0D0D" w:themeColor="text1" w:themeTint="F2"/>
        </w:rPr>
        <w:t xml:space="preserve"> </w:t>
      </w:r>
      <w:proofErr w:type="spellStart"/>
      <w:r>
        <w:rPr>
          <w:color w:val="0D0D0D" w:themeColor="text1" w:themeTint="F2"/>
        </w:rPr>
        <w:t>сачинио</w:t>
      </w:r>
      <w:proofErr w:type="spellEnd"/>
      <w:r>
        <w:rPr>
          <w:color w:val="0D0D0D" w:themeColor="text1" w:themeTint="F2"/>
        </w:rPr>
        <w:t xml:space="preserve"> </w:t>
      </w:r>
      <w:proofErr w:type="spellStart"/>
      <w:r>
        <w:rPr>
          <w:color w:val="0D0D0D" w:themeColor="text1" w:themeTint="F2"/>
        </w:rPr>
        <w:t>судски</w:t>
      </w:r>
      <w:proofErr w:type="spellEnd"/>
      <w:r>
        <w:rPr>
          <w:color w:val="0D0D0D" w:themeColor="text1" w:themeTint="F2"/>
        </w:rPr>
        <w:t xml:space="preserve"> </w:t>
      </w:r>
      <w:proofErr w:type="spellStart"/>
      <w:r>
        <w:rPr>
          <w:color w:val="0D0D0D" w:themeColor="text1" w:themeTint="F2"/>
        </w:rPr>
        <w:t>вештак</w:t>
      </w:r>
      <w:proofErr w:type="spellEnd"/>
      <w:r>
        <w:rPr>
          <w:color w:val="0D0D0D" w:themeColor="text1" w:themeTint="F2"/>
        </w:rPr>
        <w:t xml:space="preserve"> </w:t>
      </w:r>
      <w:proofErr w:type="spellStart"/>
      <w:r>
        <w:rPr>
          <w:color w:val="0D0D0D" w:themeColor="text1" w:themeTint="F2"/>
        </w:rPr>
        <w:t>за</w:t>
      </w:r>
      <w:proofErr w:type="spellEnd"/>
      <w:r>
        <w:rPr>
          <w:color w:val="0D0D0D" w:themeColor="text1" w:themeTint="F2"/>
        </w:rPr>
        <w:t xml:space="preserve"> </w:t>
      </w:r>
      <w:proofErr w:type="spellStart"/>
      <w:r>
        <w:rPr>
          <w:color w:val="0D0D0D" w:themeColor="text1" w:themeTint="F2"/>
        </w:rPr>
        <w:t>област</w:t>
      </w:r>
      <w:proofErr w:type="spellEnd"/>
      <w:r>
        <w:rPr>
          <w:color w:val="0D0D0D" w:themeColor="text1" w:themeTint="F2"/>
        </w:rPr>
        <w:t xml:space="preserve"> </w:t>
      </w:r>
      <w:proofErr w:type="spellStart"/>
      <w:r>
        <w:rPr>
          <w:color w:val="0D0D0D" w:themeColor="text1" w:themeTint="F2"/>
        </w:rPr>
        <w:t>грађевинарства</w:t>
      </w:r>
      <w:proofErr w:type="spellEnd"/>
      <w:r>
        <w:rPr>
          <w:color w:val="0D0D0D" w:themeColor="text1" w:themeTint="F2"/>
        </w:rPr>
        <w:t xml:space="preserve"> </w:t>
      </w:r>
      <w:proofErr w:type="spellStart"/>
      <w:r>
        <w:rPr>
          <w:color w:val="0D0D0D" w:themeColor="text1" w:themeTint="F2"/>
        </w:rPr>
        <w:t>Срђан</w:t>
      </w:r>
      <w:proofErr w:type="spellEnd"/>
      <w:r>
        <w:rPr>
          <w:color w:val="0D0D0D" w:themeColor="text1" w:themeTint="F2"/>
        </w:rPr>
        <w:t xml:space="preserve"> </w:t>
      </w:r>
      <w:proofErr w:type="spellStart"/>
      <w:r>
        <w:rPr>
          <w:color w:val="0D0D0D" w:themeColor="text1" w:themeTint="F2"/>
        </w:rPr>
        <w:t>Спасић</w:t>
      </w:r>
      <w:proofErr w:type="spellEnd"/>
      <w:r>
        <w:rPr>
          <w:color w:val="0D0D0D" w:themeColor="text1" w:themeTint="F2"/>
        </w:rPr>
        <w:t xml:space="preserve"> </w:t>
      </w:r>
      <w:proofErr w:type="spellStart"/>
      <w:r>
        <w:rPr>
          <w:color w:val="0D0D0D" w:themeColor="text1" w:themeTint="F2"/>
        </w:rPr>
        <w:t>на</w:t>
      </w:r>
      <w:proofErr w:type="spellEnd"/>
      <w:r>
        <w:rPr>
          <w:color w:val="0D0D0D" w:themeColor="text1" w:themeTint="F2"/>
        </w:rPr>
        <w:t xml:space="preserve"> </w:t>
      </w:r>
      <w:proofErr w:type="spellStart"/>
      <w:r>
        <w:rPr>
          <w:color w:val="0D0D0D" w:themeColor="text1" w:themeTint="F2"/>
        </w:rPr>
        <w:t>дан</w:t>
      </w:r>
      <w:proofErr w:type="spellEnd"/>
      <w:r>
        <w:rPr>
          <w:color w:val="0D0D0D" w:themeColor="text1" w:themeTint="F2"/>
        </w:rPr>
        <w:t xml:space="preserve"> 09.02.2024</w:t>
      </w:r>
      <w:r w:rsidRPr="00DE5926">
        <w:rPr>
          <w:color w:val="0D0D0D" w:themeColor="text1" w:themeTint="F2"/>
        </w:rPr>
        <w:t xml:space="preserve">. </w:t>
      </w:r>
      <w:proofErr w:type="spellStart"/>
      <w:r w:rsidRPr="00DE5926">
        <w:rPr>
          <w:color w:val="0D0D0D" w:themeColor="text1" w:themeTint="F2"/>
        </w:rPr>
        <w:t>године</w:t>
      </w:r>
      <w:proofErr w:type="spellEnd"/>
      <w:r>
        <w:rPr>
          <w:color w:val="0D0D0D" w:themeColor="text1" w:themeTint="F2"/>
        </w:rPr>
        <w:t>.</w:t>
      </w:r>
    </w:p>
    <w:p w14:paraId="53A45F70" w14:textId="77777777" w:rsidR="00F32782" w:rsidRPr="00DE5926" w:rsidRDefault="00F32782" w:rsidP="00F32782">
      <w:pPr>
        <w:tabs>
          <w:tab w:val="left" w:pos="2410"/>
          <w:tab w:val="left" w:pos="9356"/>
        </w:tabs>
        <w:ind w:firstLine="360"/>
        <w:jc w:val="both"/>
        <w:rPr>
          <w:color w:val="0D0D0D" w:themeColor="text1" w:themeTint="F2"/>
        </w:rPr>
      </w:pPr>
      <w:proofErr w:type="spellStart"/>
      <w:r>
        <w:rPr>
          <w:color w:val="0D0D0D" w:themeColor="text1" w:themeTint="F2"/>
        </w:rPr>
        <w:t>Висина</w:t>
      </w:r>
      <w:proofErr w:type="spellEnd"/>
      <w:r>
        <w:rPr>
          <w:color w:val="0D0D0D" w:themeColor="text1" w:themeTint="F2"/>
        </w:rPr>
        <w:t xml:space="preserve"> </w:t>
      </w:r>
      <w:proofErr w:type="spellStart"/>
      <w:r>
        <w:rPr>
          <w:color w:val="0D0D0D" w:themeColor="text1" w:themeTint="F2"/>
        </w:rPr>
        <w:t>депозитног</w:t>
      </w:r>
      <w:proofErr w:type="spellEnd"/>
      <w:r>
        <w:rPr>
          <w:color w:val="0D0D0D" w:themeColor="text1" w:themeTint="F2"/>
        </w:rPr>
        <w:t xml:space="preserve"> </w:t>
      </w:r>
      <w:proofErr w:type="spellStart"/>
      <w:r>
        <w:rPr>
          <w:color w:val="0D0D0D" w:themeColor="text1" w:themeTint="F2"/>
        </w:rPr>
        <w:t>износaје</w:t>
      </w:r>
      <w:proofErr w:type="spellEnd"/>
      <w:r>
        <w:rPr>
          <w:color w:val="0D0D0D" w:themeColor="text1" w:themeTint="F2"/>
        </w:rPr>
        <w:t xml:space="preserve"> у </w:t>
      </w:r>
      <w:proofErr w:type="spellStart"/>
      <w:r>
        <w:rPr>
          <w:color w:val="0D0D0D" w:themeColor="text1" w:themeTint="F2"/>
        </w:rPr>
        <w:t>висини</w:t>
      </w:r>
      <w:proofErr w:type="spellEnd"/>
      <w:r>
        <w:rPr>
          <w:color w:val="0D0D0D" w:themeColor="text1" w:themeTint="F2"/>
        </w:rPr>
        <w:t xml:space="preserve"> </w:t>
      </w:r>
      <w:proofErr w:type="spellStart"/>
      <w:r>
        <w:rPr>
          <w:color w:val="0D0D0D" w:themeColor="text1" w:themeTint="F2"/>
        </w:rPr>
        <w:t>од</w:t>
      </w:r>
      <w:proofErr w:type="spellEnd"/>
      <w:r>
        <w:rPr>
          <w:color w:val="0D0D0D" w:themeColor="text1" w:themeTint="F2"/>
        </w:rPr>
        <w:t xml:space="preserve"> </w:t>
      </w:r>
      <w:r w:rsidRPr="00DE5926">
        <w:rPr>
          <w:color w:val="0D0D0D" w:themeColor="text1" w:themeTint="F2"/>
        </w:rPr>
        <w:t xml:space="preserve">20% </w:t>
      </w:r>
      <w:proofErr w:type="spellStart"/>
      <w:r w:rsidRPr="00DE5926">
        <w:rPr>
          <w:color w:val="0D0D0D" w:themeColor="text1" w:themeTint="F2"/>
        </w:rPr>
        <w:t>од</w:t>
      </w:r>
      <w:proofErr w:type="spellEnd"/>
      <w:r w:rsidRPr="00DE5926">
        <w:rPr>
          <w:color w:val="0D0D0D" w:themeColor="text1" w:themeTint="F2"/>
        </w:rPr>
        <w:t xml:space="preserve"> </w:t>
      </w:r>
      <w:proofErr w:type="spellStart"/>
      <w:r w:rsidRPr="00DE5926">
        <w:rPr>
          <w:color w:val="0D0D0D" w:themeColor="text1" w:themeTint="F2"/>
        </w:rPr>
        <w:t>процењене</w:t>
      </w:r>
      <w:proofErr w:type="spellEnd"/>
      <w:r w:rsidRPr="00DE5926">
        <w:rPr>
          <w:color w:val="0D0D0D" w:themeColor="text1" w:themeTint="F2"/>
        </w:rPr>
        <w:t xml:space="preserve"> </w:t>
      </w:r>
      <w:proofErr w:type="spellStart"/>
      <w:r w:rsidRPr="00DE5926">
        <w:rPr>
          <w:color w:val="0D0D0D" w:themeColor="text1" w:themeTint="F2"/>
        </w:rPr>
        <w:t>тржишне</w:t>
      </w:r>
      <w:proofErr w:type="spellEnd"/>
      <w:r w:rsidRPr="00DE5926">
        <w:rPr>
          <w:color w:val="0D0D0D" w:themeColor="text1" w:themeTint="F2"/>
        </w:rPr>
        <w:t xml:space="preserve"> </w:t>
      </w:r>
      <w:proofErr w:type="spellStart"/>
      <w:r w:rsidRPr="00DE5926">
        <w:rPr>
          <w:color w:val="0D0D0D" w:themeColor="text1" w:themeTint="F2"/>
        </w:rPr>
        <w:t>вредности</w:t>
      </w:r>
      <w:proofErr w:type="spellEnd"/>
      <w:r w:rsidRPr="00DE5926">
        <w:rPr>
          <w:color w:val="0D0D0D" w:themeColor="text1" w:themeTint="F2"/>
        </w:rPr>
        <w:t xml:space="preserve"> </w:t>
      </w:r>
      <w:proofErr w:type="spellStart"/>
      <w:r w:rsidRPr="00DE5926">
        <w:rPr>
          <w:color w:val="0D0D0D" w:themeColor="text1" w:themeTint="F2"/>
        </w:rPr>
        <w:t>за</w:t>
      </w:r>
      <w:proofErr w:type="spellEnd"/>
      <w:r w:rsidRPr="00DE5926">
        <w:rPr>
          <w:color w:val="0D0D0D" w:themeColor="text1" w:themeTint="F2"/>
        </w:rPr>
        <w:t xml:space="preserve"> </w:t>
      </w:r>
      <w:proofErr w:type="spellStart"/>
      <w:r w:rsidRPr="00DE5926">
        <w:rPr>
          <w:color w:val="0D0D0D" w:themeColor="text1" w:themeTint="F2"/>
        </w:rPr>
        <w:t>парцелу</w:t>
      </w:r>
      <w:proofErr w:type="spellEnd"/>
      <w:r w:rsidRPr="00DE5926">
        <w:rPr>
          <w:color w:val="0D0D0D" w:themeColor="text1" w:themeTint="F2"/>
        </w:rPr>
        <w:t xml:space="preserve"> </w:t>
      </w:r>
      <w:proofErr w:type="spellStart"/>
      <w:r w:rsidRPr="00DE5926">
        <w:rPr>
          <w:color w:val="0D0D0D" w:themeColor="text1" w:themeTint="F2"/>
        </w:rPr>
        <w:t>за</w:t>
      </w:r>
      <w:proofErr w:type="spellEnd"/>
      <w:r w:rsidRPr="00DE5926">
        <w:rPr>
          <w:color w:val="0D0D0D" w:themeColor="text1" w:themeTint="F2"/>
        </w:rPr>
        <w:t xml:space="preserve"> </w:t>
      </w:r>
      <w:proofErr w:type="spellStart"/>
      <w:r w:rsidRPr="00DE5926">
        <w:rPr>
          <w:color w:val="0D0D0D" w:themeColor="text1" w:themeTint="F2"/>
        </w:rPr>
        <w:t>коју</w:t>
      </w:r>
      <w:proofErr w:type="spellEnd"/>
      <w:r w:rsidRPr="00DE5926">
        <w:rPr>
          <w:color w:val="0D0D0D" w:themeColor="text1" w:themeTint="F2"/>
        </w:rPr>
        <w:t xml:space="preserve"> </w:t>
      </w:r>
      <w:proofErr w:type="spellStart"/>
      <w:r w:rsidRPr="00DE5926">
        <w:rPr>
          <w:color w:val="0D0D0D" w:themeColor="text1" w:themeTint="F2"/>
        </w:rPr>
        <w:t>се</w:t>
      </w:r>
      <w:proofErr w:type="spellEnd"/>
      <w:r w:rsidRPr="00DE5926">
        <w:rPr>
          <w:color w:val="0D0D0D" w:themeColor="text1" w:themeTint="F2"/>
        </w:rPr>
        <w:t xml:space="preserve"> </w:t>
      </w:r>
      <w:proofErr w:type="spellStart"/>
      <w:r w:rsidRPr="00DE5926">
        <w:rPr>
          <w:color w:val="0D0D0D" w:themeColor="text1" w:themeTint="F2"/>
        </w:rPr>
        <w:t>лицитира</w:t>
      </w:r>
      <w:proofErr w:type="spellEnd"/>
      <w:r w:rsidRPr="00DE5926">
        <w:rPr>
          <w:color w:val="0D0D0D" w:themeColor="text1" w:themeTint="F2"/>
        </w:rPr>
        <w:t>.</w:t>
      </w:r>
    </w:p>
    <w:p w14:paraId="63EE1B7C" w14:textId="77777777" w:rsidR="00F32782" w:rsidRPr="00594957" w:rsidRDefault="00F32782" w:rsidP="00F32782">
      <w:pPr>
        <w:tabs>
          <w:tab w:val="left" w:pos="2410"/>
          <w:tab w:val="left" w:pos="9356"/>
        </w:tabs>
        <w:rPr>
          <w:b/>
        </w:rPr>
      </w:pPr>
    </w:p>
    <w:p w14:paraId="40A14F0B" w14:textId="77777777" w:rsidR="00F32782" w:rsidRPr="006C208A" w:rsidRDefault="00F32782" w:rsidP="00F32782">
      <w:pPr>
        <w:tabs>
          <w:tab w:val="left" w:pos="2410"/>
          <w:tab w:val="left" w:pos="9356"/>
        </w:tabs>
        <w:ind w:firstLine="360"/>
        <w:jc w:val="center"/>
        <w:rPr>
          <w:b/>
        </w:rPr>
      </w:pPr>
      <w:proofErr w:type="spellStart"/>
      <w:r w:rsidRPr="006C208A">
        <w:rPr>
          <w:b/>
        </w:rPr>
        <w:t>Члан</w:t>
      </w:r>
      <w:proofErr w:type="spellEnd"/>
      <w:r w:rsidRPr="006C208A">
        <w:rPr>
          <w:b/>
        </w:rPr>
        <w:t xml:space="preserve"> 4.</w:t>
      </w:r>
    </w:p>
    <w:p w14:paraId="07624186" w14:textId="77777777" w:rsidR="00F32782" w:rsidRDefault="00F32782" w:rsidP="00F32782">
      <w:pPr>
        <w:tabs>
          <w:tab w:val="left" w:pos="2410"/>
          <w:tab w:val="left" w:pos="9356"/>
        </w:tabs>
        <w:ind w:firstLine="360"/>
        <w:jc w:val="both"/>
      </w:pPr>
      <w:proofErr w:type="spellStart"/>
      <w:r w:rsidRPr="006C208A">
        <w:t>Поступак</w:t>
      </w:r>
      <w:proofErr w:type="spellEnd"/>
      <w:r w:rsidRPr="006C208A">
        <w:t xml:space="preserve"> </w:t>
      </w:r>
      <w:proofErr w:type="spellStart"/>
      <w:r w:rsidRPr="006C208A">
        <w:t>отуђења</w:t>
      </w:r>
      <w:proofErr w:type="spellEnd"/>
      <w:r w:rsidRPr="006C208A">
        <w:t xml:space="preserve"> </w:t>
      </w:r>
      <w:proofErr w:type="spellStart"/>
      <w:r w:rsidRPr="006C208A">
        <w:t>непокретности</w:t>
      </w:r>
      <w:proofErr w:type="spellEnd"/>
      <w:r w:rsidRPr="006C208A">
        <w:t xml:space="preserve"> </w:t>
      </w:r>
      <w:proofErr w:type="spellStart"/>
      <w:r w:rsidRPr="006C208A">
        <w:t>из</w:t>
      </w:r>
      <w:proofErr w:type="spellEnd"/>
      <w:r w:rsidRPr="006C208A">
        <w:t xml:space="preserve"> </w:t>
      </w:r>
      <w:proofErr w:type="spellStart"/>
      <w:r w:rsidRPr="006C208A">
        <w:t>члана</w:t>
      </w:r>
      <w:proofErr w:type="spellEnd"/>
      <w:r w:rsidRPr="006C208A">
        <w:t xml:space="preserve"> 2. </w:t>
      </w:r>
      <w:proofErr w:type="spellStart"/>
      <w:r w:rsidRPr="006C208A">
        <w:t>ове</w:t>
      </w:r>
      <w:proofErr w:type="spellEnd"/>
      <w:r w:rsidRPr="006C208A">
        <w:t xml:space="preserve"> </w:t>
      </w:r>
      <w:proofErr w:type="spellStart"/>
      <w:r w:rsidRPr="006C208A">
        <w:t>Одлуке</w:t>
      </w:r>
      <w:proofErr w:type="spellEnd"/>
      <w:r w:rsidRPr="006C208A">
        <w:t xml:space="preserve"> </w:t>
      </w:r>
      <w:proofErr w:type="spellStart"/>
      <w:r w:rsidRPr="006C208A">
        <w:t>спроводи</w:t>
      </w:r>
      <w:proofErr w:type="spellEnd"/>
      <w:r w:rsidRPr="006C208A">
        <w:t xml:space="preserve"> </w:t>
      </w:r>
      <w:proofErr w:type="spellStart"/>
      <w:r w:rsidRPr="006C208A">
        <w:t>Комисија</w:t>
      </w:r>
      <w:proofErr w:type="spellEnd"/>
      <w:r w:rsidRPr="006C208A">
        <w:t xml:space="preserve"> </w:t>
      </w:r>
      <w:proofErr w:type="spellStart"/>
      <w:r w:rsidRPr="006C208A">
        <w:t>за</w:t>
      </w:r>
      <w:proofErr w:type="spellEnd"/>
      <w:r w:rsidRPr="006C208A">
        <w:t xml:space="preserve"> </w:t>
      </w:r>
      <w:proofErr w:type="spellStart"/>
      <w:r w:rsidRPr="006C208A">
        <w:t>спровођење</w:t>
      </w:r>
      <w:proofErr w:type="spellEnd"/>
      <w:r w:rsidRPr="006C208A">
        <w:t xml:space="preserve"> </w:t>
      </w:r>
      <w:proofErr w:type="spellStart"/>
      <w:r w:rsidRPr="006C208A">
        <w:t>поступка</w:t>
      </w:r>
      <w:proofErr w:type="spellEnd"/>
      <w:r w:rsidRPr="006C208A">
        <w:t xml:space="preserve"> </w:t>
      </w:r>
      <w:proofErr w:type="spellStart"/>
      <w:r w:rsidRPr="006C208A">
        <w:t>отуђења</w:t>
      </w:r>
      <w:proofErr w:type="spellEnd"/>
      <w:r w:rsidRPr="006C208A">
        <w:t xml:space="preserve"> </w:t>
      </w:r>
      <w:proofErr w:type="spellStart"/>
      <w:r w:rsidRPr="006C208A">
        <w:t>или</w:t>
      </w:r>
      <w:proofErr w:type="spellEnd"/>
      <w:r w:rsidRPr="006C208A">
        <w:t xml:space="preserve"> </w:t>
      </w:r>
      <w:proofErr w:type="spellStart"/>
      <w:r w:rsidRPr="006C208A">
        <w:t>давања</w:t>
      </w:r>
      <w:proofErr w:type="spellEnd"/>
      <w:r w:rsidRPr="006C208A">
        <w:t xml:space="preserve"> </w:t>
      </w:r>
      <w:proofErr w:type="spellStart"/>
      <w:r w:rsidRPr="006C208A">
        <w:t>грађевинског</w:t>
      </w:r>
      <w:proofErr w:type="spellEnd"/>
      <w:r w:rsidRPr="006C208A">
        <w:t xml:space="preserve"> </w:t>
      </w:r>
      <w:proofErr w:type="spellStart"/>
      <w:r w:rsidRPr="006C208A">
        <w:t>земљишта</w:t>
      </w:r>
      <w:proofErr w:type="spellEnd"/>
      <w:r w:rsidRPr="006C208A">
        <w:t xml:space="preserve"> у </w:t>
      </w:r>
      <w:proofErr w:type="spellStart"/>
      <w:r w:rsidRPr="006C208A">
        <w:t>јавној</w:t>
      </w:r>
      <w:proofErr w:type="spellEnd"/>
      <w:r w:rsidRPr="006C208A">
        <w:t xml:space="preserve"> </w:t>
      </w:r>
      <w:proofErr w:type="spellStart"/>
      <w:r w:rsidRPr="006C208A">
        <w:t>својини</w:t>
      </w:r>
      <w:proofErr w:type="spellEnd"/>
      <w:r w:rsidRPr="006C208A">
        <w:t xml:space="preserve"> у </w:t>
      </w:r>
      <w:proofErr w:type="spellStart"/>
      <w:r w:rsidRPr="006C208A">
        <w:t>закуп</w:t>
      </w:r>
      <w:proofErr w:type="spellEnd"/>
      <w:r w:rsidRPr="006C208A">
        <w:t>.</w:t>
      </w:r>
    </w:p>
    <w:p w14:paraId="5F787411" w14:textId="77777777" w:rsidR="00F32782" w:rsidRDefault="00F32782" w:rsidP="00F32782">
      <w:pPr>
        <w:tabs>
          <w:tab w:val="left" w:pos="2410"/>
          <w:tab w:val="left" w:pos="9356"/>
        </w:tabs>
        <w:jc w:val="both"/>
      </w:pPr>
    </w:p>
    <w:p w14:paraId="2B098778" w14:textId="77777777" w:rsidR="00F32782" w:rsidRPr="00376140" w:rsidRDefault="00F32782" w:rsidP="00F32782">
      <w:pPr>
        <w:tabs>
          <w:tab w:val="left" w:pos="2410"/>
          <w:tab w:val="left" w:pos="9356"/>
        </w:tabs>
        <w:jc w:val="both"/>
      </w:pPr>
    </w:p>
    <w:p w14:paraId="279ED186" w14:textId="77777777" w:rsidR="00F32782" w:rsidRDefault="00F32782" w:rsidP="00F32782">
      <w:pPr>
        <w:tabs>
          <w:tab w:val="left" w:pos="2410"/>
          <w:tab w:val="left" w:pos="9356"/>
        </w:tabs>
        <w:ind w:firstLine="360"/>
        <w:jc w:val="center"/>
        <w:rPr>
          <w:b/>
        </w:rPr>
      </w:pPr>
      <w:proofErr w:type="spellStart"/>
      <w:r w:rsidRPr="006C208A">
        <w:rPr>
          <w:b/>
        </w:rPr>
        <w:t>Члан</w:t>
      </w:r>
      <w:proofErr w:type="spellEnd"/>
      <w:r w:rsidRPr="006C208A">
        <w:rPr>
          <w:b/>
        </w:rPr>
        <w:t xml:space="preserve"> 5.</w:t>
      </w:r>
    </w:p>
    <w:p w14:paraId="12D8CDBC" w14:textId="77777777" w:rsidR="00F32782" w:rsidRPr="006C208A" w:rsidRDefault="00F32782" w:rsidP="00F32782">
      <w:pPr>
        <w:tabs>
          <w:tab w:val="left" w:pos="2410"/>
          <w:tab w:val="left" w:pos="9356"/>
        </w:tabs>
        <w:ind w:firstLine="360"/>
        <w:jc w:val="both"/>
      </w:pPr>
      <w:proofErr w:type="spellStart"/>
      <w:r w:rsidRPr="006C208A">
        <w:t>Након</w:t>
      </w:r>
      <w:proofErr w:type="spellEnd"/>
      <w:r w:rsidRPr="006C208A">
        <w:t xml:space="preserve"> </w:t>
      </w:r>
      <w:proofErr w:type="spellStart"/>
      <w:r w:rsidRPr="006C208A">
        <w:t>ступања</w:t>
      </w:r>
      <w:proofErr w:type="spellEnd"/>
      <w:r w:rsidRPr="006C208A">
        <w:t xml:space="preserve"> </w:t>
      </w:r>
      <w:proofErr w:type="spellStart"/>
      <w:r w:rsidRPr="006C208A">
        <w:t>на</w:t>
      </w:r>
      <w:proofErr w:type="spellEnd"/>
      <w:r w:rsidRPr="006C208A">
        <w:t xml:space="preserve"> </w:t>
      </w:r>
      <w:proofErr w:type="spellStart"/>
      <w:r w:rsidRPr="006C208A">
        <w:t>снагу</w:t>
      </w:r>
      <w:proofErr w:type="spellEnd"/>
      <w:r w:rsidRPr="006C208A">
        <w:t xml:space="preserve"> </w:t>
      </w:r>
      <w:proofErr w:type="spellStart"/>
      <w:r w:rsidRPr="006C208A">
        <w:t>ове</w:t>
      </w:r>
      <w:proofErr w:type="spellEnd"/>
      <w:r w:rsidRPr="006C208A">
        <w:t xml:space="preserve"> </w:t>
      </w:r>
      <w:proofErr w:type="spellStart"/>
      <w:r w:rsidRPr="006C208A">
        <w:t>Одлуке</w:t>
      </w:r>
      <w:proofErr w:type="spellEnd"/>
      <w:r w:rsidRPr="006C208A">
        <w:t xml:space="preserve">, </w:t>
      </w:r>
      <w:proofErr w:type="spellStart"/>
      <w:r w:rsidRPr="006C208A">
        <w:t>Градско</w:t>
      </w:r>
      <w:proofErr w:type="spellEnd"/>
      <w:r w:rsidRPr="006C208A">
        <w:t xml:space="preserve"> </w:t>
      </w:r>
      <w:proofErr w:type="spellStart"/>
      <w:r w:rsidRPr="006C208A">
        <w:t>веће</w:t>
      </w:r>
      <w:proofErr w:type="spellEnd"/>
      <w:r w:rsidRPr="006C208A">
        <w:t xml:space="preserve"> </w:t>
      </w:r>
      <w:proofErr w:type="spellStart"/>
      <w:r w:rsidRPr="006C208A">
        <w:t>ће</w:t>
      </w:r>
      <w:proofErr w:type="spellEnd"/>
      <w:r w:rsidRPr="006C208A">
        <w:t xml:space="preserve"> </w:t>
      </w:r>
      <w:proofErr w:type="spellStart"/>
      <w:r w:rsidRPr="006C208A">
        <w:t>расписати</w:t>
      </w:r>
      <w:proofErr w:type="spellEnd"/>
      <w:r w:rsidRPr="006C208A">
        <w:t xml:space="preserve"> </w:t>
      </w:r>
      <w:proofErr w:type="spellStart"/>
      <w:r w:rsidRPr="006C208A">
        <w:t>јавни</w:t>
      </w:r>
      <w:proofErr w:type="spellEnd"/>
      <w:r w:rsidRPr="006C208A">
        <w:t xml:space="preserve"> </w:t>
      </w:r>
      <w:proofErr w:type="spellStart"/>
      <w:r w:rsidRPr="006C208A">
        <w:t>оглас</w:t>
      </w:r>
      <w:proofErr w:type="spellEnd"/>
      <w:r w:rsidRPr="006C208A">
        <w:t xml:space="preserve"> о </w:t>
      </w:r>
      <w:proofErr w:type="spellStart"/>
      <w:r w:rsidRPr="006C208A">
        <w:t>спровођењу</w:t>
      </w:r>
      <w:proofErr w:type="spellEnd"/>
      <w:r w:rsidRPr="006C208A">
        <w:t xml:space="preserve"> </w:t>
      </w:r>
      <w:proofErr w:type="spellStart"/>
      <w:r w:rsidRPr="006C208A">
        <w:t>поступка</w:t>
      </w:r>
      <w:proofErr w:type="spellEnd"/>
      <w:r w:rsidRPr="006C208A">
        <w:t xml:space="preserve"> </w:t>
      </w:r>
      <w:proofErr w:type="spellStart"/>
      <w:r w:rsidRPr="006C208A">
        <w:t>отуђења</w:t>
      </w:r>
      <w:proofErr w:type="spellEnd"/>
      <w:r w:rsidRPr="006C208A">
        <w:t xml:space="preserve"> </w:t>
      </w:r>
      <w:proofErr w:type="spellStart"/>
      <w:r w:rsidRPr="006C208A">
        <w:t>јавним</w:t>
      </w:r>
      <w:proofErr w:type="spellEnd"/>
      <w:r w:rsidRPr="006C208A">
        <w:t xml:space="preserve"> </w:t>
      </w:r>
      <w:proofErr w:type="spellStart"/>
      <w:r w:rsidRPr="006C208A">
        <w:t>надметањем</w:t>
      </w:r>
      <w:proofErr w:type="spellEnd"/>
      <w:r w:rsidRPr="006C208A">
        <w:t xml:space="preserve">, </w:t>
      </w:r>
      <w:proofErr w:type="spellStart"/>
      <w:r w:rsidRPr="006C208A">
        <w:t>који</w:t>
      </w:r>
      <w:proofErr w:type="spellEnd"/>
      <w:r w:rsidRPr="006C208A">
        <w:t xml:space="preserve"> </w:t>
      </w:r>
      <w:proofErr w:type="spellStart"/>
      <w:r w:rsidRPr="006C208A">
        <w:t>ће</w:t>
      </w:r>
      <w:proofErr w:type="spellEnd"/>
      <w:r w:rsidRPr="006C208A">
        <w:t xml:space="preserve"> </w:t>
      </w:r>
      <w:proofErr w:type="spellStart"/>
      <w:r w:rsidRPr="006C208A">
        <w:t>бити</w:t>
      </w:r>
      <w:proofErr w:type="spellEnd"/>
      <w:r w:rsidRPr="006C208A">
        <w:t xml:space="preserve"> </w:t>
      </w:r>
      <w:proofErr w:type="spellStart"/>
      <w:r w:rsidRPr="006C208A">
        <w:t>објављен</w:t>
      </w:r>
      <w:proofErr w:type="spellEnd"/>
      <w:r w:rsidRPr="006C208A">
        <w:t xml:space="preserve"> у </w:t>
      </w:r>
      <w:proofErr w:type="spellStart"/>
      <w:r w:rsidRPr="006C208A">
        <w:t>дневном</w:t>
      </w:r>
      <w:proofErr w:type="spellEnd"/>
      <w:r w:rsidRPr="006C208A">
        <w:t xml:space="preserve"> </w:t>
      </w:r>
      <w:proofErr w:type="spellStart"/>
      <w:r w:rsidRPr="006C208A">
        <w:t>листу</w:t>
      </w:r>
      <w:proofErr w:type="spellEnd"/>
      <w:r w:rsidRPr="006C208A">
        <w:t xml:space="preserve"> </w:t>
      </w:r>
      <w:proofErr w:type="spellStart"/>
      <w:r w:rsidRPr="006C208A">
        <w:t>који</w:t>
      </w:r>
      <w:proofErr w:type="spellEnd"/>
      <w:r w:rsidRPr="006C208A">
        <w:t xml:space="preserve"> </w:t>
      </w:r>
      <w:proofErr w:type="spellStart"/>
      <w:r w:rsidRPr="006C208A">
        <w:t>се</w:t>
      </w:r>
      <w:proofErr w:type="spellEnd"/>
      <w:r w:rsidRPr="006C208A">
        <w:t xml:space="preserve"> </w:t>
      </w:r>
      <w:proofErr w:type="spellStart"/>
      <w:r w:rsidRPr="006C208A">
        <w:t>дистрибуира</w:t>
      </w:r>
      <w:proofErr w:type="spellEnd"/>
      <w:r w:rsidRPr="006C208A">
        <w:t xml:space="preserve"> </w:t>
      </w:r>
      <w:proofErr w:type="spellStart"/>
      <w:r w:rsidRPr="006C208A">
        <w:t>на</w:t>
      </w:r>
      <w:proofErr w:type="spellEnd"/>
      <w:r w:rsidRPr="006C208A">
        <w:t xml:space="preserve"> </w:t>
      </w:r>
      <w:proofErr w:type="spellStart"/>
      <w:r w:rsidRPr="006C208A">
        <w:t>целој</w:t>
      </w:r>
      <w:proofErr w:type="spellEnd"/>
      <w:r w:rsidRPr="006C208A">
        <w:t xml:space="preserve"> </w:t>
      </w:r>
      <w:proofErr w:type="spellStart"/>
      <w:r w:rsidRPr="006C208A">
        <w:t>територији</w:t>
      </w:r>
      <w:proofErr w:type="spellEnd"/>
      <w:r w:rsidRPr="006C208A">
        <w:t xml:space="preserve"> </w:t>
      </w:r>
      <w:proofErr w:type="spellStart"/>
      <w:r w:rsidRPr="006C208A">
        <w:t>Републике</w:t>
      </w:r>
      <w:proofErr w:type="spellEnd"/>
      <w:r w:rsidRPr="006C208A">
        <w:t xml:space="preserve"> </w:t>
      </w:r>
      <w:proofErr w:type="spellStart"/>
      <w:r w:rsidRPr="006C208A">
        <w:t>Србије</w:t>
      </w:r>
      <w:proofErr w:type="spellEnd"/>
      <w:r w:rsidRPr="006C208A">
        <w:t xml:space="preserve">, </w:t>
      </w:r>
      <w:proofErr w:type="spellStart"/>
      <w:r w:rsidRPr="006C208A">
        <w:t>као</w:t>
      </w:r>
      <w:proofErr w:type="spellEnd"/>
      <w:r w:rsidRPr="006C208A">
        <w:t xml:space="preserve"> и </w:t>
      </w:r>
      <w:proofErr w:type="spellStart"/>
      <w:r w:rsidRPr="006C208A">
        <w:t>на</w:t>
      </w:r>
      <w:proofErr w:type="spellEnd"/>
      <w:r w:rsidRPr="006C208A">
        <w:t xml:space="preserve"> </w:t>
      </w:r>
      <w:proofErr w:type="spellStart"/>
      <w:r w:rsidRPr="006C208A">
        <w:t>званичном</w:t>
      </w:r>
      <w:proofErr w:type="spellEnd"/>
      <w:r w:rsidRPr="006C208A">
        <w:t xml:space="preserve"> </w:t>
      </w:r>
      <w:proofErr w:type="spellStart"/>
      <w:r w:rsidRPr="006C208A">
        <w:t>сајту</w:t>
      </w:r>
      <w:proofErr w:type="spellEnd"/>
      <w:r w:rsidRPr="006C208A">
        <w:t xml:space="preserve"> </w:t>
      </w:r>
      <w:proofErr w:type="spellStart"/>
      <w:r w:rsidRPr="006C208A">
        <w:t>града</w:t>
      </w:r>
      <w:proofErr w:type="spellEnd"/>
      <w:r w:rsidRPr="006C208A">
        <w:t xml:space="preserve"> </w:t>
      </w:r>
      <w:proofErr w:type="spellStart"/>
      <w:r w:rsidRPr="006C208A">
        <w:t>Врања</w:t>
      </w:r>
      <w:proofErr w:type="spellEnd"/>
      <w:r w:rsidRPr="006C208A">
        <w:t xml:space="preserve">. </w:t>
      </w:r>
    </w:p>
    <w:p w14:paraId="225966C9" w14:textId="77777777" w:rsidR="00F32782" w:rsidRDefault="00F32782" w:rsidP="00F32782">
      <w:pPr>
        <w:tabs>
          <w:tab w:val="left" w:pos="2410"/>
          <w:tab w:val="left" w:pos="9356"/>
        </w:tabs>
        <w:ind w:firstLine="360"/>
        <w:jc w:val="both"/>
      </w:pPr>
      <w:proofErr w:type="spellStart"/>
      <w:r w:rsidRPr="006C208A">
        <w:t>Након</w:t>
      </w:r>
      <w:proofErr w:type="spellEnd"/>
      <w:r w:rsidRPr="006C208A">
        <w:t xml:space="preserve"> </w:t>
      </w:r>
      <w:proofErr w:type="spellStart"/>
      <w:r w:rsidRPr="006C208A">
        <w:t>спроведеног</w:t>
      </w:r>
      <w:proofErr w:type="spellEnd"/>
      <w:r w:rsidRPr="006C208A">
        <w:t xml:space="preserve"> </w:t>
      </w:r>
      <w:proofErr w:type="spellStart"/>
      <w:r w:rsidRPr="006C208A">
        <w:t>поступка</w:t>
      </w:r>
      <w:proofErr w:type="spellEnd"/>
      <w:r w:rsidRPr="006C208A">
        <w:t xml:space="preserve"> у </w:t>
      </w:r>
      <w:proofErr w:type="spellStart"/>
      <w:r w:rsidRPr="006C208A">
        <w:t>с</w:t>
      </w:r>
      <w:r>
        <w:t>мислу</w:t>
      </w:r>
      <w:proofErr w:type="spellEnd"/>
      <w:r>
        <w:t xml:space="preserve"> </w:t>
      </w:r>
      <w:proofErr w:type="spellStart"/>
      <w:r>
        <w:t>ове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 xml:space="preserve">, </w:t>
      </w:r>
      <w:proofErr w:type="spellStart"/>
      <w:r>
        <w:t>Служба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инвестиције</w:t>
      </w:r>
      <w:proofErr w:type="spellEnd"/>
      <w:r w:rsidRPr="006C208A">
        <w:t xml:space="preserve"> и </w:t>
      </w:r>
      <w:proofErr w:type="spellStart"/>
      <w:r w:rsidRPr="006C208A">
        <w:t>грађевинско</w:t>
      </w:r>
      <w:proofErr w:type="spellEnd"/>
      <w:r w:rsidRPr="006C208A">
        <w:t xml:space="preserve"> </w:t>
      </w:r>
      <w:proofErr w:type="spellStart"/>
      <w:r w:rsidRPr="006C208A">
        <w:t>земљиште</w:t>
      </w:r>
      <w:proofErr w:type="spellEnd"/>
      <w:r w:rsidRPr="006C208A">
        <w:t xml:space="preserve"> </w:t>
      </w:r>
      <w:proofErr w:type="spellStart"/>
      <w:r w:rsidRPr="006C208A">
        <w:t>припрема</w:t>
      </w:r>
      <w:proofErr w:type="spellEnd"/>
      <w:r w:rsidRPr="006C208A">
        <w:t xml:space="preserve"> </w:t>
      </w:r>
      <w:proofErr w:type="spellStart"/>
      <w:r w:rsidRPr="006C208A">
        <w:t>образложени</w:t>
      </w:r>
      <w:proofErr w:type="spellEnd"/>
      <w:r w:rsidRPr="006C208A">
        <w:t xml:space="preserve"> </w:t>
      </w:r>
      <w:proofErr w:type="spellStart"/>
      <w:r w:rsidRPr="006C208A">
        <w:t>Нацрт</w:t>
      </w:r>
      <w:proofErr w:type="spellEnd"/>
      <w:r w:rsidRPr="006C208A">
        <w:t xml:space="preserve"> </w:t>
      </w:r>
      <w:proofErr w:type="spellStart"/>
      <w:r w:rsidRPr="006C208A">
        <w:t>решења</w:t>
      </w:r>
      <w:proofErr w:type="spellEnd"/>
      <w:r w:rsidRPr="006C208A">
        <w:t xml:space="preserve"> о </w:t>
      </w:r>
      <w:proofErr w:type="spellStart"/>
      <w:r w:rsidRPr="006C208A">
        <w:t>отуђењу</w:t>
      </w:r>
      <w:proofErr w:type="spellEnd"/>
      <w:r w:rsidRPr="006C208A">
        <w:t xml:space="preserve"> </w:t>
      </w:r>
      <w:proofErr w:type="spellStart"/>
      <w:r w:rsidRPr="006C208A">
        <w:t>грађевинског</w:t>
      </w:r>
      <w:proofErr w:type="spellEnd"/>
      <w:r w:rsidRPr="006C208A">
        <w:t xml:space="preserve"> </w:t>
      </w:r>
      <w:proofErr w:type="spellStart"/>
      <w:r w:rsidRPr="006C208A">
        <w:t>земљишта</w:t>
      </w:r>
      <w:proofErr w:type="spellEnd"/>
      <w:r w:rsidRPr="006C208A">
        <w:t>.</w:t>
      </w:r>
    </w:p>
    <w:p w14:paraId="5AC8FD6B" w14:textId="77777777" w:rsidR="00F32782" w:rsidRDefault="00F32782" w:rsidP="00F32782">
      <w:pPr>
        <w:tabs>
          <w:tab w:val="left" w:pos="2410"/>
          <w:tab w:val="left" w:pos="9356"/>
        </w:tabs>
        <w:ind w:firstLine="360"/>
        <w:jc w:val="both"/>
      </w:pPr>
    </w:p>
    <w:p w14:paraId="6BAEC7E3" w14:textId="77777777" w:rsidR="00F32782" w:rsidRPr="00BC6DD9" w:rsidRDefault="00F32782" w:rsidP="00F32782">
      <w:pPr>
        <w:tabs>
          <w:tab w:val="left" w:pos="2410"/>
          <w:tab w:val="left" w:pos="9356"/>
        </w:tabs>
        <w:ind w:firstLine="360"/>
        <w:jc w:val="both"/>
      </w:pPr>
    </w:p>
    <w:p w14:paraId="2B373D63" w14:textId="77777777" w:rsidR="00F32782" w:rsidRPr="006C208A" w:rsidRDefault="00F32782" w:rsidP="00F32782">
      <w:pPr>
        <w:tabs>
          <w:tab w:val="left" w:pos="2410"/>
          <w:tab w:val="left" w:pos="9356"/>
        </w:tabs>
        <w:ind w:firstLine="360"/>
        <w:jc w:val="center"/>
        <w:rPr>
          <w:b/>
        </w:rPr>
      </w:pPr>
      <w:proofErr w:type="spellStart"/>
      <w:r w:rsidRPr="006C208A">
        <w:rPr>
          <w:b/>
        </w:rPr>
        <w:t>Члан</w:t>
      </w:r>
      <w:proofErr w:type="spellEnd"/>
      <w:r w:rsidRPr="006C208A">
        <w:rPr>
          <w:b/>
        </w:rPr>
        <w:t xml:space="preserve"> 6.</w:t>
      </w:r>
    </w:p>
    <w:p w14:paraId="013AC46D" w14:textId="77777777" w:rsidR="00F32782" w:rsidRPr="00D46FB3" w:rsidRDefault="00F32782" w:rsidP="00F32782">
      <w:pPr>
        <w:tabs>
          <w:tab w:val="left" w:pos="2410"/>
          <w:tab w:val="left" w:pos="9356"/>
        </w:tabs>
        <w:ind w:firstLine="360"/>
      </w:pPr>
      <w:proofErr w:type="spellStart"/>
      <w:r w:rsidRPr="00D46FB3">
        <w:t>Одлука</w:t>
      </w:r>
      <w:proofErr w:type="spellEnd"/>
      <w:r w:rsidRPr="00D46FB3">
        <w:t xml:space="preserve"> </w:t>
      </w:r>
      <w:proofErr w:type="spellStart"/>
      <w:r w:rsidRPr="00D46FB3">
        <w:t>ступа</w:t>
      </w:r>
      <w:proofErr w:type="spellEnd"/>
      <w:r w:rsidRPr="00D46FB3">
        <w:t xml:space="preserve"> </w:t>
      </w:r>
      <w:proofErr w:type="spellStart"/>
      <w:r w:rsidRPr="00D46FB3">
        <w:t>на</w:t>
      </w:r>
      <w:proofErr w:type="spellEnd"/>
      <w:r w:rsidRPr="00D46FB3">
        <w:t xml:space="preserve"> </w:t>
      </w:r>
      <w:proofErr w:type="spellStart"/>
      <w:r w:rsidRPr="00D46FB3">
        <w:t>снагу</w:t>
      </w:r>
      <w:proofErr w:type="spellEnd"/>
      <w:r w:rsidRPr="00D46FB3">
        <w:t xml:space="preserve"> </w:t>
      </w:r>
      <w:proofErr w:type="spellStart"/>
      <w:r w:rsidRPr="00D46FB3">
        <w:t>даном</w:t>
      </w:r>
      <w:proofErr w:type="spellEnd"/>
      <w:r w:rsidRPr="00D46FB3">
        <w:t xml:space="preserve"> доношења. </w:t>
      </w:r>
    </w:p>
    <w:bookmarkEnd w:id="12"/>
    <w:p w14:paraId="468E4BAF" w14:textId="77777777" w:rsidR="00F32782" w:rsidRPr="006C208A" w:rsidRDefault="00F32782" w:rsidP="00F32782">
      <w:pPr>
        <w:tabs>
          <w:tab w:val="left" w:pos="2410"/>
          <w:tab w:val="left" w:pos="9356"/>
        </w:tabs>
        <w:ind w:firstLine="360"/>
      </w:pPr>
    </w:p>
    <w:p w14:paraId="5BFA5A5B" w14:textId="77777777" w:rsidR="00F32782" w:rsidRPr="006C208A" w:rsidRDefault="00F32782" w:rsidP="00F32782">
      <w:pPr>
        <w:tabs>
          <w:tab w:val="left" w:pos="2410"/>
          <w:tab w:val="left" w:pos="9356"/>
        </w:tabs>
        <w:ind w:firstLine="360"/>
      </w:pPr>
    </w:p>
    <w:p w14:paraId="2E693BF0" w14:textId="77777777" w:rsidR="00F32782" w:rsidRPr="00F32782" w:rsidRDefault="005C7C32" w:rsidP="00F32782">
      <w:pPr>
        <w:tabs>
          <w:tab w:val="left" w:pos="2410"/>
          <w:tab w:val="left" w:pos="9356"/>
        </w:tabs>
        <w:ind w:firstLine="360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</w:t>
      </w:r>
      <w:r w:rsidR="00F32782" w:rsidRPr="00F32782">
        <w:rPr>
          <w:b/>
          <w:bCs/>
        </w:rPr>
        <w:t>ПРЕДСЕДНИК</w:t>
      </w:r>
      <w:r w:rsidR="00F32782" w:rsidRPr="00F32782">
        <w:rPr>
          <w:b/>
          <w:bCs/>
        </w:rPr>
        <w:br/>
        <w:t xml:space="preserve">                                                                              ГРАДСКОГ ВЕЋА,</w:t>
      </w:r>
      <w:r w:rsidR="00F32782" w:rsidRPr="00F32782">
        <w:rPr>
          <w:b/>
          <w:bCs/>
        </w:rPr>
        <w:br/>
        <w:t xml:space="preserve">                                                                           </w:t>
      </w:r>
      <w:proofErr w:type="spellStart"/>
      <w:r w:rsidR="00F32782" w:rsidRPr="00F32782">
        <w:rPr>
          <w:b/>
          <w:bCs/>
        </w:rPr>
        <w:t>др</w:t>
      </w:r>
      <w:proofErr w:type="spellEnd"/>
      <w:r w:rsidR="00F32782" w:rsidRPr="00F32782">
        <w:rPr>
          <w:b/>
          <w:bCs/>
        </w:rPr>
        <w:t>. Слободан Миленковић</w:t>
      </w:r>
    </w:p>
    <w:p w14:paraId="162D28BA" w14:textId="77777777" w:rsidR="00F32782" w:rsidRDefault="00F32782" w:rsidP="00F32782">
      <w:pPr>
        <w:tabs>
          <w:tab w:val="left" w:pos="2410"/>
          <w:tab w:val="left" w:pos="9356"/>
        </w:tabs>
        <w:rPr>
          <w:rFonts w:ascii="Bookman Old Style" w:hAnsi="Bookman Old Style"/>
          <w:sz w:val="20"/>
          <w:szCs w:val="20"/>
        </w:rPr>
      </w:pPr>
    </w:p>
    <w:p w14:paraId="5D80266F" w14:textId="77777777" w:rsidR="00F32782" w:rsidRDefault="00F32782" w:rsidP="00F32782">
      <w:pPr>
        <w:tabs>
          <w:tab w:val="left" w:pos="2410"/>
          <w:tab w:val="left" w:pos="9356"/>
        </w:tabs>
        <w:ind w:firstLine="360"/>
        <w:jc w:val="center"/>
        <w:rPr>
          <w:rFonts w:ascii="Bookman Old Style" w:hAnsi="Bookman Old Style"/>
          <w:sz w:val="20"/>
          <w:szCs w:val="20"/>
        </w:rPr>
      </w:pPr>
    </w:p>
    <w:p w14:paraId="184F5960" w14:textId="77777777" w:rsidR="00F32782" w:rsidRDefault="00F32782" w:rsidP="00F32782">
      <w:pPr>
        <w:tabs>
          <w:tab w:val="left" w:pos="2410"/>
          <w:tab w:val="left" w:pos="9356"/>
        </w:tabs>
        <w:ind w:firstLine="360"/>
        <w:jc w:val="center"/>
        <w:rPr>
          <w:rFonts w:ascii="Bookman Old Style" w:hAnsi="Bookman Old Style"/>
          <w:sz w:val="20"/>
          <w:szCs w:val="20"/>
        </w:rPr>
      </w:pPr>
    </w:p>
    <w:p w14:paraId="372484AD" w14:textId="77777777" w:rsidR="00F32782" w:rsidRDefault="00F32782" w:rsidP="00F32782">
      <w:pPr>
        <w:tabs>
          <w:tab w:val="left" w:pos="2410"/>
          <w:tab w:val="left" w:pos="9356"/>
        </w:tabs>
        <w:rPr>
          <w:rFonts w:ascii="Bookman Old Style" w:hAnsi="Bookman Old Style"/>
          <w:sz w:val="20"/>
          <w:szCs w:val="20"/>
        </w:rPr>
      </w:pPr>
    </w:p>
    <w:p w14:paraId="0F02C1A9" w14:textId="77777777" w:rsidR="00F32782" w:rsidRDefault="00F32782" w:rsidP="00F32782">
      <w:pPr>
        <w:tabs>
          <w:tab w:val="left" w:pos="2410"/>
          <w:tab w:val="left" w:pos="9356"/>
        </w:tabs>
        <w:rPr>
          <w:rFonts w:ascii="Bookman Old Style" w:hAnsi="Bookman Old Style"/>
          <w:sz w:val="20"/>
          <w:szCs w:val="20"/>
        </w:rPr>
      </w:pPr>
    </w:p>
    <w:p w14:paraId="77CC1794" w14:textId="77777777" w:rsidR="00F32782" w:rsidRDefault="00F32782" w:rsidP="00F32782">
      <w:pPr>
        <w:tabs>
          <w:tab w:val="left" w:pos="2410"/>
          <w:tab w:val="left" w:pos="9356"/>
        </w:tabs>
        <w:rPr>
          <w:rFonts w:ascii="Bookman Old Style" w:hAnsi="Bookman Old Style"/>
          <w:sz w:val="20"/>
          <w:szCs w:val="20"/>
        </w:rPr>
      </w:pPr>
    </w:p>
    <w:p w14:paraId="6BB188E4" w14:textId="77777777" w:rsidR="00F32782" w:rsidRDefault="00F32782" w:rsidP="00F32782">
      <w:pPr>
        <w:tabs>
          <w:tab w:val="left" w:pos="2410"/>
          <w:tab w:val="left" w:pos="9356"/>
        </w:tabs>
        <w:rPr>
          <w:rFonts w:ascii="Bookman Old Style" w:hAnsi="Bookman Old Style"/>
          <w:sz w:val="20"/>
          <w:szCs w:val="20"/>
        </w:rPr>
      </w:pPr>
    </w:p>
    <w:p w14:paraId="14DD840C" w14:textId="77777777" w:rsidR="00F32782" w:rsidRDefault="00F32782" w:rsidP="00F32782">
      <w:pPr>
        <w:tabs>
          <w:tab w:val="left" w:pos="2410"/>
          <w:tab w:val="left" w:pos="9356"/>
        </w:tabs>
        <w:rPr>
          <w:rFonts w:ascii="Bookman Old Style" w:hAnsi="Bookman Old Style"/>
          <w:sz w:val="20"/>
          <w:szCs w:val="20"/>
        </w:rPr>
      </w:pPr>
    </w:p>
    <w:p w14:paraId="111F8585" w14:textId="77777777" w:rsidR="00F32782" w:rsidRDefault="00F32782" w:rsidP="00F32782">
      <w:pPr>
        <w:tabs>
          <w:tab w:val="left" w:pos="2410"/>
          <w:tab w:val="left" w:pos="9356"/>
        </w:tabs>
        <w:rPr>
          <w:rFonts w:ascii="Bookman Old Style" w:hAnsi="Bookman Old Style"/>
          <w:sz w:val="20"/>
          <w:szCs w:val="20"/>
        </w:rPr>
      </w:pPr>
    </w:p>
    <w:p w14:paraId="01520BE6" w14:textId="77777777" w:rsidR="00F32782" w:rsidRDefault="00F32782" w:rsidP="00F32782">
      <w:pPr>
        <w:tabs>
          <w:tab w:val="left" w:pos="2410"/>
          <w:tab w:val="left" w:pos="9356"/>
        </w:tabs>
        <w:rPr>
          <w:rFonts w:ascii="Bookman Old Style" w:hAnsi="Bookman Old Style"/>
          <w:sz w:val="20"/>
          <w:szCs w:val="20"/>
        </w:rPr>
      </w:pPr>
    </w:p>
    <w:p w14:paraId="439F1C18" w14:textId="77777777" w:rsidR="00F32782" w:rsidRDefault="00F32782" w:rsidP="00F32782">
      <w:pPr>
        <w:tabs>
          <w:tab w:val="left" w:pos="2410"/>
          <w:tab w:val="left" w:pos="9356"/>
        </w:tabs>
        <w:rPr>
          <w:rFonts w:ascii="Bookman Old Style" w:hAnsi="Bookman Old Style"/>
          <w:sz w:val="20"/>
          <w:szCs w:val="20"/>
        </w:rPr>
      </w:pPr>
    </w:p>
    <w:p w14:paraId="4A059EA2" w14:textId="77777777" w:rsidR="00F32782" w:rsidRDefault="00F32782" w:rsidP="00F32782">
      <w:pPr>
        <w:tabs>
          <w:tab w:val="left" w:pos="2410"/>
          <w:tab w:val="left" w:pos="9356"/>
        </w:tabs>
        <w:rPr>
          <w:rFonts w:ascii="Bookman Old Style" w:hAnsi="Bookman Old Style"/>
          <w:sz w:val="20"/>
          <w:szCs w:val="20"/>
        </w:rPr>
      </w:pPr>
    </w:p>
    <w:p w14:paraId="54A390F4" w14:textId="77777777" w:rsidR="00F32782" w:rsidRDefault="00F32782" w:rsidP="00F32782">
      <w:pPr>
        <w:tabs>
          <w:tab w:val="left" w:pos="2410"/>
          <w:tab w:val="left" w:pos="9356"/>
        </w:tabs>
        <w:rPr>
          <w:rFonts w:ascii="Bookman Old Style" w:hAnsi="Bookman Old Style"/>
          <w:sz w:val="20"/>
          <w:szCs w:val="20"/>
        </w:rPr>
      </w:pPr>
    </w:p>
    <w:p w14:paraId="21FCD442" w14:textId="77777777" w:rsidR="00F32782" w:rsidRDefault="00F32782" w:rsidP="00F32782">
      <w:pPr>
        <w:tabs>
          <w:tab w:val="left" w:pos="2410"/>
          <w:tab w:val="left" w:pos="9356"/>
        </w:tabs>
        <w:rPr>
          <w:rFonts w:ascii="Bookman Old Style" w:hAnsi="Bookman Old Style"/>
          <w:sz w:val="20"/>
          <w:szCs w:val="20"/>
        </w:rPr>
      </w:pPr>
    </w:p>
    <w:p w14:paraId="7B67A5DD" w14:textId="77777777" w:rsidR="00F32782" w:rsidRDefault="00F32782" w:rsidP="00F32782">
      <w:pPr>
        <w:tabs>
          <w:tab w:val="left" w:pos="2410"/>
          <w:tab w:val="left" w:pos="9356"/>
        </w:tabs>
        <w:rPr>
          <w:rFonts w:ascii="Bookman Old Style" w:hAnsi="Bookman Old Style"/>
          <w:sz w:val="20"/>
          <w:szCs w:val="20"/>
        </w:rPr>
      </w:pPr>
    </w:p>
    <w:p w14:paraId="525310D6" w14:textId="77777777" w:rsidR="00F32782" w:rsidRDefault="00F32782" w:rsidP="00F32782">
      <w:pPr>
        <w:tabs>
          <w:tab w:val="left" w:pos="2410"/>
          <w:tab w:val="left" w:pos="9356"/>
        </w:tabs>
        <w:rPr>
          <w:rFonts w:ascii="Bookman Old Style" w:hAnsi="Bookman Old Style"/>
          <w:sz w:val="20"/>
          <w:szCs w:val="20"/>
        </w:rPr>
      </w:pPr>
    </w:p>
    <w:p w14:paraId="57B9BDD4" w14:textId="77777777" w:rsidR="00F32782" w:rsidRPr="004868B7" w:rsidRDefault="00F32782" w:rsidP="00F32782">
      <w:pPr>
        <w:tabs>
          <w:tab w:val="left" w:pos="2410"/>
          <w:tab w:val="left" w:pos="9356"/>
        </w:tabs>
        <w:rPr>
          <w:rFonts w:ascii="Bookman Old Style" w:hAnsi="Bookman Old Style"/>
          <w:sz w:val="20"/>
          <w:szCs w:val="20"/>
        </w:rPr>
      </w:pPr>
    </w:p>
    <w:p w14:paraId="0BB450ED" w14:textId="77777777" w:rsidR="00F32782" w:rsidRDefault="00F32782" w:rsidP="00F32782">
      <w:pPr>
        <w:tabs>
          <w:tab w:val="left" w:pos="2410"/>
          <w:tab w:val="left" w:pos="9356"/>
        </w:tabs>
        <w:rPr>
          <w:rFonts w:ascii="Bookman Old Style" w:hAnsi="Bookman Old Style"/>
          <w:sz w:val="20"/>
          <w:szCs w:val="20"/>
          <w:lang w:val="sr-Cyrl-RS"/>
        </w:rPr>
      </w:pPr>
    </w:p>
    <w:p w14:paraId="5ADBF7BB" w14:textId="77777777" w:rsidR="00923E47" w:rsidRDefault="00923E47" w:rsidP="00F32782">
      <w:pPr>
        <w:tabs>
          <w:tab w:val="left" w:pos="2410"/>
          <w:tab w:val="left" w:pos="9356"/>
        </w:tabs>
        <w:rPr>
          <w:rFonts w:ascii="Bookman Old Style" w:hAnsi="Bookman Old Style"/>
          <w:sz w:val="20"/>
          <w:szCs w:val="20"/>
          <w:lang w:val="sr-Cyrl-RS"/>
        </w:rPr>
      </w:pPr>
    </w:p>
    <w:p w14:paraId="130A431E" w14:textId="77777777" w:rsidR="00923E47" w:rsidRDefault="00923E47" w:rsidP="00F32782">
      <w:pPr>
        <w:tabs>
          <w:tab w:val="left" w:pos="2410"/>
          <w:tab w:val="left" w:pos="9356"/>
        </w:tabs>
        <w:rPr>
          <w:rFonts w:ascii="Bookman Old Style" w:hAnsi="Bookman Old Style"/>
          <w:sz w:val="20"/>
          <w:szCs w:val="20"/>
          <w:lang w:val="sr-Cyrl-RS"/>
        </w:rPr>
      </w:pPr>
    </w:p>
    <w:p w14:paraId="017FB739" w14:textId="77777777" w:rsidR="00923E47" w:rsidRDefault="00923E47" w:rsidP="00F32782">
      <w:pPr>
        <w:tabs>
          <w:tab w:val="left" w:pos="2410"/>
          <w:tab w:val="left" w:pos="9356"/>
        </w:tabs>
        <w:rPr>
          <w:rFonts w:ascii="Bookman Old Style" w:hAnsi="Bookman Old Style"/>
          <w:sz w:val="20"/>
          <w:szCs w:val="20"/>
          <w:lang w:val="sr-Cyrl-RS"/>
        </w:rPr>
      </w:pPr>
    </w:p>
    <w:p w14:paraId="19B18E21" w14:textId="77777777" w:rsidR="00923E47" w:rsidRPr="00923E47" w:rsidRDefault="00923E47" w:rsidP="00F32782">
      <w:pPr>
        <w:tabs>
          <w:tab w:val="left" w:pos="2410"/>
          <w:tab w:val="left" w:pos="9356"/>
        </w:tabs>
        <w:rPr>
          <w:rFonts w:ascii="Bookman Old Style" w:hAnsi="Bookman Old Style"/>
          <w:sz w:val="20"/>
          <w:szCs w:val="20"/>
          <w:lang w:val="sr-Cyrl-RS"/>
        </w:rPr>
      </w:pPr>
    </w:p>
    <w:p w14:paraId="1F913E96" w14:textId="77777777" w:rsidR="00F32782" w:rsidRDefault="00F32782" w:rsidP="00F32782">
      <w:pPr>
        <w:tabs>
          <w:tab w:val="left" w:pos="2410"/>
          <w:tab w:val="left" w:pos="9356"/>
        </w:tabs>
        <w:rPr>
          <w:rFonts w:ascii="Bookman Old Style" w:hAnsi="Bookman Old Style"/>
          <w:sz w:val="20"/>
          <w:szCs w:val="20"/>
        </w:rPr>
      </w:pPr>
    </w:p>
    <w:p w14:paraId="221AB398" w14:textId="77777777" w:rsidR="00F32782" w:rsidRDefault="00F32782" w:rsidP="00F32782">
      <w:pPr>
        <w:tabs>
          <w:tab w:val="left" w:pos="2410"/>
          <w:tab w:val="left" w:pos="9356"/>
        </w:tabs>
        <w:rPr>
          <w:rFonts w:ascii="Bookman Old Style" w:hAnsi="Bookman Old Style"/>
          <w:sz w:val="20"/>
          <w:szCs w:val="20"/>
        </w:rPr>
      </w:pPr>
    </w:p>
    <w:p w14:paraId="750E8B70" w14:textId="77777777" w:rsidR="00FD65C1" w:rsidRPr="00FD65C1" w:rsidRDefault="00FD65C1" w:rsidP="00FD65C1">
      <w:pPr>
        <w:ind w:firstLine="567"/>
        <w:jc w:val="both"/>
      </w:pPr>
      <w:proofErr w:type="spellStart"/>
      <w:r w:rsidRPr="00FD65C1">
        <w:t>На</w:t>
      </w:r>
      <w:proofErr w:type="spellEnd"/>
      <w:r w:rsidRPr="00FD65C1">
        <w:t xml:space="preserve"> </w:t>
      </w:r>
      <w:proofErr w:type="spellStart"/>
      <w:r w:rsidRPr="00FD65C1">
        <w:t>основу</w:t>
      </w:r>
      <w:proofErr w:type="spellEnd"/>
      <w:r w:rsidRPr="00FD65C1">
        <w:t xml:space="preserve"> </w:t>
      </w:r>
      <w:proofErr w:type="spellStart"/>
      <w:r w:rsidRPr="00FD65C1">
        <w:t>члана</w:t>
      </w:r>
      <w:proofErr w:type="spellEnd"/>
      <w:r w:rsidRPr="00FD65C1">
        <w:t xml:space="preserve"> 99. </w:t>
      </w:r>
      <w:proofErr w:type="spellStart"/>
      <w:r w:rsidRPr="00FD65C1">
        <w:t>Закона</w:t>
      </w:r>
      <w:proofErr w:type="spellEnd"/>
      <w:r w:rsidRPr="00FD65C1">
        <w:t xml:space="preserve"> о </w:t>
      </w:r>
      <w:proofErr w:type="spellStart"/>
      <w:r w:rsidRPr="00FD65C1">
        <w:t>планирању</w:t>
      </w:r>
      <w:proofErr w:type="spellEnd"/>
      <w:r w:rsidRPr="00FD65C1">
        <w:t xml:space="preserve"> и </w:t>
      </w:r>
      <w:proofErr w:type="spellStart"/>
      <w:r w:rsidRPr="00FD65C1">
        <w:t>изградњи</w:t>
      </w:r>
      <w:proofErr w:type="spellEnd"/>
      <w:r w:rsidRPr="00FD65C1">
        <w:t xml:space="preserve"> </w:t>
      </w:r>
      <w:r w:rsidRPr="00FD65C1">
        <w:rPr>
          <w:lang w:val="sr-Cyrl-CS"/>
        </w:rPr>
        <w:t>(„Службени гласник РС“, број: 72/09, 81/09-исправка, 64/10 – одлука УС, 24/11,</w:t>
      </w:r>
      <w:r w:rsidRPr="00FD65C1">
        <w:rPr>
          <w:bCs/>
        </w:rPr>
        <w:t>121/12, 42/13</w:t>
      </w:r>
      <w:r w:rsidRPr="00FD65C1">
        <w:t>-одлука УС</w:t>
      </w:r>
      <w:r w:rsidRPr="00FD65C1">
        <w:rPr>
          <w:bCs/>
        </w:rPr>
        <w:t>, 50/13</w:t>
      </w:r>
      <w:r w:rsidRPr="00FD65C1">
        <w:t xml:space="preserve">-одлука УС, </w:t>
      </w:r>
      <w:r w:rsidRPr="00FD65C1">
        <w:rPr>
          <w:bCs/>
        </w:rPr>
        <w:t>98/13</w:t>
      </w:r>
      <w:r w:rsidRPr="00FD65C1">
        <w:t>-одлука УС</w:t>
      </w:r>
      <w:r w:rsidRPr="00FD65C1">
        <w:rPr>
          <w:lang w:val="sr-Cyrl-CS"/>
        </w:rPr>
        <w:t xml:space="preserve">, </w:t>
      </w:r>
      <w:r w:rsidRPr="00FD65C1">
        <w:rPr>
          <w:bCs/>
        </w:rPr>
        <w:t>132/14</w:t>
      </w:r>
      <w:r w:rsidRPr="00FD65C1">
        <w:t xml:space="preserve"> и </w:t>
      </w:r>
      <w:r w:rsidRPr="00FD65C1">
        <w:rPr>
          <w:bCs/>
        </w:rPr>
        <w:t>145/14,83/18 и 31/2019, 37-2019-др.закон, 9/2020 и 52/2021, 62/2023</w:t>
      </w:r>
      <w:r w:rsidRPr="00FD65C1">
        <w:t xml:space="preserve">), </w:t>
      </w:r>
      <w:proofErr w:type="spellStart"/>
      <w:r w:rsidRPr="00FD65C1">
        <w:t>Програма</w:t>
      </w:r>
      <w:proofErr w:type="spellEnd"/>
      <w:r w:rsidRPr="00FD65C1">
        <w:t xml:space="preserve"> </w:t>
      </w:r>
      <w:proofErr w:type="spellStart"/>
      <w:r w:rsidRPr="00FD65C1">
        <w:t>отуђења</w:t>
      </w:r>
      <w:proofErr w:type="spellEnd"/>
      <w:r w:rsidRPr="00FD65C1">
        <w:t xml:space="preserve"> </w:t>
      </w:r>
      <w:proofErr w:type="spellStart"/>
      <w:r w:rsidRPr="00FD65C1">
        <w:t>грађевинског</w:t>
      </w:r>
      <w:proofErr w:type="spellEnd"/>
      <w:r w:rsidRPr="00FD65C1">
        <w:t xml:space="preserve"> </w:t>
      </w:r>
      <w:proofErr w:type="spellStart"/>
      <w:r w:rsidRPr="00FD65C1">
        <w:t>земљишта</w:t>
      </w:r>
      <w:proofErr w:type="spellEnd"/>
      <w:r w:rsidRPr="00FD65C1">
        <w:t xml:space="preserve"> у </w:t>
      </w:r>
      <w:proofErr w:type="spellStart"/>
      <w:r w:rsidRPr="00FD65C1">
        <w:t>јавној</w:t>
      </w:r>
      <w:proofErr w:type="spellEnd"/>
      <w:r w:rsidRPr="00FD65C1">
        <w:t xml:space="preserve"> </w:t>
      </w:r>
      <w:proofErr w:type="spellStart"/>
      <w:r w:rsidRPr="00FD65C1">
        <w:t>својини</w:t>
      </w:r>
      <w:proofErr w:type="spellEnd"/>
      <w:r w:rsidRPr="00FD65C1">
        <w:t xml:space="preserve"> </w:t>
      </w:r>
      <w:proofErr w:type="spellStart"/>
      <w:r w:rsidRPr="00FD65C1">
        <w:t>града</w:t>
      </w:r>
      <w:proofErr w:type="spellEnd"/>
      <w:r w:rsidRPr="00FD65C1">
        <w:t xml:space="preserve"> </w:t>
      </w:r>
      <w:proofErr w:type="spellStart"/>
      <w:r w:rsidRPr="00FD65C1">
        <w:t>Врања</w:t>
      </w:r>
      <w:proofErr w:type="spellEnd"/>
      <w:r w:rsidRPr="00FD65C1">
        <w:t xml:space="preserve"> </w:t>
      </w:r>
      <w:proofErr w:type="spellStart"/>
      <w:r w:rsidRPr="00FD65C1">
        <w:t>за</w:t>
      </w:r>
      <w:proofErr w:type="spellEnd"/>
      <w:r w:rsidRPr="00FD65C1">
        <w:t xml:space="preserve"> 2024. </w:t>
      </w:r>
      <w:proofErr w:type="spellStart"/>
      <w:r w:rsidRPr="00FD65C1">
        <w:t>годину</w:t>
      </w:r>
      <w:proofErr w:type="spellEnd"/>
      <w:r w:rsidRPr="00FD65C1">
        <w:t xml:space="preserve"> („</w:t>
      </w:r>
      <w:proofErr w:type="spellStart"/>
      <w:r w:rsidRPr="00FD65C1">
        <w:t>Службени</w:t>
      </w:r>
      <w:proofErr w:type="spellEnd"/>
      <w:r w:rsidRPr="00FD65C1">
        <w:t xml:space="preserve"> </w:t>
      </w:r>
      <w:proofErr w:type="spellStart"/>
      <w:r w:rsidRPr="00FD65C1">
        <w:t>гласник</w:t>
      </w:r>
      <w:proofErr w:type="spellEnd"/>
      <w:r w:rsidRPr="00FD65C1">
        <w:t xml:space="preserve"> </w:t>
      </w:r>
      <w:proofErr w:type="spellStart"/>
      <w:r w:rsidRPr="00FD65C1">
        <w:t>града</w:t>
      </w:r>
      <w:proofErr w:type="spellEnd"/>
      <w:r w:rsidRPr="00FD65C1">
        <w:t xml:space="preserve"> </w:t>
      </w:r>
      <w:proofErr w:type="spellStart"/>
      <w:r w:rsidRPr="00FD65C1">
        <w:t>Врања</w:t>
      </w:r>
      <w:proofErr w:type="spellEnd"/>
      <w:r w:rsidRPr="00FD65C1">
        <w:t xml:space="preserve">“, </w:t>
      </w:r>
      <w:proofErr w:type="spellStart"/>
      <w:r w:rsidRPr="00FD65C1">
        <w:t>број</w:t>
      </w:r>
      <w:proofErr w:type="spellEnd"/>
      <w:r w:rsidRPr="00FD65C1">
        <w:t xml:space="preserve">: 3/2024), </w:t>
      </w:r>
      <w:proofErr w:type="spellStart"/>
      <w:r w:rsidRPr="00FD65C1">
        <w:t>члана</w:t>
      </w:r>
      <w:proofErr w:type="spellEnd"/>
      <w:r w:rsidRPr="00FD65C1">
        <w:t xml:space="preserve"> 16. </w:t>
      </w:r>
      <w:proofErr w:type="spellStart"/>
      <w:r w:rsidRPr="00FD65C1">
        <w:t>Одлуке</w:t>
      </w:r>
      <w:proofErr w:type="spellEnd"/>
      <w:r w:rsidRPr="00FD65C1">
        <w:t xml:space="preserve"> о </w:t>
      </w:r>
      <w:proofErr w:type="spellStart"/>
      <w:r w:rsidRPr="00FD65C1">
        <w:t>грађевинском</w:t>
      </w:r>
      <w:proofErr w:type="spellEnd"/>
      <w:r w:rsidRPr="00FD65C1">
        <w:t xml:space="preserve"> </w:t>
      </w:r>
      <w:proofErr w:type="spellStart"/>
      <w:r w:rsidRPr="00FD65C1">
        <w:t>земљишту</w:t>
      </w:r>
      <w:proofErr w:type="spellEnd"/>
      <w:r w:rsidRPr="00FD65C1">
        <w:t xml:space="preserve"> у </w:t>
      </w:r>
      <w:proofErr w:type="spellStart"/>
      <w:r w:rsidRPr="00FD65C1">
        <w:t>јавној</w:t>
      </w:r>
      <w:proofErr w:type="spellEnd"/>
      <w:r w:rsidRPr="00FD65C1">
        <w:t xml:space="preserve"> </w:t>
      </w:r>
      <w:proofErr w:type="spellStart"/>
      <w:r w:rsidRPr="00FD65C1">
        <w:t>својини</w:t>
      </w:r>
      <w:proofErr w:type="spellEnd"/>
      <w:r w:rsidRPr="00FD65C1">
        <w:t xml:space="preserve"> </w:t>
      </w:r>
      <w:proofErr w:type="spellStart"/>
      <w:r w:rsidRPr="00FD65C1">
        <w:t>града</w:t>
      </w:r>
      <w:proofErr w:type="spellEnd"/>
      <w:r w:rsidRPr="00FD65C1">
        <w:t xml:space="preserve"> </w:t>
      </w:r>
      <w:proofErr w:type="spellStart"/>
      <w:r w:rsidRPr="00FD65C1">
        <w:t>Врања</w:t>
      </w:r>
      <w:proofErr w:type="spellEnd"/>
      <w:r w:rsidRPr="00FD65C1">
        <w:t xml:space="preserve"> („</w:t>
      </w:r>
      <w:proofErr w:type="spellStart"/>
      <w:r w:rsidRPr="00FD65C1">
        <w:t>Службени</w:t>
      </w:r>
      <w:proofErr w:type="spellEnd"/>
      <w:r w:rsidRPr="00FD65C1">
        <w:t xml:space="preserve"> </w:t>
      </w:r>
      <w:proofErr w:type="spellStart"/>
      <w:r w:rsidRPr="00FD65C1">
        <w:t>гласник</w:t>
      </w:r>
      <w:proofErr w:type="spellEnd"/>
      <w:r w:rsidRPr="00FD65C1">
        <w:t xml:space="preserve"> </w:t>
      </w:r>
      <w:proofErr w:type="spellStart"/>
      <w:r w:rsidRPr="00FD65C1">
        <w:t>града</w:t>
      </w:r>
      <w:proofErr w:type="spellEnd"/>
      <w:r w:rsidRPr="00FD65C1">
        <w:t xml:space="preserve"> </w:t>
      </w:r>
      <w:proofErr w:type="spellStart"/>
      <w:r w:rsidRPr="00FD65C1">
        <w:t>Врања</w:t>
      </w:r>
      <w:proofErr w:type="spellEnd"/>
      <w:r w:rsidRPr="00FD65C1">
        <w:t xml:space="preserve">“ </w:t>
      </w:r>
      <w:proofErr w:type="spellStart"/>
      <w:r w:rsidRPr="00FD65C1">
        <w:t>број</w:t>
      </w:r>
      <w:proofErr w:type="spellEnd"/>
      <w:r w:rsidRPr="00FD65C1">
        <w:t xml:space="preserve">: 44/2016) и </w:t>
      </w:r>
      <w:proofErr w:type="spellStart"/>
      <w:r w:rsidRPr="00FD65C1">
        <w:t>члана</w:t>
      </w:r>
      <w:proofErr w:type="spellEnd"/>
      <w:r w:rsidRPr="00FD65C1">
        <w:t xml:space="preserve"> 5. </w:t>
      </w:r>
      <w:proofErr w:type="spellStart"/>
      <w:r w:rsidRPr="00FD65C1">
        <w:t>Одлуке</w:t>
      </w:r>
      <w:proofErr w:type="spellEnd"/>
      <w:r w:rsidRPr="00FD65C1">
        <w:t xml:space="preserve"> о </w:t>
      </w:r>
      <w:proofErr w:type="spellStart"/>
      <w:r w:rsidRPr="00FD65C1">
        <w:t>покретању</w:t>
      </w:r>
      <w:proofErr w:type="spellEnd"/>
      <w:r w:rsidRPr="00FD65C1">
        <w:t xml:space="preserve"> </w:t>
      </w:r>
      <w:proofErr w:type="spellStart"/>
      <w:r w:rsidRPr="00FD65C1">
        <w:t>поступка</w:t>
      </w:r>
      <w:proofErr w:type="spellEnd"/>
      <w:r w:rsidRPr="00FD65C1">
        <w:t xml:space="preserve"> </w:t>
      </w:r>
      <w:proofErr w:type="spellStart"/>
      <w:r w:rsidRPr="00FD65C1">
        <w:t>за</w:t>
      </w:r>
      <w:proofErr w:type="spellEnd"/>
      <w:r w:rsidRPr="00FD65C1">
        <w:t xml:space="preserve"> </w:t>
      </w:r>
      <w:proofErr w:type="spellStart"/>
      <w:r w:rsidRPr="00FD65C1">
        <w:t>отуђење</w:t>
      </w:r>
      <w:proofErr w:type="spellEnd"/>
      <w:r w:rsidRPr="00FD65C1">
        <w:t xml:space="preserve"> </w:t>
      </w:r>
      <w:proofErr w:type="spellStart"/>
      <w:r w:rsidRPr="00FD65C1">
        <w:t>грађевинског</w:t>
      </w:r>
      <w:proofErr w:type="spellEnd"/>
      <w:r w:rsidRPr="00FD65C1">
        <w:t xml:space="preserve"> </w:t>
      </w:r>
      <w:proofErr w:type="spellStart"/>
      <w:r w:rsidRPr="00FD65C1">
        <w:t>земљишта</w:t>
      </w:r>
      <w:proofErr w:type="spellEnd"/>
      <w:r w:rsidRPr="00FD65C1">
        <w:t xml:space="preserve"> у </w:t>
      </w:r>
      <w:proofErr w:type="spellStart"/>
      <w:r w:rsidRPr="00FD65C1">
        <w:t>јавној</w:t>
      </w:r>
      <w:proofErr w:type="spellEnd"/>
      <w:r w:rsidRPr="00FD65C1">
        <w:t xml:space="preserve"> </w:t>
      </w:r>
      <w:proofErr w:type="spellStart"/>
      <w:r w:rsidRPr="00FD65C1">
        <w:t>својини</w:t>
      </w:r>
      <w:proofErr w:type="spellEnd"/>
      <w:r w:rsidRPr="00FD65C1">
        <w:t xml:space="preserve"> </w:t>
      </w:r>
      <w:proofErr w:type="spellStart"/>
      <w:r w:rsidRPr="00FD65C1">
        <w:t>града</w:t>
      </w:r>
      <w:proofErr w:type="spellEnd"/>
      <w:r w:rsidRPr="00FD65C1">
        <w:t xml:space="preserve"> </w:t>
      </w:r>
      <w:proofErr w:type="spellStart"/>
      <w:r w:rsidRPr="00FD65C1">
        <w:t>Врања</w:t>
      </w:r>
      <w:proofErr w:type="spellEnd"/>
      <w:r w:rsidRPr="00FD65C1">
        <w:t xml:space="preserve"> </w:t>
      </w:r>
      <w:proofErr w:type="spellStart"/>
      <w:r w:rsidRPr="00FD65C1">
        <w:t>јавним</w:t>
      </w:r>
      <w:proofErr w:type="spellEnd"/>
      <w:r w:rsidRPr="00FD65C1">
        <w:t xml:space="preserve"> </w:t>
      </w:r>
      <w:proofErr w:type="spellStart"/>
      <w:r w:rsidRPr="00FD65C1">
        <w:t>надметањем</w:t>
      </w:r>
      <w:proofErr w:type="spellEnd"/>
      <w:r w:rsidRPr="00FD65C1">
        <w:t xml:space="preserve">  002</w:t>
      </w:r>
      <w:r w:rsidRPr="00FD65C1">
        <w:rPr>
          <w:lang w:val="en-GB"/>
        </w:rPr>
        <w:t>652341</w:t>
      </w:r>
      <w:r w:rsidRPr="00FD65C1">
        <w:t>/1</w:t>
      </w:r>
      <w:r w:rsidRPr="00FD65C1">
        <w:rPr>
          <w:lang w:val="en-GB"/>
        </w:rPr>
        <w:t>4</w:t>
      </w:r>
      <w:r w:rsidRPr="00FD65C1">
        <w:t xml:space="preserve"> 2024 </w:t>
      </w:r>
      <w:proofErr w:type="spellStart"/>
      <w:r w:rsidRPr="00FD65C1">
        <w:t>од</w:t>
      </w:r>
      <w:proofErr w:type="spellEnd"/>
      <w:r w:rsidRPr="00FD65C1">
        <w:t xml:space="preserve"> 18.09.2024. </w:t>
      </w:r>
      <w:proofErr w:type="spellStart"/>
      <w:r w:rsidRPr="00FD65C1">
        <w:t>године</w:t>
      </w:r>
      <w:proofErr w:type="spellEnd"/>
      <w:r w:rsidRPr="00FD65C1">
        <w:t xml:space="preserve">, </w:t>
      </w:r>
      <w:proofErr w:type="spellStart"/>
      <w:r w:rsidRPr="00FD65C1">
        <w:t>Градско</w:t>
      </w:r>
      <w:proofErr w:type="spellEnd"/>
      <w:r w:rsidRPr="00FD65C1">
        <w:t xml:space="preserve"> </w:t>
      </w:r>
      <w:proofErr w:type="spellStart"/>
      <w:r w:rsidRPr="00FD65C1">
        <w:t>веће</w:t>
      </w:r>
      <w:proofErr w:type="spellEnd"/>
      <w:r w:rsidRPr="00FD65C1">
        <w:t xml:space="preserve"> </w:t>
      </w:r>
      <w:proofErr w:type="spellStart"/>
      <w:r w:rsidRPr="00FD65C1">
        <w:t>града</w:t>
      </w:r>
      <w:proofErr w:type="spellEnd"/>
      <w:r w:rsidRPr="00FD65C1">
        <w:t xml:space="preserve"> </w:t>
      </w:r>
      <w:proofErr w:type="spellStart"/>
      <w:r w:rsidRPr="00FD65C1">
        <w:t>Врања</w:t>
      </w:r>
      <w:proofErr w:type="spellEnd"/>
      <w:r w:rsidRPr="00FD65C1">
        <w:t xml:space="preserve">, </w:t>
      </w:r>
      <w:proofErr w:type="spellStart"/>
      <w:r w:rsidRPr="00FD65C1">
        <w:t>објављује</w:t>
      </w:r>
      <w:proofErr w:type="spellEnd"/>
    </w:p>
    <w:p w14:paraId="4A082F9D" w14:textId="77777777" w:rsidR="00FD65C1" w:rsidRPr="00FD65C1" w:rsidRDefault="00FD65C1" w:rsidP="00FD65C1">
      <w:pPr>
        <w:ind w:firstLine="567"/>
        <w:jc w:val="both"/>
      </w:pPr>
    </w:p>
    <w:p w14:paraId="3717717A" w14:textId="77777777" w:rsidR="00FD65C1" w:rsidRPr="00FD65C1" w:rsidRDefault="00FD65C1" w:rsidP="00FD65C1">
      <w:pPr>
        <w:jc w:val="center"/>
        <w:rPr>
          <w:b/>
        </w:rPr>
      </w:pPr>
      <w:r w:rsidRPr="00FD65C1">
        <w:rPr>
          <w:b/>
        </w:rPr>
        <w:t>Ј А В Н И  О Г Л А С</w:t>
      </w:r>
    </w:p>
    <w:p w14:paraId="19692E30" w14:textId="77777777" w:rsidR="00FD65C1" w:rsidRPr="00FD65C1" w:rsidRDefault="00FD65C1" w:rsidP="00FD65C1">
      <w:pPr>
        <w:jc w:val="center"/>
      </w:pPr>
      <w:r w:rsidRPr="00FD65C1">
        <w:rPr>
          <w:b/>
        </w:rPr>
        <w:t xml:space="preserve">о </w:t>
      </w:r>
      <w:proofErr w:type="spellStart"/>
      <w:r w:rsidRPr="00FD65C1">
        <w:rPr>
          <w:b/>
        </w:rPr>
        <w:t>отуђењу</w:t>
      </w:r>
      <w:proofErr w:type="spellEnd"/>
      <w:r w:rsidRPr="00FD65C1">
        <w:rPr>
          <w:b/>
        </w:rPr>
        <w:t xml:space="preserve"> </w:t>
      </w:r>
      <w:proofErr w:type="spellStart"/>
      <w:r w:rsidRPr="00FD65C1">
        <w:rPr>
          <w:b/>
        </w:rPr>
        <w:t>неизграђеног</w:t>
      </w:r>
      <w:proofErr w:type="spellEnd"/>
      <w:r w:rsidRPr="00FD65C1">
        <w:rPr>
          <w:b/>
        </w:rPr>
        <w:t xml:space="preserve"> </w:t>
      </w:r>
      <w:proofErr w:type="spellStart"/>
      <w:r w:rsidRPr="00FD65C1">
        <w:rPr>
          <w:b/>
        </w:rPr>
        <w:t>грађевинског</w:t>
      </w:r>
      <w:proofErr w:type="spellEnd"/>
      <w:r w:rsidRPr="00FD65C1">
        <w:rPr>
          <w:b/>
        </w:rPr>
        <w:t xml:space="preserve"> </w:t>
      </w:r>
      <w:proofErr w:type="spellStart"/>
      <w:r w:rsidRPr="00FD65C1">
        <w:rPr>
          <w:b/>
        </w:rPr>
        <w:t>земљишта</w:t>
      </w:r>
      <w:proofErr w:type="spellEnd"/>
      <w:r w:rsidRPr="00FD65C1">
        <w:rPr>
          <w:b/>
        </w:rPr>
        <w:t xml:space="preserve"> у </w:t>
      </w:r>
      <w:proofErr w:type="spellStart"/>
      <w:r w:rsidRPr="00FD65C1">
        <w:rPr>
          <w:b/>
        </w:rPr>
        <w:t>јавној</w:t>
      </w:r>
      <w:proofErr w:type="spellEnd"/>
      <w:r w:rsidRPr="00FD65C1">
        <w:rPr>
          <w:b/>
        </w:rPr>
        <w:t xml:space="preserve"> </w:t>
      </w:r>
      <w:proofErr w:type="spellStart"/>
      <w:r w:rsidRPr="00FD65C1">
        <w:rPr>
          <w:b/>
        </w:rPr>
        <w:t>својини</w:t>
      </w:r>
      <w:proofErr w:type="spellEnd"/>
      <w:r w:rsidRPr="00FD65C1">
        <w:rPr>
          <w:b/>
        </w:rPr>
        <w:t xml:space="preserve"> </w:t>
      </w:r>
      <w:proofErr w:type="spellStart"/>
      <w:r w:rsidRPr="00FD65C1">
        <w:rPr>
          <w:b/>
        </w:rPr>
        <w:t>града</w:t>
      </w:r>
      <w:proofErr w:type="spellEnd"/>
      <w:r w:rsidRPr="00FD65C1">
        <w:rPr>
          <w:b/>
        </w:rPr>
        <w:t xml:space="preserve"> </w:t>
      </w:r>
      <w:proofErr w:type="spellStart"/>
      <w:r w:rsidRPr="00FD65C1">
        <w:rPr>
          <w:b/>
        </w:rPr>
        <w:t>Врања</w:t>
      </w:r>
      <w:proofErr w:type="spellEnd"/>
    </w:p>
    <w:p w14:paraId="731DAB3F" w14:textId="77777777" w:rsidR="00FD65C1" w:rsidRPr="00FD65C1" w:rsidRDefault="00FD65C1" w:rsidP="00FD65C1">
      <w:pPr>
        <w:jc w:val="center"/>
        <w:rPr>
          <w:b/>
        </w:rPr>
      </w:pPr>
      <w:proofErr w:type="spellStart"/>
      <w:r w:rsidRPr="00FD65C1">
        <w:rPr>
          <w:b/>
        </w:rPr>
        <w:t>ради</w:t>
      </w:r>
      <w:proofErr w:type="spellEnd"/>
      <w:r w:rsidRPr="00FD65C1">
        <w:rPr>
          <w:b/>
        </w:rPr>
        <w:t xml:space="preserve"> </w:t>
      </w:r>
      <w:proofErr w:type="spellStart"/>
      <w:r w:rsidRPr="00FD65C1">
        <w:rPr>
          <w:b/>
        </w:rPr>
        <w:t>изградње</w:t>
      </w:r>
      <w:proofErr w:type="spellEnd"/>
      <w:r w:rsidRPr="00FD65C1">
        <w:rPr>
          <w:b/>
        </w:rPr>
        <w:t xml:space="preserve"> </w:t>
      </w:r>
      <w:r w:rsidRPr="00FD65C1">
        <w:rPr>
          <w:b/>
          <w:lang w:val="sr-Cyrl-CS"/>
        </w:rPr>
        <w:t>јавн</w:t>
      </w:r>
      <w:proofErr w:type="spellStart"/>
      <w:r w:rsidRPr="00FD65C1">
        <w:rPr>
          <w:b/>
        </w:rPr>
        <w:t>им</w:t>
      </w:r>
      <w:proofErr w:type="spellEnd"/>
      <w:r w:rsidRPr="00FD65C1">
        <w:rPr>
          <w:b/>
          <w:lang w:val="sr-Cyrl-CS"/>
        </w:rPr>
        <w:t xml:space="preserve"> надмета</w:t>
      </w:r>
      <w:r w:rsidRPr="00FD65C1">
        <w:rPr>
          <w:b/>
        </w:rPr>
        <w:t>њ</w:t>
      </w:r>
      <w:r w:rsidRPr="00FD65C1">
        <w:rPr>
          <w:b/>
          <w:lang w:val="sr-Cyrl-CS"/>
        </w:rPr>
        <w:t>ем</w:t>
      </w:r>
    </w:p>
    <w:p w14:paraId="543F787C" w14:textId="77777777" w:rsidR="00FD65C1" w:rsidRPr="00FD65C1" w:rsidRDefault="00FD65C1" w:rsidP="00FD65C1"/>
    <w:p w14:paraId="21FE1CC4" w14:textId="77777777" w:rsidR="00FD65C1" w:rsidRPr="00FD65C1" w:rsidRDefault="00FD65C1" w:rsidP="00FD65C1"/>
    <w:p w14:paraId="2CA25E60" w14:textId="77777777" w:rsidR="00FD65C1" w:rsidRPr="00FD65C1" w:rsidRDefault="00FD65C1" w:rsidP="00FD65C1">
      <w:pPr>
        <w:ind w:firstLine="567"/>
        <w:jc w:val="both"/>
        <w:rPr>
          <w:b/>
          <w:u w:val="single"/>
        </w:rPr>
      </w:pPr>
      <w:r w:rsidRPr="00FD65C1">
        <w:rPr>
          <w:b/>
          <w:u w:val="single"/>
        </w:rPr>
        <w:t>I ПРЕДМЕТ ОГЛАСА</w:t>
      </w:r>
    </w:p>
    <w:p w14:paraId="6C0B542D" w14:textId="77777777" w:rsidR="00FD65C1" w:rsidRPr="00FD65C1" w:rsidRDefault="00FD65C1" w:rsidP="00FD65C1">
      <w:pPr>
        <w:ind w:firstLine="567"/>
        <w:jc w:val="both"/>
      </w:pPr>
    </w:p>
    <w:p w14:paraId="09A9313F" w14:textId="77777777" w:rsidR="00FD65C1" w:rsidRPr="00FD65C1" w:rsidRDefault="00FD65C1" w:rsidP="00FD65C1">
      <w:pPr>
        <w:ind w:firstLine="567"/>
        <w:jc w:val="both"/>
      </w:pPr>
      <w:proofErr w:type="spellStart"/>
      <w:r w:rsidRPr="00FD65C1">
        <w:t>Предмет</w:t>
      </w:r>
      <w:proofErr w:type="spellEnd"/>
      <w:r w:rsidRPr="00FD65C1">
        <w:t xml:space="preserve"> </w:t>
      </w:r>
      <w:proofErr w:type="spellStart"/>
      <w:r w:rsidRPr="00FD65C1">
        <w:t>јавног</w:t>
      </w:r>
      <w:proofErr w:type="spellEnd"/>
      <w:r w:rsidRPr="00FD65C1">
        <w:t xml:space="preserve"> </w:t>
      </w:r>
      <w:proofErr w:type="spellStart"/>
      <w:r w:rsidRPr="00FD65C1">
        <w:t>огласа</w:t>
      </w:r>
      <w:proofErr w:type="spellEnd"/>
      <w:r w:rsidRPr="00FD65C1">
        <w:t xml:space="preserve"> </w:t>
      </w:r>
      <w:proofErr w:type="spellStart"/>
      <w:r w:rsidRPr="00FD65C1">
        <w:t>је</w:t>
      </w:r>
      <w:proofErr w:type="spellEnd"/>
      <w:r w:rsidRPr="00FD65C1">
        <w:t xml:space="preserve"> </w:t>
      </w:r>
      <w:proofErr w:type="spellStart"/>
      <w:r w:rsidRPr="00FD65C1">
        <w:t>отуђење</w:t>
      </w:r>
      <w:proofErr w:type="spellEnd"/>
      <w:r w:rsidRPr="00FD65C1">
        <w:t xml:space="preserve"> </w:t>
      </w:r>
      <w:proofErr w:type="spellStart"/>
      <w:r w:rsidRPr="00FD65C1">
        <w:t>неизграђеног</w:t>
      </w:r>
      <w:proofErr w:type="spellEnd"/>
      <w:r w:rsidRPr="00FD65C1">
        <w:t xml:space="preserve"> </w:t>
      </w:r>
      <w:proofErr w:type="spellStart"/>
      <w:r w:rsidRPr="00FD65C1">
        <w:t>грађевинског</w:t>
      </w:r>
      <w:proofErr w:type="spellEnd"/>
      <w:r w:rsidRPr="00FD65C1">
        <w:t xml:space="preserve"> </w:t>
      </w:r>
      <w:proofErr w:type="spellStart"/>
      <w:r w:rsidRPr="00FD65C1">
        <w:t>земљишта</w:t>
      </w:r>
      <w:proofErr w:type="spellEnd"/>
      <w:r w:rsidRPr="00FD65C1">
        <w:t xml:space="preserve"> у </w:t>
      </w:r>
      <w:proofErr w:type="spellStart"/>
      <w:r w:rsidRPr="00FD65C1">
        <w:t>јавној</w:t>
      </w:r>
      <w:proofErr w:type="spellEnd"/>
      <w:r w:rsidRPr="00FD65C1">
        <w:t xml:space="preserve"> </w:t>
      </w:r>
      <w:proofErr w:type="spellStart"/>
      <w:r w:rsidRPr="00FD65C1">
        <w:t>својини</w:t>
      </w:r>
      <w:proofErr w:type="spellEnd"/>
      <w:r w:rsidRPr="00FD65C1">
        <w:t xml:space="preserve"> </w:t>
      </w:r>
      <w:proofErr w:type="spellStart"/>
      <w:r w:rsidRPr="00FD65C1">
        <w:t>града</w:t>
      </w:r>
      <w:proofErr w:type="spellEnd"/>
      <w:r w:rsidRPr="00FD65C1">
        <w:t xml:space="preserve"> </w:t>
      </w:r>
      <w:proofErr w:type="spellStart"/>
      <w:r w:rsidRPr="00FD65C1">
        <w:t>Врања</w:t>
      </w:r>
      <w:proofErr w:type="spellEnd"/>
      <w:r w:rsidRPr="00FD65C1">
        <w:t>,</w:t>
      </w:r>
      <w:r w:rsidRPr="00FD65C1">
        <w:rPr>
          <w:lang w:val="sr-Cyrl-CS"/>
        </w:rPr>
        <w:t>јавн</w:t>
      </w:r>
      <w:proofErr w:type="spellStart"/>
      <w:r w:rsidRPr="00FD65C1">
        <w:t>им</w:t>
      </w:r>
      <w:proofErr w:type="spellEnd"/>
      <w:r w:rsidRPr="00FD65C1">
        <w:rPr>
          <w:lang w:val="sr-Cyrl-CS"/>
        </w:rPr>
        <w:t xml:space="preserve"> надмета</w:t>
      </w:r>
      <w:r w:rsidRPr="00FD65C1">
        <w:t>њ</w:t>
      </w:r>
      <w:r w:rsidRPr="00FD65C1">
        <w:rPr>
          <w:lang w:val="sr-Cyrl-CS"/>
        </w:rPr>
        <w:t>ем</w:t>
      </w:r>
      <w:r w:rsidRPr="00FD65C1">
        <w:t xml:space="preserve"> </w:t>
      </w:r>
      <w:proofErr w:type="spellStart"/>
      <w:r w:rsidRPr="00FD65C1">
        <w:t>ради</w:t>
      </w:r>
      <w:proofErr w:type="spellEnd"/>
      <w:r w:rsidRPr="00FD65C1">
        <w:t xml:space="preserve"> </w:t>
      </w:r>
      <w:proofErr w:type="spellStart"/>
      <w:r w:rsidRPr="00FD65C1">
        <w:t>изградње</w:t>
      </w:r>
      <w:proofErr w:type="spellEnd"/>
      <w:r w:rsidRPr="00FD65C1">
        <w:t xml:space="preserve">, а у </w:t>
      </w:r>
      <w:proofErr w:type="spellStart"/>
      <w:r w:rsidRPr="00FD65C1">
        <w:t>складу</w:t>
      </w:r>
      <w:proofErr w:type="spellEnd"/>
      <w:r w:rsidRPr="00FD65C1">
        <w:t xml:space="preserve"> </w:t>
      </w:r>
      <w:proofErr w:type="spellStart"/>
      <w:r w:rsidRPr="00FD65C1">
        <w:t>са</w:t>
      </w:r>
      <w:proofErr w:type="spellEnd"/>
      <w:r w:rsidRPr="00FD65C1">
        <w:t xml:space="preserve"> </w:t>
      </w:r>
      <w:proofErr w:type="spellStart"/>
      <w:r w:rsidRPr="00FD65C1">
        <w:t>планским</w:t>
      </w:r>
      <w:proofErr w:type="spellEnd"/>
      <w:r w:rsidRPr="00FD65C1">
        <w:t xml:space="preserve"> </w:t>
      </w:r>
      <w:proofErr w:type="spellStart"/>
      <w:r w:rsidRPr="00FD65C1">
        <w:t>документом</w:t>
      </w:r>
      <w:proofErr w:type="spellEnd"/>
      <w:r w:rsidRPr="00FD65C1">
        <w:t xml:space="preserve"> </w:t>
      </w:r>
      <w:proofErr w:type="spellStart"/>
      <w:r w:rsidRPr="00FD65C1">
        <w:t>на</w:t>
      </w:r>
      <w:proofErr w:type="spellEnd"/>
      <w:r w:rsidRPr="00FD65C1">
        <w:t xml:space="preserve"> </w:t>
      </w:r>
      <w:proofErr w:type="spellStart"/>
      <w:r w:rsidRPr="00FD65C1">
        <w:t>основу</w:t>
      </w:r>
      <w:proofErr w:type="spellEnd"/>
      <w:r w:rsidRPr="00FD65C1">
        <w:t xml:space="preserve"> </w:t>
      </w:r>
      <w:proofErr w:type="spellStart"/>
      <w:r w:rsidRPr="00FD65C1">
        <w:t>кога</w:t>
      </w:r>
      <w:proofErr w:type="spellEnd"/>
      <w:r w:rsidRPr="00FD65C1">
        <w:t xml:space="preserve"> </w:t>
      </w:r>
      <w:proofErr w:type="spellStart"/>
      <w:r w:rsidRPr="00FD65C1">
        <w:t>се</w:t>
      </w:r>
      <w:proofErr w:type="spellEnd"/>
      <w:r w:rsidRPr="00FD65C1">
        <w:t xml:space="preserve"> </w:t>
      </w:r>
      <w:proofErr w:type="spellStart"/>
      <w:r w:rsidRPr="00FD65C1">
        <w:t>издају</w:t>
      </w:r>
      <w:proofErr w:type="spellEnd"/>
      <w:r w:rsidRPr="00FD65C1">
        <w:t xml:space="preserve"> </w:t>
      </w:r>
      <w:proofErr w:type="spellStart"/>
      <w:r w:rsidRPr="00FD65C1">
        <w:t>локацијски</w:t>
      </w:r>
      <w:proofErr w:type="spellEnd"/>
      <w:r w:rsidRPr="00FD65C1">
        <w:t xml:space="preserve"> </w:t>
      </w:r>
      <w:proofErr w:type="spellStart"/>
      <w:r w:rsidRPr="00FD65C1">
        <w:t>услови</w:t>
      </w:r>
      <w:proofErr w:type="spellEnd"/>
      <w:r w:rsidRPr="00FD65C1">
        <w:t xml:space="preserve">, </w:t>
      </w:r>
      <w:proofErr w:type="spellStart"/>
      <w:r w:rsidRPr="00FD65C1">
        <w:t>односно</w:t>
      </w:r>
      <w:proofErr w:type="spellEnd"/>
      <w:r w:rsidRPr="00FD65C1">
        <w:t xml:space="preserve"> </w:t>
      </w:r>
      <w:proofErr w:type="spellStart"/>
      <w:r w:rsidRPr="00FD65C1">
        <w:t>грађевинска</w:t>
      </w:r>
      <w:proofErr w:type="spellEnd"/>
      <w:r w:rsidRPr="00FD65C1">
        <w:t xml:space="preserve"> </w:t>
      </w:r>
      <w:proofErr w:type="spellStart"/>
      <w:r w:rsidRPr="00FD65C1">
        <w:t>дозвола</w:t>
      </w:r>
      <w:proofErr w:type="spellEnd"/>
      <w:r w:rsidRPr="00FD65C1">
        <w:t xml:space="preserve"> и </w:t>
      </w:r>
      <w:proofErr w:type="spellStart"/>
      <w:r w:rsidRPr="00FD65C1">
        <w:t>то</w:t>
      </w:r>
      <w:proofErr w:type="spellEnd"/>
      <w:r w:rsidRPr="00FD65C1">
        <w:t>:</w:t>
      </w:r>
    </w:p>
    <w:p w14:paraId="3AD2EAC5" w14:textId="77777777" w:rsidR="00FD65C1" w:rsidRPr="00FD65C1" w:rsidRDefault="00FD65C1" w:rsidP="00FD65C1">
      <w:pPr>
        <w:ind w:firstLine="567"/>
        <w:jc w:val="both"/>
        <w:rPr>
          <w:b/>
          <w:i/>
        </w:rPr>
      </w:pPr>
    </w:p>
    <w:p w14:paraId="488559D6" w14:textId="77777777" w:rsidR="00FD65C1" w:rsidRPr="00FD65C1" w:rsidRDefault="00FD65C1" w:rsidP="00FD65C1">
      <w:pPr>
        <w:ind w:firstLine="567"/>
        <w:jc w:val="both"/>
        <w:rPr>
          <w:b/>
          <w:i/>
        </w:rPr>
      </w:pPr>
      <w:proofErr w:type="spellStart"/>
      <w:r w:rsidRPr="00FD65C1">
        <w:rPr>
          <w:b/>
          <w:i/>
        </w:rPr>
        <w:t>X.Локација</w:t>
      </w:r>
      <w:proofErr w:type="spellEnd"/>
      <w:r w:rsidRPr="00FD65C1">
        <w:rPr>
          <w:b/>
          <w:i/>
        </w:rPr>
        <w:t xml:space="preserve"> </w:t>
      </w:r>
      <w:proofErr w:type="spellStart"/>
      <w:r w:rsidRPr="00FD65C1">
        <w:rPr>
          <w:b/>
          <w:i/>
        </w:rPr>
        <w:t>бр</w:t>
      </w:r>
      <w:proofErr w:type="spellEnd"/>
      <w:r w:rsidRPr="00FD65C1">
        <w:rPr>
          <w:b/>
          <w:i/>
        </w:rPr>
        <w:t xml:space="preserve">. 10 ( 1 </w:t>
      </w:r>
      <w:proofErr w:type="spellStart"/>
      <w:r w:rsidRPr="00FD65C1">
        <w:rPr>
          <w:b/>
          <w:i/>
        </w:rPr>
        <w:t>грађевинска</w:t>
      </w:r>
      <w:proofErr w:type="spellEnd"/>
      <w:r w:rsidRPr="00FD65C1">
        <w:rPr>
          <w:b/>
          <w:i/>
        </w:rPr>
        <w:t xml:space="preserve"> </w:t>
      </w:r>
      <w:proofErr w:type="spellStart"/>
      <w:r w:rsidRPr="00FD65C1">
        <w:rPr>
          <w:b/>
          <w:i/>
        </w:rPr>
        <w:t>парцела</w:t>
      </w:r>
      <w:proofErr w:type="spellEnd"/>
      <w:r w:rsidRPr="00FD65C1">
        <w:rPr>
          <w:b/>
          <w:i/>
        </w:rPr>
        <w:t xml:space="preserve"> ) </w:t>
      </w:r>
      <w:proofErr w:type="spellStart"/>
      <w:r w:rsidRPr="00FD65C1">
        <w:rPr>
          <w:b/>
          <w:i/>
        </w:rPr>
        <w:t>између</w:t>
      </w:r>
      <w:proofErr w:type="spellEnd"/>
      <w:r w:rsidRPr="00FD65C1">
        <w:rPr>
          <w:b/>
          <w:i/>
        </w:rPr>
        <w:t xml:space="preserve"> </w:t>
      </w:r>
      <w:proofErr w:type="spellStart"/>
      <w:r w:rsidRPr="00FD65C1">
        <w:rPr>
          <w:b/>
          <w:i/>
        </w:rPr>
        <w:t>улица</w:t>
      </w:r>
      <w:proofErr w:type="spellEnd"/>
      <w:r w:rsidRPr="00FD65C1">
        <w:rPr>
          <w:b/>
          <w:i/>
        </w:rPr>
        <w:t xml:space="preserve"> </w:t>
      </w:r>
      <w:proofErr w:type="spellStart"/>
      <w:r w:rsidRPr="00FD65C1">
        <w:rPr>
          <w:b/>
          <w:i/>
        </w:rPr>
        <w:t>Милунке</w:t>
      </w:r>
      <w:proofErr w:type="spellEnd"/>
      <w:r w:rsidRPr="00FD65C1">
        <w:rPr>
          <w:b/>
          <w:i/>
        </w:rPr>
        <w:t xml:space="preserve"> </w:t>
      </w:r>
      <w:proofErr w:type="spellStart"/>
      <w:r w:rsidRPr="00FD65C1">
        <w:rPr>
          <w:b/>
          <w:i/>
        </w:rPr>
        <w:t>Савић</w:t>
      </w:r>
      <w:proofErr w:type="spellEnd"/>
      <w:r w:rsidRPr="00FD65C1">
        <w:rPr>
          <w:b/>
          <w:i/>
        </w:rPr>
        <w:t xml:space="preserve"> и </w:t>
      </w:r>
      <w:proofErr w:type="spellStart"/>
      <w:r w:rsidRPr="00FD65C1">
        <w:rPr>
          <w:b/>
          <w:i/>
        </w:rPr>
        <w:t>Прашке</w:t>
      </w:r>
      <w:proofErr w:type="spellEnd"/>
    </w:p>
    <w:p w14:paraId="3ED45184" w14:textId="77777777" w:rsidR="00FD65C1" w:rsidRPr="00FD65C1" w:rsidRDefault="00FD65C1" w:rsidP="00FD65C1">
      <w:pPr>
        <w:ind w:firstLine="567"/>
        <w:jc w:val="both"/>
        <w:rPr>
          <w:b/>
          <w:i/>
        </w:rPr>
      </w:pPr>
    </w:p>
    <w:p w14:paraId="72480892" w14:textId="77777777" w:rsidR="00FD65C1" w:rsidRPr="00FD65C1" w:rsidRDefault="00FD65C1" w:rsidP="00FD65C1">
      <w:pPr>
        <w:ind w:firstLine="567"/>
        <w:jc w:val="both"/>
        <w:rPr>
          <w:vertAlign w:val="superscript"/>
        </w:rPr>
      </w:pPr>
      <w:proofErr w:type="spellStart"/>
      <w:r w:rsidRPr="00FD65C1">
        <w:rPr>
          <w:b/>
        </w:rPr>
        <w:t>Намена</w:t>
      </w:r>
      <w:proofErr w:type="spellEnd"/>
      <w:r w:rsidRPr="00FD65C1">
        <w:rPr>
          <w:b/>
        </w:rPr>
        <w:t xml:space="preserve"> – </w:t>
      </w:r>
      <w:proofErr w:type="spellStart"/>
      <w:r w:rsidRPr="00FD65C1">
        <w:t>пословно</w:t>
      </w:r>
      <w:proofErr w:type="spellEnd"/>
      <w:r w:rsidRPr="00FD65C1">
        <w:t xml:space="preserve"> – </w:t>
      </w:r>
      <w:proofErr w:type="spellStart"/>
      <w:r w:rsidRPr="00FD65C1">
        <w:t>услужна</w:t>
      </w:r>
      <w:proofErr w:type="spellEnd"/>
      <w:r w:rsidRPr="00FD65C1">
        <w:t xml:space="preserve"> </w:t>
      </w:r>
      <w:proofErr w:type="spellStart"/>
      <w:r w:rsidRPr="00FD65C1">
        <w:t>зона</w:t>
      </w:r>
      <w:proofErr w:type="spellEnd"/>
      <w:r w:rsidRPr="00FD65C1">
        <w:t xml:space="preserve">, </w:t>
      </w:r>
      <w:proofErr w:type="spellStart"/>
      <w:r w:rsidRPr="00FD65C1">
        <w:t>изградња</w:t>
      </w:r>
      <w:proofErr w:type="spellEnd"/>
      <w:r w:rsidRPr="00FD65C1">
        <w:t xml:space="preserve"> </w:t>
      </w:r>
      <w:proofErr w:type="spellStart"/>
      <w:r w:rsidRPr="00FD65C1">
        <w:t>објеката</w:t>
      </w:r>
      <w:proofErr w:type="spellEnd"/>
      <w:r w:rsidRPr="00FD65C1">
        <w:t xml:space="preserve"> </w:t>
      </w:r>
      <w:proofErr w:type="spellStart"/>
      <w:r w:rsidRPr="00FD65C1">
        <w:t>за</w:t>
      </w:r>
      <w:proofErr w:type="spellEnd"/>
      <w:r w:rsidRPr="00FD65C1">
        <w:t xml:space="preserve"> </w:t>
      </w:r>
      <w:proofErr w:type="spellStart"/>
      <w:r w:rsidRPr="00FD65C1">
        <w:t>пословање</w:t>
      </w:r>
      <w:proofErr w:type="spellEnd"/>
      <w:r w:rsidRPr="00FD65C1">
        <w:t xml:space="preserve">, </w:t>
      </w:r>
      <w:proofErr w:type="spellStart"/>
      <w:r w:rsidRPr="00FD65C1">
        <w:t>објеката</w:t>
      </w:r>
      <w:proofErr w:type="spellEnd"/>
      <w:r w:rsidRPr="00FD65C1">
        <w:t xml:space="preserve"> </w:t>
      </w:r>
      <w:proofErr w:type="spellStart"/>
      <w:r w:rsidRPr="00FD65C1">
        <w:t>за</w:t>
      </w:r>
      <w:proofErr w:type="spellEnd"/>
      <w:r w:rsidRPr="00FD65C1">
        <w:t xml:space="preserve"> </w:t>
      </w:r>
      <w:proofErr w:type="spellStart"/>
      <w:r w:rsidRPr="00FD65C1">
        <w:t>трговину</w:t>
      </w:r>
      <w:proofErr w:type="spellEnd"/>
      <w:r w:rsidRPr="00FD65C1">
        <w:t xml:space="preserve"> </w:t>
      </w:r>
      <w:proofErr w:type="spellStart"/>
      <w:r w:rsidRPr="00FD65C1">
        <w:t>на</w:t>
      </w:r>
      <w:proofErr w:type="spellEnd"/>
      <w:r w:rsidRPr="00FD65C1">
        <w:t xml:space="preserve"> </w:t>
      </w:r>
      <w:proofErr w:type="spellStart"/>
      <w:r w:rsidRPr="00FD65C1">
        <w:t>мало</w:t>
      </w:r>
      <w:proofErr w:type="spellEnd"/>
      <w:r w:rsidRPr="00FD65C1">
        <w:t xml:space="preserve"> и </w:t>
      </w:r>
      <w:proofErr w:type="spellStart"/>
      <w:r w:rsidRPr="00FD65C1">
        <w:t>велико</w:t>
      </w:r>
      <w:proofErr w:type="spellEnd"/>
      <w:r w:rsidRPr="00FD65C1">
        <w:t xml:space="preserve">, </w:t>
      </w:r>
      <w:proofErr w:type="spellStart"/>
      <w:r w:rsidRPr="00FD65C1">
        <w:t>угоститељских</w:t>
      </w:r>
      <w:proofErr w:type="spellEnd"/>
      <w:r w:rsidRPr="00FD65C1">
        <w:t xml:space="preserve"> </w:t>
      </w:r>
      <w:proofErr w:type="spellStart"/>
      <w:r w:rsidRPr="00FD65C1">
        <w:t>објеката</w:t>
      </w:r>
      <w:proofErr w:type="spellEnd"/>
      <w:r w:rsidRPr="00FD65C1">
        <w:t xml:space="preserve">, </w:t>
      </w:r>
      <w:proofErr w:type="spellStart"/>
      <w:r w:rsidRPr="00FD65C1">
        <w:t>туризам</w:t>
      </w:r>
      <w:proofErr w:type="spellEnd"/>
      <w:r w:rsidRPr="00FD65C1">
        <w:t xml:space="preserve">, </w:t>
      </w:r>
      <w:proofErr w:type="spellStart"/>
      <w:r w:rsidRPr="00FD65C1">
        <w:t>забаву</w:t>
      </w:r>
      <w:proofErr w:type="spellEnd"/>
      <w:r w:rsidRPr="00FD65C1">
        <w:t xml:space="preserve">, </w:t>
      </w:r>
      <w:proofErr w:type="spellStart"/>
      <w:r w:rsidRPr="00FD65C1">
        <w:t>услужно</w:t>
      </w:r>
      <w:proofErr w:type="spellEnd"/>
      <w:r w:rsidRPr="00FD65C1">
        <w:t xml:space="preserve"> </w:t>
      </w:r>
      <w:proofErr w:type="spellStart"/>
      <w:r w:rsidRPr="00FD65C1">
        <w:t>занатство</w:t>
      </w:r>
      <w:proofErr w:type="spellEnd"/>
      <w:r w:rsidRPr="00FD65C1">
        <w:t xml:space="preserve">, </w:t>
      </w:r>
      <w:proofErr w:type="spellStart"/>
      <w:r w:rsidRPr="00FD65C1">
        <w:t>финансије</w:t>
      </w:r>
      <w:proofErr w:type="spellEnd"/>
      <w:r w:rsidRPr="00FD65C1">
        <w:t xml:space="preserve">, </w:t>
      </w:r>
      <w:proofErr w:type="spellStart"/>
      <w:r w:rsidRPr="00FD65C1">
        <w:t>интелектуалне</w:t>
      </w:r>
      <w:proofErr w:type="spellEnd"/>
      <w:r w:rsidRPr="00FD65C1">
        <w:t xml:space="preserve">, </w:t>
      </w:r>
      <w:proofErr w:type="spellStart"/>
      <w:r w:rsidRPr="00FD65C1">
        <w:t>информативне</w:t>
      </w:r>
      <w:proofErr w:type="spellEnd"/>
      <w:r w:rsidRPr="00FD65C1">
        <w:t xml:space="preserve"> </w:t>
      </w:r>
      <w:proofErr w:type="spellStart"/>
      <w:r w:rsidRPr="00FD65C1">
        <w:t>намене</w:t>
      </w:r>
      <w:proofErr w:type="spellEnd"/>
      <w:r w:rsidRPr="00FD65C1">
        <w:t xml:space="preserve"> </w:t>
      </w:r>
      <w:proofErr w:type="spellStart"/>
      <w:r w:rsidRPr="00FD65C1">
        <w:t>као</w:t>
      </w:r>
      <w:proofErr w:type="spellEnd"/>
      <w:r w:rsidRPr="00FD65C1">
        <w:t xml:space="preserve"> и </w:t>
      </w:r>
      <w:proofErr w:type="spellStart"/>
      <w:r w:rsidRPr="00FD65C1">
        <w:t>објеката</w:t>
      </w:r>
      <w:proofErr w:type="spellEnd"/>
      <w:r w:rsidRPr="00FD65C1">
        <w:t xml:space="preserve"> </w:t>
      </w:r>
      <w:proofErr w:type="spellStart"/>
      <w:r w:rsidRPr="00FD65C1">
        <w:t>са</w:t>
      </w:r>
      <w:proofErr w:type="spellEnd"/>
      <w:r w:rsidRPr="00FD65C1">
        <w:t xml:space="preserve"> </w:t>
      </w:r>
      <w:proofErr w:type="spellStart"/>
      <w:r w:rsidRPr="00FD65C1">
        <w:t>компатибилним</w:t>
      </w:r>
      <w:proofErr w:type="spellEnd"/>
      <w:r w:rsidRPr="00FD65C1">
        <w:t xml:space="preserve"> </w:t>
      </w:r>
      <w:proofErr w:type="spellStart"/>
      <w:r w:rsidRPr="00FD65C1">
        <w:t>наменама</w:t>
      </w:r>
      <w:proofErr w:type="spellEnd"/>
      <w:r w:rsidRPr="00FD65C1">
        <w:t xml:space="preserve"> </w:t>
      </w:r>
      <w:proofErr w:type="spellStart"/>
      <w:r w:rsidRPr="00FD65C1">
        <w:t>на</w:t>
      </w:r>
      <w:proofErr w:type="spellEnd"/>
      <w:r w:rsidRPr="00FD65C1">
        <w:t xml:space="preserve"> </w:t>
      </w:r>
      <w:proofErr w:type="spellStart"/>
      <w:r w:rsidRPr="00FD65C1">
        <w:t>основу</w:t>
      </w:r>
      <w:proofErr w:type="spellEnd"/>
      <w:r w:rsidRPr="00FD65C1">
        <w:t xml:space="preserve"> </w:t>
      </w:r>
      <w:proofErr w:type="spellStart"/>
      <w:r w:rsidRPr="00FD65C1">
        <w:t>услова</w:t>
      </w:r>
      <w:proofErr w:type="spellEnd"/>
      <w:r w:rsidRPr="00FD65C1">
        <w:t xml:space="preserve"> </w:t>
      </w:r>
      <w:proofErr w:type="spellStart"/>
      <w:r w:rsidRPr="00FD65C1">
        <w:t>предвиђених</w:t>
      </w:r>
      <w:proofErr w:type="spellEnd"/>
      <w:r w:rsidRPr="00FD65C1">
        <w:t xml:space="preserve"> у </w:t>
      </w:r>
      <w:proofErr w:type="spellStart"/>
      <w:r w:rsidRPr="00FD65C1">
        <w:t>Плану</w:t>
      </w:r>
      <w:proofErr w:type="spellEnd"/>
      <w:r w:rsidRPr="00FD65C1">
        <w:t xml:space="preserve"> </w:t>
      </w:r>
      <w:proofErr w:type="spellStart"/>
      <w:r w:rsidRPr="00FD65C1">
        <w:t>генералне</w:t>
      </w:r>
      <w:proofErr w:type="spellEnd"/>
      <w:r w:rsidRPr="00FD65C1">
        <w:t xml:space="preserve"> </w:t>
      </w:r>
      <w:proofErr w:type="spellStart"/>
      <w:r w:rsidRPr="00FD65C1">
        <w:t>регулације</w:t>
      </w:r>
      <w:proofErr w:type="spellEnd"/>
      <w:r w:rsidRPr="00FD65C1">
        <w:t xml:space="preserve"> 1 у </w:t>
      </w:r>
      <w:proofErr w:type="spellStart"/>
      <w:r w:rsidRPr="00FD65C1">
        <w:t>Врању</w:t>
      </w:r>
      <w:proofErr w:type="spellEnd"/>
      <w:r w:rsidRPr="00FD65C1">
        <w:t xml:space="preserve"> (</w:t>
      </w:r>
      <w:proofErr w:type="spellStart"/>
      <w:r w:rsidRPr="00FD65C1">
        <w:t>Сл</w:t>
      </w:r>
      <w:proofErr w:type="spellEnd"/>
      <w:r w:rsidRPr="00FD65C1">
        <w:t xml:space="preserve">. </w:t>
      </w:r>
      <w:proofErr w:type="spellStart"/>
      <w:r w:rsidRPr="00FD65C1">
        <w:t>Гласник</w:t>
      </w:r>
      <w:proofErr w:type="spellEnd"/>
      <w:r w:rsidRPr="00FD65C1">
        <w:t xml:space="preserve"> </w:t>
      </w:r>
      <w:proofErr w:type="spellStart"/>
      <w:r w:rsidRPr="00FD65C1">
        <w:t>града</w:t>
      </w:r>
      <w:proofErr w:type="spellEnd"/>
      <w:r w:rsidRPr="00FD65C1">
        <w:t xml:space="preserve"> </w:t>
      </w:r>
      <w:proofErr w:type="spellStart"/>
      <w:r w:rsidRPr="00FD65C1">
        <w:t>Врања</w:t>
      </w:r>
      <w:proofErr w:type="spellEnd"/>
      <w:r w:rsidRPr="00FD65C1">
        <w:t xml:space="preserve"> </w:t>
      </w:r>
      <w:proofErr w:type="spellStart"/>
      <w:r w:rsidRPr="00FD65C1">
        <w:t>бр</w:t>
      </w:r>
      <w:proofErr w:type="spellEnd"/>
      <w:r w:rsidRPr="00FD65C1">
        <w:t xml:space="preserve">. 40/2020), </w:t>
      </w:r>
      <w:proofErr w:type="spellStart"/>
      <w:r w:rsidRPr="00FD65C1">
        <w:t>по</w:t>
      </w:r>
      <w:proofErr w:type="spellEnd"/>
      <w:r w:rsidRPr="00FD65C1">
        <w:t xml:space="preserve"> </w:t>
      </w:r>
      <w:proofErr w:type="spellStart"/>
      <w:r w:rsidRPr="00FD65C1">
        <w:t>степену</w:t>
      </w:r>
      <w:proofErr w:type="spellEnd"/>
      <w:r w:rsidRPr="00FD65C1">
        <w:t xml:space="preserve"> </w:t>
      </w:r>
      <w:proofErr w:type="spellStart"/>
      <w:r w:rsidRPr="00FD65C1">
        <w:t>комуналне</w:t>
      </w:r>
      <w:proofErr w:type="spellEnd"/>
      <w:r w:rsidRPr="00FD65C1">
        <w:t xml:space="preserve"> </w:t>
      </w:r>
      <w:proofErr w:type="spellStart"/>
      <w:r w:rsidRPr="00FD65C1">
        <w:t>опремљености</w:t>
      </w:r>
      <w:proofErr w:type="spellEnd"/>
      <w:r w:rsidRPr="00FD65C1">
        <w:t xml:space="preserve"> </w:t>
      </w:r>
      <w:proofErr w:type="spellStart"/>
      <w:r w:rsidRPr="00FD65C1">
        <w:t>се</w:t>
      </w:r>
      <w:proofErr w:type="spellEnd"/>
      <w:r w:rsidRPr="00FD65C1">
        <w:t xml:space="preserve"> </w:t>
      </w:r>
      <w:proofErr w:type="spellStart"/>
      <w:r w:rsidRPr="00FD65C1">
        <w:t>налази</w:t>
      </w:r>
      <w:proofErr w:type="spellEnd"/>
      <w:r w:rsidRPr="00FD65C1">
        <w:t xml:space="preserve"> у </w:t>
      </w:r>
      <w:proofErr w:type="spellStart"/>
      <w:r w:rsidRPr="00FD65C1">
        <w:t>другој</w:t>
      </w:r>
      <w:proofErr w:type="spellEnd"/>
      <w:r w:rsidRPr="00FD65C1">
        <w:t xml:space="preserve"> </w:t>
      </w:r>
      <w:proofErr w:type="spellStart"/>
      <w:r w:rsidRPr="00FD65C1">
        <w:t>зони.Почетна</w:t>
      </w:r>
      <w:proofErr w:type="spellEnd"/>
      <w:r w:rsidRPr="00FD65C1">
        <w:t xml:space="preserve"> </w:t>
      </w:r>
      <w:proofErr w:type="spellStart"/>
      <w:r w:rsidRPr="00FD65C1">
        <w:t>цена</w:t>
      </w:r>
      <w:proofErr w:type="spellEnd"/>
      <w:r w:rsidRPr="00FD65C1">
        <w:t xml:space="preserve"> </w:t>
      </w:r>
      <w:proofErr w:type="spellStart"/>
      <w:r w:rsidRPr="00FD65C1">
        <w:t>за</w:t>
      </w:r>
      <w:proofErr w:type="spellEnd"/>
      <w:r w:rsidRPr="00FD65C1">
        <w:t xml:space="preserve"> </w:t>
      </w:r>
      <w:proofErr w:type="spellStart"/>
      <w:r w:rsidRPr="00FD65C1">
        <w:t>непокретности</w:t>
      </w:r>
      <w:proofErr w:type="spellEnd"/>
      <w:r w:rsidRPr="00FD65C1">
        <w:t xml:space="preserve"> </w:t>
      </w:r>
      <w:proofErr w:type="spellStart"/>
      <w:r w:rsidRPr="00FD65C1">
        <w:t>на</w:t>
      </w:r>
      <w:proofErr w:type="spellEnd"/>
      <w:r w:rsidRPr="00FD65C1">
        <w:t xml:space="preserve"> </w:t>
      </w:r>
      <w:proofErr w:type="spellStart"/>
      <w:r w:rsidRPr="00FD65C1">
        <w:t>овој</w:t>
      </w:r>
      <w:proofErr w:type="spellEnd"/>
      <w:r w:rsidRPr="00FD65C1">
        <w:t xml:space="preserve"> </w:t>
      </w:r>
      <w:proofErr w:type="spellStart"/>
      <w:r w:rsidRPr="00FD65C1">
        <w:t>локацији</w:t>
      </w:r>
      <w:proofErr w:type="spellEnd"/>
      <w:r w:rsidRPr="00FD65C1">
        <w:t xml:space="preserve"> </w:t>
      </w:r>
      <w:proofErr w:type="spellStart"/>
      <w:r w:rsidRPr="00FD65C1">
        <w:t>износи</w:t>
      </w:r>
      <w:proofErr w:type="spellEnd"/>
      <w:r w:rsidRPr="00FD65C1">
        <w:t xml:space="preserve"> </w:t>
      </w:r>
      <w:r w:rsidRPr="00FD65C1">
        <w:rPr>
          <w:b/>
        </w:rPr>
        <w:t>9.000</w:t>
      </w:r>
      <w:r w:rsidRPr="00FD65C1">
        <w:t>,</w:t>
      </w:r>
      <w:r w:rsidRPr="00FD65C1">
        <w:rPr>
          <w:b/>
        </w:rPr>
        <w:t xml:space="preserve">00 </w:t>
      </w:r>
      <w:proofErr w:type="spellStart"/>
      <w:r w:rsidRPr="00FD65C1">
        <w:t>динара</w:t>
      </w:r>
      <w:proofErr w:type="spellEnd"/>
      <w:r w:rsidRPr="00FD65C1">
        <w:t xml:space="preserve"> </w:t>
      </w:r>
      <w:proofErr w:type="spellStart"/>
      <w:r w:rsidRPr="00FD65C1">
        <w:t>по</w:t>
      </w:r>
      <w:proofErr w:type="spellEnd"/>
      <w:r w:rsidRPr="00FD65C1">
        <w:t xml:space="preserve"> м</w:t>
      </w:r>
      <w:r w:rsidRPr="00FD65C1">
        <w:rPr>
          <w:vertAlign w:val="superscript"/>
        </w:rPr>
        <w:t>2</w:t>
      </w:r>
      <w:r w:rsidRPr="00FD65C1">
        <w:t>.</w:t>
      </w:r>
    </w:p>
    <w:p w14:paraId="507DBE27" w14:textId="77777777" w:rsidR="00FD65C1" w:rsidRPr="00FD65C1" w:rsidRDefault="00FD65C1" w:rsidP="00FD65C1"/>
    <w:p w14:paraId="02F4B46A" w14:textId="77777777" w:rsidR="00FD65C1" w:rsidRPr="00FD65C1" w:rsidRDefault="00FD65C1" w:rsidP="00FD65C1"/>
    <w:p w14:paraId="00B9FC9C" w14:textId="77777777" w:rsidR="00FD65C1" w:rsidRPr="00FD65C1" w:rsidRDefault="00FD65C1" w:rsidP="00FD65C1">
      <w:pPr>
        <w:rPr>
          <w:b/>
          <w:i/>
        </w:rPr>
      </w:pPr>
    </w:p>
    <w:tbl>
      <w:tblPr>
        <w:tblW w:w="0" w:type="auto"/>
        <w:tblInd w:w="9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31"/>
        <w:gridCol w:w="1897"/>
        <w:gridCol w:w="1343"/>
        <w:gridCol w:w="1800"/>
        <w:gridCol w:w="1800"/>
      </w:tblGrid>
      <w:tr w:rsidR="00FD65C1" w:rsidRPr="00FD65C1" w14:paraId="3DC4E393" w14:textId="77777777" w:rsidTr="00FD65C1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CA5B1" w14:textId="77777777" w:rsidR="00FD65C1" w:rsidRPr="00FD65C1" w:rsidRDefault="00FD65C1" w:rsidP="00FD65C1">
            <w:proofErr w:type="spellStart"/>
            <w:r w:rsidRPr="00FD65C1">
              <w:t>Р.бр</w:t>
            </w:r>
            <w:proofErr w:type="spellEnd"/>
            <w:r w:rsidRPr="00FD65C1">
              <w:t>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D70E8" w14:textId="77777777" w:rsidR="00FD65C1" w:rsidRPr="00FD65C1" w:rsidRDefault="00FD65C1" w:rsidP="00FD65C1">
            <w:proofErr w:type="spellStart"/>
            <w:r w:rsidRPr="00FD65C1">
              <w:t>Кат</w:t>
            </w:r>
            <w:proofErr w:type="spellEnd"/>
            <w:r w:rsidRPr="00FD65C1">
              <w:t xml:space="preserve">. </w:t>
            </w:r>
            <w:proofErr w:type="spellStart"/>
            <w:r w:rsidRPr="00FD65C1">
              <w:t>парцела</w:t>
            </w:r>
            <w:proofErr w:type="spellEnd"/>
          </w:p>
          <w:p w14:paraId="76B13371" w14:textId="77777777" w:rsidR="00FD65C1" w:rsidRPr="00FD65C1" w:rsidRDefault="00FD65C1" w:rsidP="00FD65C1">
            <w:r w:rsidRPr="00FD65C1">
              <w:t xml:space="preserve">К.О. </w:t>
            </w:r>
            <w:proofErr w:type="spellStart"/>
            <w:r w:rsidRPr="00FD65C1">
              <w:t>Врање</w:t>
            </w:r>
            <w:proofErr w:type="spellEnd"/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F7AFA" w14:textId="77777777" w:rsidR="00FD65C1" w:rsidRPr="00FD65C1" w:rsidRDefault="00FD65C1" w:rsidP="00FD65C1">
            <w:proofErr w:type="spellStart"/>
            <w:r w:rsidRPr="00FD65C1">
              <w:t>Површина</w:t>
            </w:r>
            <w:proofErr w:type="spellEnd"/>
            <w:r w:rsidRPr="00FD65C1">
              <w:t xml:space="preserve"> у m²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D8549" w14:textId="77777777" w:rsidR="00FD65C1" w:rsidRPr="00FD65C1" w:rsidRDefault="00FD65C1" w:rsidP="00FD65C1">
            <w:proofErr w:type="spellStart"/>
            <w:r w:rsidRPr="00FD65C1">
              <w:t>Почетни</w:t>
            </w:r>
            <w:proofErr w:type="spellEnd"/>
            <w:r w:rsidRPr="00FD65C1">
              <w:t xml:space="preserve"> </w:t>
            </w:r>
            <w:proofErr w:type="spellStart"/>
            <w:r w:rsidRPr="00FD65C1">
              <w:t>износ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F31C2" w14:textId="77777777" w:rsidR="00FD65C1" w:rsidRPr="00FD65C1" w:rsidRDefault="00FD65C1" w:rsidP="00FD65C1">
            <w:proofErr w:type="spellStart"/>
            <w:r w:rsidRPr="00FD65C1">
              <w:t>Висина</w:t>
            </w:r>
            <w:proofErr w:type="spellEnd"/>
            <w:r w:rsidRPr="00FD65C1">
              <w:t xml:space="preserve"> </w:t>
            </w:r>
            <w:proofErr w:type="spellStart"/>
            <w:r w:rsidRPr="00FD65C1">
              <w:t>депозита</w:t>
            </w:r>
            <w:proofErr w:type="spellEnd"/>
          </w:p>
        </w:tc>
      </w:tr>
      <w:tr w:rsidR="00FD65C1" w:rsidRPr="00FD65C1" w14:paraId="4FCD8B2D" w14:textId="77777777" w:rsidTr="00FD65C1">
        <w:trPr>
          <w:trHeight w:val="107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B613C" w14:textId="77777777" w:rsidR="00FD65C1" w:rsidRPr="00FD65C1" w:rsidRDefault="00FD65C1" w:rsidP="00FD65C1">
            <w:r w:rsidRPr="00FD65C1">
              <w:t>1.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E04AD" w14:textId="77777777" w:rsidR="00FD65C1" w:rsidRPr="00FD65C1" w:rsidRDefault="00FD65C1" w:rsidP="00FD65C1">
            <w:r w:rsidRPr="00FD65C1">
              <w:t>6496/1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F63E6E" w14:textId="77777777" w:rsidR="00FD65C1" w:rsidRPr="00FD65C1" w:rsidRDefault="00FD65C1" w:rsidP="00FD65C1">
            <w:r w:rsidRPr="00FD65C1">
              <w:t>3522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5FD25" w14:textId="77777777" w:rsidR="00FD65C1" w:rsidRPr="00FD65C1" w:rsidRDefault="00FD65C1" w:rsidP="00FD65C1">
            <w:r w:rsidRPr="00FD65C1">
              <w:t>31.698.000,00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D3F99" w14:textId="77777777" w:rsidR="00FD65C1" w:rsidRPr="00FD65C1" w:rsidRDefault="00FD65C1" w:rsidP="00FD65C1">
            <w:r w:rsidRPr="00FD65C1">
              <w:t>6.339.600,00</w:t>
            </w:r>
          </w:p>
        </w:tc>
      </w:tr>
    </w:tbl>
    <w:p w14:paraId="1B6118D6" w14:textId="77777777" w:rsidR="00FD65C1" w:rsidRPr="00FD65C1" w:rsidRDefault="00FD65C1" w:rsidP="00FD65C1">
      <w:pPr>
        <w:rPr>
          <w:b/>
          <w:i/>
        </w:rPr>
      </w:pPr>
    </w:p>
    <w:p w14:paraId="77029B43" w14:textId="77777777" w:rsidR="00FD65C1" w:rsidRPr="00FD65C1" w:rsidRDefault="00FD65C1" w:rsidP="00FD65C1">
      <w:pPr>
        <w:rPr>
          <w:b/>
          <w:i/>
        </w:rPr>
      </w:pPr>
    </w:p>
    <w:p w14:paraId="3A0B4B28" w14:textId="77777777" w:rsidR="00FD65C1" w:rsidRPr="00FD65C1" w:rsidRDefault="00FD65C1" w:rsidP="00FD65C1">
      <w:pPr>
        <w:ind w:firstLine="567"/>
        <w:rPr>
          <w:lang w:val="sr-Cyrl-CS"/>
        </w:rPr>
      </w:pPr>
      <w:proofErr w:type="spellStart"/>
      <w:r w:rsidRPr="00FD65C1">
        <w:t>Почетни</w:t>
      </w:r>
      <w:proofErr w:type="spellEnd"/>
      <w:r w:rsidRPr="00FD65C1">
        <w:t xml:space="preserve"> </w:t>
      </w:r>
      <w:proofErr w:type="spellStart"/>
      <w:r w:rsidRPr="00FD65C1">
        <w:t>износ</w:t>
      </w:r>
      <w:proofErr w:type="spellEnd"/>
      <w:r w:rsidRPr="00FD65C1">
        <w:t xml:space="preserve"> </w:t>
      </w:r>
      <w:proofErr w:type="spellStart"/>
      <w:r w:rsidRPr="00FD65C1">
        <w:t>цене</w:t>
      </w:r>
      <w:proofErr w:type="spellEnd"/>
      <w:r w:rsidRPr="00FD65C1">
        <w:t xml:space="preserve"> </w:t>
      </w:r>
      <w:proofErr w:type="spellStart"/>
      <w:r w:rsidRPr="00FD65C1">
        <w:t>за</w:t>
      </w:r>
      <w:proofErr w:type="spellEnd"/>
      <w:r w:rsidRPr="00FD65C1">
        <w:t xml:space="preserve"> </w:t>
      </w:r>
      <w:proofErr w:type="spellStart"/>
      <w:r w:rsidRPr="00FD65C1">
        <w:t>отуђење</w:t>
      </w:r>
      <w:proofErr w:type="spellEnd"/>
      <w:r w:rsidRPr="00FD65C1">
        <w:t xml:space="preserve"> </w:t>
      </w:r>
      <w:proofErr w:type="spellStart"/>
      <w:r w:rsidRPr="00FD65C1">
        <w:t>грађевинског</w:t>
      </w:r>
      <w:proofErr w:type="spellEnd"/>
      <w:r w:rsidRPr="00FD65C1">
        <w:t xml:space="preserve"> </w:t>
      </w:r>
      <w:proofErr w:type="spellStart"/>
      <w:r w:rsidRPr="00FD65C1">
        <w:t>земљишта</w:t>
      </w:r>
      <w:proofErr w:type="spellEnd"/>
      <w:r w:rsidRPr="00FD65C1">
        <w:t xml:space="preserve"> </w:t>
      </w:r>
      <w:proofErr w:type="spellStart"/>
      <w:r w:rsidRPr="00FD65C1">
        <w:t>на</w:t>
      </w:r>
      <w:proofErr w:type="spellEnd"/>
      <w:r w:rsidRPr="00FD65C1">
        <w:t xml:space="preserve"> </w:t>
      </w:r>
      <w:proofErr w:type="spellStart"/>
      <w:r w:rsidRPr="00FD65C1">
        <w:t>локацији</w:t>
      </w:r>
      <w:proofErr w:type="spellEnd"/>
      <w:r w:rsidRPr="00FD65C1">
        <w:t xml:space="preserve"> 10, </w:t>
      </w:r>
      <w:proofErr w:type="spellStart"/>
      <w:r w:rsidRPr="00FD65C1">
        <w:t>утврђен</w:t>
      </w:r>
      <w:proofErr w:type="spellEnd"/>
      <w:r w:rsidRPr="00FD65C1">
        <w:t xml:space="preserve"> </w:t>
      </w:r>
      <w:proofErr w:type="spellStart"/>
      <w:r w:rsidRPr="00FD65C1">
        <w:t>је</w:t>
      </w:r>
      <w:proofErr w:type="spellEnd"/>
      <w:r w:rsidRPr="00FD65C1">
        <w:t xml:space="preserve"> у  </w:t>
      </w:r>
      <w:proofErr w:type="spellStart"/>
      <w:r w:rsidRPr="00FD65C1">
        <w:t>висини</w:t>
      </w:r>
      <w:proofErr w:type="spellEnd"/>
      <w:r w:rsidRPr="00FD65C1">
        <w:t xml:space="preserve"> </w:t>
      </w:r>
      <w:proofErr w:type="spellStart"/>
      <w:r w:rsidRPr="00FD65C1">
        <w:t>тржишне</w:t>
      </w:r>
      <w:proofErr w:type="spellEnd"/>
      <w:r w:rsidRPr="00FD65C1">
        <w:t xml:space="preserve"> </w:t>
      </w:r>
      <w:proofErr w:type="spellStart"/>
      <w:r w:rsidRPr="00FD65C1">
        <w:t>вредности</w:t>
      </w:r>
      <w:proofErr w:type="spellEnd"/>
      <w:r w:rsidRPr="00FD65C1">
        <w:t xml:space="preserve"> </w:t>
      </w:r>
      <w:proofErr w:type="spellStart"/>
      <w:r w:rsidRPr="00FD65C1">
        <w:t>по</w:t>
      </w:r>
      <w:proofErr w:type="spellEnd"/>
      <w:r w:rsidRPr="00FD65C1">
        <w:t xml:space="preserve"> </w:t>
      </w:r>
      <w:proofErr w:type="spellStart"/>
      <w:r w:rsidRPr="00FD65C1">
        <w:t>метру</w:t>
      </w:r>
      <w:proofErr w:type="spellEnd"/>
      <w:r w:rsidRPr="00FD65C1">
        <w:t xml:space="preserve"> </w:t>
      </w:r>
      <w:proofErr w:type="spellStart"/>
      <w:r w:rsidRPr="00FD65C1">
        <w:t>квадратном</w:t>
      </w:r>
      <w:proofErr w:type="spellEnd"/>
      <w:r w:rsidRPr="00FD65C1">
        <w:t xml:space="preserve"> </w:t>
      </w:r>
      <w:proofErr w:type="spellStart"/>
      <w:r w:rsidRPr="00FD65C1">
        <w:t>грађевинског</w:t>
      </w:r>
      <w:proofErr w:type="spellEnd"/>
      <w:r w:rsidRPr="00FD65C1">
        <w:t xml:space="preserve"> </w:t>
      </w:r>
      <w:proofErr w:type="spellStart"/>
      <w:r w:rsidRPr="00FD65C1">
        <w:t>земљишта</w:t>
      </w:r>
      <w:proofErr w:type="spellEnd"/>
      <w:r w:rsidRPr="00FD65C1">
        <w:t xml:space="preserve">, а </w:t>
      </w:r>
      <w:proofErr w:type="spellStart"/>
      <w:r w:rsidRPr="00FD65C1">
        <w:t>на</w:t>
      </w:r>
      <w:proofErr w:type="spellEnd"/>
      <w:r w:rsidRPr="00FD65C1">
        <w:t xml:space="preserve"> </w:t>
      </w:r>
      <w:proofErr w:type="spellStart"/>
      <w:r w:rsidRPr="00FD65C1">
        <w:t>основу</w:t>
      </w:r>
      <w:proofErr w:type="spellEnd"/>
      <w:r w:rsidRPr="00FD65C1">
        <w:t xml:space="preserve"> </w:t>
      </w:r>
      <w:proofErr w:type="spellStart"/>
      <w:r w:rsidRPr="00FD65C1">
        <w:t>Налаза</w:t>
      </w:r>
      <w:proofErr w:type="spellEnd"/>
      <w:r w:rsidRPr="00FD65C1">
        <w:t xml:space="preserve"> о </w:t>
      </w:r>
      <w:proofErr w:type="spellStart"/>
      <w:r w:rsidRPr="00FD65C1">
        <w:t>процени</w:t>
      </w:r>
      <w:proofErr w:type="spellEnd"/>
      <w:r w:rsidRPr="00FD65C1">
        <w:t xml:space="preserve"> </w:t>
      </w:r>
      <w:proofErr w:type="spellStart"/>
      <w:r w:rsidRPr="00FD65C1">
        <w:t>тржишне</w:t>
      </w:r>
      <w:proofErr w:type="spellEnd"/>
      <w:r w:rsidRPr="00FD65C1">
        <w:t xml:space="preserve"> </w:t>
      </w:r>
      <w:proofErr w:type="spellStart"/>
      <w:r w:rsidRPr="00FD65C1">
        <w:t>вредности</w:t>
      </w:r>
      <w:proofErr w:type="spellEnd"/>
      <w:r w:rsidRPr="00FD65C1">
        <w:t xml:space="preserve">, </w:t>
      </w:r>
      <w:proofErr w:type="spellStart"/>
      <w:r w:rsidRPr="00FD65C1">
        <w:t>који</w:t>
      </w:r>
      <w:proofErr w:type="spellEnd"/>
      <w:r w:rsidRPr="00FD65C1">
        <w:t xml:space="preserve"> </w:t>
      </w:r>
      <w:proofErr w:type="spellStart"/>
      <w:r w:rsidRPr="00FD65C1">
        <w:t>је</w:t>
      </w:r>
      <w:proofErr w:type="spellEnd"/>
      <w:r w:rsidRPr="00FD65C1">
        <w:t xml:space="preserve"> </w:t>
      </w:r>
      <w:proofErr w:type="spellStart"/>
      <w:r w:rsidRPr="00FD65C1">
        <w:t>сачинио_судски</w:t>
      </w:r>
      <w:proofErr w:type="spellEnd"/>
      <w:r w:rsidRPr="00FD65C1">
        <w:t xml:space="preserve"> </w:t>
      </w:r>
      <w:proofErr w:type="spellStart"/>
      <w:r w:rsidRPr="00FD65C1">
        <w:t>вештак</w:t>
      </w:r>
      <w:proofErr w:type="spellEnd"/>
      <w:r w:rsidRPr="00FD65C1">
        <w:t xml:space="preserve"> </w:t>
      </w:r>
      <w:proofErr w:type="spellStart"/>
      <w:r w:rsidRPr="00FD65C1">
        <w:t>из</w:t>
      </w:r>
      <w:proofErr w:type="spellEnd"/>
      <w:r w:rsidRPr="00FD65C1">
        <w:t xml:space="preserve"> </w:t>
      </w:r>
      <w:proofErr w:type="spellStart"/>
      <w:r w:rsidRPr="00FD65C1">
        <w:t>области</w:t>
      </w:r>
      <w:proofErr w:type="spellEnd"/>
      <w:r w:rsidRPr="00FD65C1">
        <w:t xml:space="preserve"> </w:t>
      </w:r>
      <w:proofErr w:type="spellStart"/>
      <w:r w:rsidRPr="00FD65C1">
        <w:t>грађевинарства</w:t>
      </w:r>
      <w:proofErr w:type="spellEnd"/>
      <w:r w:rsidRPr="00FD65C1">
        <w:t xml:space="preserve"> </w:t>
      </w:r>
      <w:proofErr w:type="spellStart"/>
      <w:r w:rsidRPr="00FD65C1">
        <w:t>Спасић</w:t>
      </w:r>
      <w:proofErr w:type="spellEnd"/>
      <w:r w:rsidRPr="00FD65C1">
        <w:t xml:space="preserve"> </w:t>
      </w:r>
      <w:proofErr w:type="spellStart"/>
      <w:r w:rsidRPr="00FD65C1">
        <w:t>Срђан</w:t>
      </w:r>
      <w:proofErr w:type="spellEnd"/>
      <w:r w:rsidRPr="00FD65C1">
        <w:t xml:space="preserve">, </w:t>
      </w:r>
      <w:proofErr w:type="spellStart"/>
      <w:r w:rsidRPr="00FD65C1">
        <w:t>на</w:t>
      </w:r>
      <w:proofErr w:type="spellEnd"/>
      <w:r w:rsidRPr="00FD65C1">
        <w:t xml:space="preserve"> </w:t>
      </w:r>
      <w:proofErr w:type="spellStart"/>
      <w:r w:rsidRPr="00FD65C1">
        <w:t>дан</w:t>
      </w:r>
      <w:proofErr w:type="spellEnd"/>
      <w:r w:rsidRPr="00FD65C1">
        <w:t xml:space="preserve"> 09.02.2024. </w:t>
      </w:r>
      <w:proofErr w:type="spellStart"/>
      <w:r w:rsidRPr="00FD65C1">
        <w:t>године</w:t>
      </w:r>
      <w:proofErr w:type="spellEnd"/>
      <w:r w:rsidRPr="00FD65C1">
        <w:t>.</w:t>
      </w:r>
    </w:p>
    <w:p w14:paraId="5E4F1412" w14:textId="77777777" w:rsidR="00FD65C1" w:rsidRPr="00FD65C1" w:rsidRDefault="00FD65C1" w:rsidP="00FD65C1"/>
    <w:p w14:paraId="1CF5D647" w14:textId="77777777" w:rsidR="00FD65C1" w:rsidRPr="00FD65C1" w:rsidRDefault="00FD65C1" w:rsidP="00FD65C1">
      <w:pPr>
        <w:rPr>
          <w:b/>
          <w:u w:val="single"/>
        </w:rPr>
      </w:pPr>
      <w:proofErr w:type="spellStart"/>
      <w:r w:rsidRPr="00FD65C1">
        <w:rPr>
          <w:b/>
          <w:u w:val="single"/>
        </w:rPr>
        <w:t>Критеријум</w:t>
      </w:r>
      <w:proofErr w:type="spellEnd"/>
      <w:r w:rsidRPr="00FD65C1">
        <w:rPr>
          <w:b/>
          <w:u w:val="single"/>
        </w:rPr>
        <w:t xml:space="preserve"> </w:t>
      </w:r>
      <w:proofErr w:type="spellStart"/>
      <w:r w:rsidRPr="00FD65C1">
        <w:rPr>
          <w:b/>
          <w:u w:val="single"/>
        </w:rPr>
        <w:t>за</w:t>
      </w:r>
      <w:proofErr w:type="spellEnd"/>
      <w:r w:rsidRPr="00FD65C1">
        <w:rPr>
          <w:b/>
          <w:u w:val="single"/>
        </w:rPr>
        <w:t xml:space="preserve"> </w:t>
      </w:r>
      <w:proofErr w:type="spellStart"/>
      <w:r w:rsidRPr="00FD65C1">
        <w:rPr>
          <w:b/>
          <w:u w:val="single"/>
        </w:rPr>
        <w:t>оцењивање</w:t>
      </w:r>
      <w:proofErr w:type="spellEnd"/>
      <w:r w:rsidRPr="00FD65C1">
        <w:rPr>
          <w:b/>
          <w:u w:val="single"/>
        </w:rPr>
        <w:t xml:space="preserve"> </w:t>
      </w:r>
      <w:proofErr w:type="spellStart"/>
      <w:r w:rsidRPr="00FD65C1">
        <w:rPr>
          <w:b/>
          <w:u w:val="single"/>
        </w:rPr>
        <w:t>понуда</w:t>
      </w:r>
      <w:proofErr w:type="spellEnd"/>
      <w:r w:rsidRPr="00FD65C1">
        <w:rPr>
          <w:b/>
          <w:u w:val="single"/>
        </w:rPr>
        <w:t xml:space="preserve"> </w:t>
      </w:r>
      <w:proofErr w:type="spellStart"/>
      <w:r w:rsidRPr="00FD65C1">
        <w:rPr>
          <w:b/>
          <w:u w:val="single"/>
        </w:rPr>
        <w:t>је</w:t>
      </w:r>
      <w:proofErr w:type="spellEnd"/>
      <w:r w:rsidRPr="00FD65C1">
        <w:rPr>
          <w:b/>
          <w:u w:val="single"/>
        </w:rPr>
        <w:t xml:space="preserve"> „</w:t>
      </w:r>
      <w:proofErr w:type="spellStart"/>
      <w:r w:rsidRPr="00FD65C1">
        <w:rPr>
          <w:b/>
          <w:u w:val="single"/>
        </w:rPr>
        <w:t>Највиша</w:t>
      </w:r>
      <w:proofErr w:type="spellEnd"/>
      <w:r w:rsidRPr="00FD65C1">
        <w:rPr>
          <w:b/>
          <w:u w:val="single"/>
        </w:rPr>
        <w:t xml:space="preserve"> </w:t>
      </w:r>
      <w:proofErr w:type="spellStart"/>
      <w:r w:rsidRPr="00FD65C1">
        <w:rPr>
          <w:b/>
          <w:u w:val="single"/>
        </w:rPr>
        <w:t>понуђена</w:t>
      </w:r>
      <w:proofErr w:type="spellEnd"/>
      <w:r w:rsidRPr="00FD65C1">
        <w:rPr>
          <w:b/>
          <w:u w:val="single"/>
        </w:rPr>
        <w:t xml:space="preserve"> </w:t>
      </w:r>
      <w:proofErr w:type="spellStart"/>
      <w:r w:rsidRPr="00FD65C1">
        <w:rPr>
          <w:b/>
          <w:u w:val="single"/>
        </w:rPr>
        <w:t>цена</w:t>
      </w:r>
      <w:proofErr w:type="spellEnd"/>
      <w:r w:rsidRPr="00FD65C1">
        <w:rPr>
          <w:b/>
          <w:u w:val="single"/>
        </w:rPr>
        <w:t>“.</w:t>
      </w:r>
    </w:p>
    <w:p w14:paraId="1E2A1F89" w14:textId="77777777" w:rsidR="00FD65C1" w:rsidRPr="00FD65C1" w:rsidRDefault="00FD65C1" w:rsidP="00FD65C1"/>
    <w:p w14:paraId="51089805" w14:textId="77777777" w:rsidR="00FD65C1" w:rsidRPr="00FD65C1" w:rsidRDefault="00FD65C1" w:rsidP="00FD65C1"/>
    <w:p w14:paraId="51BCDC12" w14:textId="77777777" w:rsidR="00FD65C1" w:rsidRPr="00FD65C1" w:rsidRDefault="00FD65C1" w:rsidP="00FD65C1"/>
    <w:p w14:paraId="555379BA" w14:textId="77777777" w:rsidR="00FD65C1" w:rsidRPr="00FD65C1" w:rsidRDefault="00FD65C1" w:rsidP="00FD65C1">
      <w:pPr>
        <w:rPr>
          <w:b/>
          <w:u w:val="single"/>
        </w:rPr>
      </w:pPr>
      <w:r w:rsidRPr="00FD65C1">
        <w:rPr>
          <w:b/>
          <w:u w:val="single"/>
        </w:rPr>
        <w:t>II УСЛОВИ ПРИЈАВЉИВАЊА</w:t>
      </w:r>
    </w:p>
    <w:p w14:paraId="7E71B094" w14:textId="77777777" w:rsidR="00FD65C1" w:rsidRPr="00FD65C1" w:rsidRDefault="00FD65C1" w:rsidP="00FD65C1">
      <w:pPr>
        <w:rPr>
          <w:u w:val="single"/>
        </w:rPr>
      </w:pPr>
    </w:p>
    <w:p w14:paraId="6A902010" w14:textId="77777777" w:rsidR="00FD65C1" w:rsidRPr="00FD65C1" w:rsidRDefault="00FD65C1" w:rsidP="00FD65C1">
      <w:pPr>
        <w:ind w:firstLine="567"/>
        <w:jc w:val="both"/>
      </w:pPr>
      <w:proofErr w:type="spellStart"/>
      <w:r w:rsidRPr="00FD65C1">
        <w:lastRenderedPageBreak/>
        <w:t>Право</w:t>
      </w:r>
      <w:proofErr w:type="spellEnd"/>
      <w:r w:rsidRPr="00FD65C1">
        <w:t xml:space="preserve"> </w:t>
      </w:r>
      <w:proofErr w:type="spellStart"/>
      <w:r w:rsidRPr="00FD65C1">
        <w:t>учешћа</w:t>
      </w:r>
      <w:proofErr w:type="spellEnd"/>
      <w:r w:rsidRPr="00FD65C1">
        <w:t xml:space="preserve"> </w:t>
      </w:r>
      <w:proofErr w:type="spellStart"/>
      <w:r w:rsidRPr="00FD65C1">
        <w:t>на</w:t>
      </w:r>
      <w:proofErr w:type="spellEnd"/>
      <w:r w:rsidRPr="00FD65C1">
        <w:t xml:space="preserve"> </w:t>
      </w:r>
      <w:proofErr w:type="spellStart"/>
      <w:r w:rsidRPr="00FD65C1">
        <w:t>огласу</w:t>
      </w:r>
      <w:proofErr w:type="spellEnd"/>
      <w:r w:rsidRPr="00FD65C1">
        <w:t xml:space="preserve"> </w:t>
      </w:r>
      <w:proofErr w:type="spellStart"/>
      <w:r w:rsidRPr="00FD65C1">
        <w:t>имају</w:t>
      </w:r>
      <w:proofErr w:type="spellEnd"/>
      <w:r w:rsidRPr="00FD65C1">
        <w:t xml:space="preserve"> </w:t>
      </w:r>
      <w:proofErr w:type="spellStart"/>
      <w:r w:rsidRPr="00FD65C1">
        <w:t>сва</w:t>
      </w:r>
      <w:proofErr w:type="spellEnd"/>
      <w:r w:rsidRPr="00FD65C1">
        <w:t xml:space="preserve"> </w:t>
      </w:r>
      <w:proofErr w:type="spellStart"/>
      <w:r w:rsidRPr="00FD65C1">
        <w:t>заинтересована</w:t>
      </w:r>
      <w:proofErr w:type="spellEnd"/>
      <w:r w:rsidRPr="00FD65C1">
        <w:t xml:space="preserve"> </w:t>
      </w:r>
      <w:proofErr w:type="spellStart"/>
      <w:r w:rsidRPr="00FD65C1">
        <w:t>правна</w:t>
      </w:r>
      <w:proofErr w:type="spellEnd"/>
      <w:r w:rsidRPr="00FD65C1">
        <w:t xml:space="preserve"> и </w:t>
      </w:r>
      <w:proofErr w:type="spellStart"/>
      <w:r w:rsidRPr="00FD65C1">
        <w:t>физичка</w:t>
      </w:r>
      <w:proofErr w:type="spellEnd"/>
      <w:r w:rsidRPr="00FD65C1">
        <w:t xml:space="preserve"> </w:t>
      </w:r>
      <w:proofErr w:type="spellStart"/>
      <w:r w:rsidRPr="00FD65C1">
        <w:t>лица</w:t>
      </w:r>
      <w:proofErr w:type="spellEnd"/>
      <w:r w:rsidRPr="00FD65C1">
        <w:t xml:space="preserve"> </w:t>
      </w:r>
      <w:proofErr w:type="spellStart"/>
      <w:r w:rsidRPr="00FD65C1">
        <w:t>која</w:t>
      </w:r>
      <w:proofErr w:type="spellEnd"/>
      <w:r w:rsidRPr="00FD65C1">
        <w:t xml:space="preserve"> </w:t>
      </w:r>
      <w:proofErr w:type="spellStart"/>
      <w:r w:rsidRPr="00FD65C1">
        <w:t>испуњавају</w:t>
      </w:r>
      <w:proofErr w:type="spellEnd"/>
      <w:r w:rsidRPr="00FD65C1">
        <w:t xml:space="preserve"> </w:t>
      </w:r>
      <w:proofErr w:type="spellStart"/>
      <w:r w:rsidRPr="00FD65C1">
        <w:t>услове</w:t>
      </w:r>
      <w:proofErr w:type="spellEnd"/>
      <w:r w:rsidRPr="00FD65C1">
        <w:t xml:space="preserve"> </w:t>
      </w:r>
      <w:proofErr w:type="spellStart"/>
      <w:r w:rsidRPr="00FD65C1">
        <w:t>из</w:t>
      </w:r>
      <w:proofErr w:type="spellEnd"/>
      <w:r w:rsidRPr="00FD65C1">
        <w:t xml:space="preserve"> </w:t>
      </w:r>
      <w:proofErr w:type="spellStart"/>
      <w:r w:rsidRPr="00FD65C1">
        <w:t>овог</w:t>
      </w:r>
      <w:proofErr w:type="spellEnd"/>
      <w:r w:rsidRPr="00FD65C1">
        <w:t xml:space="preserve"> </w:t>
      </w:r>
      <w:proofErr w:type="spellStart"/>
      <w:r w:rsidRPr="00FD65C1">
        <w:t>огласа</w:t>
      </w:r>
      <w:proofErr w:type="spellEnd"/>
      <w:r w:rsidRPr="00FD65C1">
        <w:t xml:space="preserve"> и </w:t>
      </w:r>
      <w:proofErr w:type="spellStart"/>
      <w:r w:rsidRPr="00FD65C1">
        <w:t>која</w:t>
      </w:r>
      <w:proofErr w:type="spellEnd"/>
      <w:r w:rsidRPr="00FD65C1">
        <w:t xml:space="preserve"> </w:t>
      </w:r>
      <w:proofErr w:type="spellStart"/>
      <w:r w:rsidRPr="00FD65C1">
        <w:t>уплате</w:t>
      </w:r>
      <w:proofErr w:type="spellEnd"/>
      <w:r w:rsidRPr="00FD65C1">
        <w:t xml:space="preserve"> </w:t>
      </w:r>
      <w:proofErr w:type="spellStart"/>
      <w:r w:rsidRPr="00FD65C1">
        <w:t>депозит</w:t>
      </w:r>
      <w:proofErr w:type="spellEnd"/>
      <w:r w:rsidRPr="00FD65C1">
        <w:t xml:space="preserve"> у </w:t>
      </w:r>
      <w:proofErr w:type="spellStart"/>
      <w:r w:rsidRPr="00FD65C1">
        <w:t>висини</w:t>
      </w:r>
      <w:proofErr w:type="spellEnd"/>
      <w:r w:rsidRPr="00FD65C1">
        <w:t xml:space="preserve"> </w:t>
      </w:r>
      <w:proofErr w:type="spellStart"/>
      <w:r w:rsidRPr="00FD65C1">
        <w:t>од</w:t>
      </w:r>
      <w:proofErr w:type="spellEnd"/>
      <w:r w:rsidRPr="00FD65C1">
        <w:t xml:space="preserve"> 20% </w:t>
      </w:r>
      <w:proofErr w:type="spellStart"/>
      <w:r w:rsidRPr="00FD65C1">
        <w:t>почетне</w:t>
      </w:r>
      <w:proofErr w:type="spellEnd"/>
      <w:r w:rsidRPr="00FD65C1">
        <w:t xml:space="preserve"> </w:t>
      </w:r>
      <w:proofErr w:type="spellStart"/>
      <w:r w:rsidRPr="00FD65C1">
        <w:t>цене</w:t>
      </w:r>
      <w:proofErr w:type="spellEnd"/>
      <w:r w:rsidRPr="00FD65C1">
        <w:t xml:space="preserve"> </w:t>
      </w:r>
      <w:proofErr w:type="spellStart"/>
      <w:r w:rsidRPr="00FD65C1">
        <w:t>грађевинског</w:t>
      </w:r>
      <w:proofErr w:type="spellEnd"/>
      <w:r w:rsidRPr="00FD65C1">
        <w:t xml:space="preserve"> </w:t>
      </w:r>
      <w:proofErr w:type="spellStart"/>
      <w:r w:rsidRPr="00FD65C1">
        <w:t>земљишта</w:t>
      </w:r>
      <w:proofErr w:type="spellEnd"/>
      <w:r w:rsidRPr="00FD65C1">
        <w:t xml:space="preserve"> </w:t>
      </w:r>
      <w:proofErr w:type="spellStart"/>
      <w:r w:rsidRPr="00FD65C1">
        <w:t>за</w:t>
      </w:r>
      <w:proofErr w:type="spellEnd"/>
      <w:r w:rsidRPr="00FD65C1">
        <w:t xml:space="preserve"> </w:t>
      </w:r>
      <w:proofErr w:type="spellStart"/>
      <w:r w:rsidRPr="00FD65C1">
        <w:t>које</w:t>
      </w:r>
      <w:proofErr w:type="spellEnd"/>
      <w:r w:rsidRPr="00FD65C1">
        <w:t xml:space="preserve"> </w:t>
      </w:r>
      <w:proofErr w:type="spellStart"/>
      <w:r w:rsidRPr="00FD65C1">
        <w:t>лицитирају</w:t>
      </w:r>
      <w:proofErr w:type="spellEnd"/>
      <w:r w:rsidRPr="00FD65C1">
        <w:t>.</w:t>
      </w:r>
    </w:p>
    <w:p w14:paraId="362B0138" w14:textId="77777777" w:rsidR="00FD65C1" w:rsidRPr="00FD65C1" w:rsidRDefault="00FD65C1" w:rsidP="00FD65C1">
      <w:pPr>
        <w:ind w:firstLine="567"/>
        <w:jc w:val="both"/>
      </w:pPr>
      <w:r w:rsidRPr="00FD65C1">
        <w:rPr>
          <w:lang w:val="sr-Cyrl-CS"/>
        </w:rPr>
        <w:t xml:space="preserve">            На основу </w:t>
      </w:r>
      <w:proofErr w:type="spellStart"/>
      <w:r w:rsidRPr="00FD65C1">
        <w:t>Одлуке</w:t>
      </w:r>
      <w:proofErr w:type="spellEnd"/>
      <w:r w:rsidRPr="00FD65C1">
        <w:t xml:space="preserve"> о </w:t>
      </w:r>
      <w:proofErr w:type="spellStart"/>
      <w:r w:rsidRPr="00FD65C1">
        <w:t>грађевинском</w:t>
      </w:r>
      <w:proofErr w:type="spellEnd"/>
      <w:r w:rsidRPr="00FD65C1">
        <w:t xml:space="preserve"> </w:t>
      </w:r>
      <w:proofErr w:type="spellStart"/>
      <w:r w:rsidRPr="00FD65C1">
        <w:t>земљишту</w:t>
      </w:r>
      <w:proofErr w:type="spellEnd"/>
      <w:r w:rsidRPr="00FD65C1">
        <w:t xml:space="preserve"> у </w:t>
      </w:r>
      <w:proofErr w:type="spellStart"/>
      <w:r w:rsidRPr="00FD65C1">
        <w:t>јавној</w:t>
      </w:r>
      <w:proofErr w:type="spellEnd"/>
      <w:r w:rsidRPr="00FD65C1">
        <w:t xml:space="preserve"> </w:t>
      </w:r>
      <w:proofErr w:type="spellStart"/>
      <w:r w:rsidRPr="00FD65C1">
        <w:t>својини</w:t>
      </w:r>
      <w:proofErr w:type="spellEnd"/>
      <w:r w:rsidRPr="00FD65C1">
        <w:t xml:space="preserve"> </w:t>
      </w:r>
      <w:proofErr w:type="spellStart"/>
      <w:r w:rsidRPr="00FD65C1">
        <w:t>града</w:t>
      </w:r>
      <w:proofErr w:type="spellEnd"/>
      <w:r w:rsidRPr="00FD65C1">
        <w:t xml:space="preserve"> </w:t>
      </w:r>
      <w:proofErr w:type="spellStart"/>
      <w:r w:rsidRPr="00FD65C1">
        <w:t>Врања</w:t>
      </w:r>
      <w:proofErr w:type="spellEnd"/>
      <w:r w:rsidRPr="00FD65C1">
        <w:t xml:space="preserve"> („</w:t>
      </w:r>
      <w:proofErr w:type="spellStart"/>
      <w:r w:rsidRPr="00FD65C1">
        <w:t>Службени</w:t>
      </w:r>
      <w:proofErr w:type="spellEnd"/>
      <w:r w:rsidRPr="00FD65C1">
        <w:t xml:space="preserve"> </w:t>
      </w:r>
      <w:proofErr w:type="spellStart"/>
      <w:r w:rsidRPr="00FD65C1">
        <w:t>гласник</w:t>
      </w:r>
      <w:proofErr w:type="spellEnd"/>
      <w:r w:rsidRPr="00FD65C1">
        <w:t xml:space="preserve"> </w:t>
      </w:r>
      <w:proofErr w:type="spellStart"/>
      <w:r w:rsidRPr="00FD65C1">
        <w:t>града</w:t>
      </w:r>
      <w:proofErr w:type="spellEnd"/>
      <w:r w:rsidRPr="00FD65C1">
        <w:t xml:space="preserve"> </w:t>
      </w:r>
      <w:proofErr w:type="spellStart"/>
      <w:r w:rsidRPr="00FD65C1">
        <w:t>Врања</w:t>
      </w:r>
      <w:proofErr w:type="spellEnd"/>
      <w:r w:rsidRPr="00FD65C1">
        <w:t xml:space="preserve">“, </w:t>
      </w:r>
      <w:proofErr w:type="spellStart"/>
      <w:r w:rsidRPr="00FD65C1">
        <w:t>број</w:t>
      </w:r>
      <w:proofErr w:type="spellEnd"/>
      <w:r w:rsidRPr="00FD65C1">
        <w:t>: 44/2016)</w:t>
      </w:r>
      <w:r w:rsidRPr="00FD65C1">
        <w:rPr>
          <w:lang w:val="sr-Cyrl-CS"/>
        </w:rPr>
        <w:t xml:space="preserve"> вредност лицитационог корака не може бити мања од </w:t>
      </w:r>
      <w:r w:rsidRPr="00FD65C1">
        <w:t>2</w:t>
      </w:r>
      <w:r w:rsidRPr="00FD65C1">
        <w:rPr>
          <w:lang w:val="sr-Cyrl-CS"/>
        </w:rPr>
        <w:t xml:space="preserve">% почетне вредности предметне парцеле. </w:t>
      </w:r>
    </w:p>
    <w:p w14:paraId="2ADAA167" w14:textId="77777777" w:rsidR="00FD65C1" w:rsidRPr="00FD65C1" w:rsidRDefault="00FD65C1" w:rsidP="00FD65C1">
      <w:pPr>
        <w:ind w:firstLine="567"/>
        <w:jc w:val="both"/>
      </w:pPr>
      <w:proofErr w:type="spellStart"/>
      <w:r w:rsidRPr="00FD65C1">
        <w:rPr>
          <w:b/>
        </w:rPr>
        <w:t>Пријава</w:t>
      </w:r>
      <w:proofErr w:type="spellEnd"/>
      <w:r w:rsidRPr="00FD65C1">
        <w:rPr>
          <w:b/>
        </w:rPr>
        <w:t xml:space="preserve"> </w:t>
      </w:r>
      <w:proofErr w:type="spellStart"/>
      <w:r w:rsidRPr="00FD65C1">
        <w:rPr>
          <w:b/>
        </w:rPr>
        <w:t>правног</w:t>
      </w:r>
      <w:proofErr w:type="spellEnd"/>
      <w:r w:rsidRPr="00FD65C1">
        <w:rPr>
          <w:b/>
        </w:rPr>
        <w:t xml:space="preserve"> </w:t>
      </w:r>
      <w:proofErr w:type="spellStart"/>
      <w:r w:rsidRPr="00FD65C1">
        <w:rPr>
          <w:b/>
        </w:rPr>
        <w:t>лица</w:t>
      </w:r>
      <w:proofErr w:type="spellEnd"/>
      <w:r w:rsidRPr="00FD65C1">
        <w:rPr>
          <w:b/>
        </w:rPr>
        <w:t xml:space="preserve"> и </w:t>
      </w:r>
      <w:proofErr w:type="spellStart"/>
      <w:r w:rsidRPr="00FD65C1">
        <w:rPr>
          <w:b/>
        </w:rPr>
        <w:t>предузетника</w:t>
      </w:r>
      <w:proofErr w:type="spellEnd"/>
      <w:r w:rsidRPr="00FD65C1">
        <w:t xml:space="preserve"> </w:t>
      </w:r>
      <w:proofErr w:type="spellStart"/>
      <w:r w:rsidRPr="00FD65C1">
        <w:t>мора</w:t>
      </w:r>
      <w:proofErr w:type="spellEnd"/>
      <w:r w:rsidRPr="00FD65C1">
        <w:t xml:space="preserve"> </w:t>
      </w:r>
      <w:proofErr w:type="spellStart"/>
      <w:r w:rsidRPr="00FD65C1">
        <w:t>да</w:t>
      </w:r>
      <w:proofErr w:type="spellEnd"/>
      <w:r w:rsidRPr="00FD65C1">
        <w:t xml:space="preserve"> </w:t>
      </w:r>
      <w:proofErr w:type="spellStart"/>
      <w:r w:rsidRPr="00FD65C1">
        <w:t>садржи</w:t>
      </w:r>
      <w:proofErr w:type="spellEnd"/>
      <w:r w:rsidRPr="00FD65C1">
        <w:t xml:space="preserve"> </w:t>
      </w:r>
      <w:proofErr w:type="spellStart"/>
      <w:r w:rsidRPr="00FD65C1">
        <w:t>назив</w:t>
      </w:r>
      <w:proofErr w:type="spellEnd"/>
      <w:r w:rsidRPr="00FD65C1">
        <w:t xml:space="preserve">, </w:t>
      </w:r>
      <w:proofErr w:type="spellStart"/>
      <w:r w:rsidRPr="00FD65C1">
        <w:t>седиште</w:t>
      </w:r>
      <w:proofErr w:type="spellEnd"/>
      <w:r w:rsidRPr="00FD65C1">
        <w:t xml:space="preserve"> и </w:t>
      </w:r>
      <w:proofErr w:type="spellStart"/>
      <w:r w:rsidRPr="00FD65C1">
        <w:t>број</w:t>
      </w:r>
      <w:proofErr w:type="spellEnd"/>
      <w:r w:rsidRPr="00FD65C1">
        <w:t xml:space="preserve"> </w:t>
      </w:r>
      <w:proofErr w:type="spellStart"/>
      <w:r w:rsidRPr="00FD65C1">
        <w:t>телефона</w:t>
      </w:r>
      <w:proofErr w:type="spellEnd"/>
      <w:r w:rsidRPr="00FD65C1">
        <w:t xml:space="preserve"> и </w:t>
      </w:r>
      <w:proofErr w:type="spellStart"/>
      <w:r w:rsidRPr="00FD65C1">
        <w:t>мора</w:t>
      </w:r>
      <w:proofErr w:type="spellEnd"/>
      <w:r w:rsidRPr="00FD65C1">
        <w:t xml:space="preserve"> </w:t>
      </w:r>
      <w:proofErr w:type="spellStart"/>
      <w:r w:rsidRPr="00FD65C1">
        <w:t>бити</w:t>
      </w:r>
      <w:proofErr w:type="spellEnd"/>
      <w:r w:rsidRPr="00FD65C1">
        <w:t xml:space="preserve"> </w:t>
      </w:r>
      <w:proofErr w:type="spellStart"/>
      <w:r w:rsidRPr="00FD65C1">
        <w:t>потписана</w:t>
      </w:r>
      <w:proofErr w:type="spellEnd"/>
      <w:r w:rsidRPr="00FD65C1">
        <w:t xml:space="preserve"> </w:t>
      </w:r>
      <w:proofErr w:type="spellStart"/>
      <w:r w:rsidRPr="00FD65C1">
        <w:t>од</w:t>
      </w:r>
      <w:proofErr w:type="spellEnd"/>
      <w:r w:rsidRPr="00FD65C1">
        <w:t xml:space="preserve"> </w:t>
      </w:r>
      <w:proofErr w:type="spellStart"/>
      <w:r w:rsidRPr="00FD65C1">
        <w:t>стране</w:t>
      </w:r>
      <w:proofErr w:type="spellEnd"/>
      <w:r w:rsidRPr="00FD65C1">
        <w:t xml:space="preserve"> </w:t>
      </w:r>
      <w:proofErr w:type="spellStart"/>
      <w:r w:rsidRPr="00FD65C1">
        <w:t>овлашћеног</w:t>
      </w:r>
      <w:proofErr w:type="spellEnd"/>
      <w:r w:rsidRPr="00FD65C1">
        <w:t xml:space="preserve"> </w:t>
      </w:r>
      <w:proofErr w:type="spellStart"/>
      <w:r w:rsidRPr="00FD65C1">
        <w:t>лица</w:t>
      </w:r>
      <w:proofErr w:type="spellEnd"/>
      <w:r w:rsidRPr="00FD65C1">
        <w:t xml:space="preserve"> и </w:t>
      </w:r>
      <w:proofErr w:type="spellStart"/>
      <w:r w:rsidRPr="00FD65C1">
        <w:t>оверена</w:t>
      </w:r>
      <w:proofErr w:type="spellEnd"/>
      <w:r w:rsidRPr="00FD65C1">
        <w:t xml:space="preserve"> </w:t>
      </w:r>
      <w:proofErr w:type="spellStart"/>
      <w:r w:rsidRPr="00FD65C1">
        <w:t>печатом</w:t>
      </w:r>
      <w:proofErr w:type="spellEnd"/>
      <w:r w:rsidRPr="00FD65C1">
        <w:t>.</w:t>
      </w:r>
    </w:p>
    <w:p w14:paraId="206EC104" w14:textId="77777777" w:rsidR="00FD65C1" w:rsidRPr="00FD65C1" w:rsidRDefault="00FD65C1" w:rsidP="00FD65C1">
      <w:pPr>
        <w:ind w:firstLine="567"/>
        <w:jc w:val="both"/>
      </w:pPr>
      <w:r w:rsidRPr="00FD65C1">
        <w:tab/>
      </w:r>
      <w:proofErr w:type="spellStart"/>
      <w:r w:rsidRPr="00FD65C1">
        <w:t>Уз</w:t>
      </w:r>
      <w:proofErr w:type="spellEnd"/>
      <w:r w:rsidRPr="00FD65C1">
        <w:t xml:space="preserve"> </w:t>
      </w:r>
      <w:proofErr w:type="spellStart"/>
      <w:r w:rsidRPr="00FD65C1">
        <w:t>пријаву</w:t>
      </w:r>
      <w:proofErr w:type="spellEnd"/>
      <w:r w:rsidRPr="00FD65C1">
        <w:t xml:space="preserve"> </w:t>
      </w:r>
      <w:proofErr w:type="spellStart"/>
      <w:r w:rsidRPr="00FD65C1">
        <w:t>правног</w:t>
      </w:r>
      <w:proofErr w:type="spellEnd"/>
      <w:r w:rsidRPr="00FD65C1">
        <w:t xml:space="preserve"> </w:t>
      </w:r>
      <w:proofErr w:type="spellStart"/>
      <w:r w:rsidRPr="00FD65C1">
        <w:t>лица</w:t>
      </w:r>
      <w:proofErr w:type="spellEnd"/>
      <w:r w:rsidRPr="00FD65C1">
        <w:t xml:space="preserve"> и </w:t>
      </w:r>
      <w:proofErr w:type="spellStart"/>
      <w:r w:rsidRPr="00FD65C1">
        <w:t>предузетника</w:t>
      </w:r>
      <w:proofErr w:type="spellEnd"/>
      <w:r w:rsidRPr="00FD65C1">
        <w:t xml:space="preserve"> </w:t>
      </w:r>
      <w:proofErr w:type="spellStart"/>
      <w:r w:rsidRPr="00FD65C1">
        <w:t>се</w:t>
      </w:r>
      <w:proofErr w:type="spellEnd"/>
      <w:r w:rsidRPr="00FD65C1">
        <w:t xml:space="preserve"> </w:t>
      </w:r>
      <w:proofErr w:type="spellStart"/>
      <w:r w:rsidRPr="00FD65C1">
        <w:t>прилажу</w:t>
      </w:r>
      <w:proofErr w:type="spellEnd"/>
      <w:r w:rsidRPr="00FD65C1">
        <w:t xml:space="preserve"> </w:t>
      </w:r>
      <w:proofErr w:type="spellStart"/>
      <w:r w:rsidRPr="00FD65C1">
        <w:t>извод</w:t>
      </w:r>
      <w:proofErr w:type="spellEnd"/>
      <w:r w:rsidRPr="00FD65C1">
        <w:t xml:space="preserve"> </w:t>
      </w:r>
      <w:proofErr w:type="spellStart"/>
      <w:r w:rsidRPr="00FD65C1">
        <w:t>из</w:t>
      </w:r>
      <w:proofErr w:type="spellEnd"/>
      <w:r w:rsidRPr="00FD65C1">
        <w:t xml:space="preserve"> </w:t>
      </w:r>
      <w:proofErr w:type="spellStart"/>
      <w:r w:rsidRPr="00FD65C1">
        <w:t>регистра</w:t>
      </w:r>
      <w:proofErr w:type="spellEnd"/>
      <w:r w:rsidRPr="00FD65C1">
        <w:t xml:space="preserve"> </w:t>
      </w:r>
      <w:proofErr w:type="spellStart"/>
      <w:r w:rsidRPr="00FD65C1">
        <w:t>привредних</w:t>
      </w:r>
      <w:proofErr w:type="spellEnd"/>
      <w:r w:rsidRPr="00FD65C1">
        <w:t xml:space="preserve"> </w:t>
      </w:r>
      <w:proofErr w:type="spellStart"/>
      <w:r w:rsidRPr="00FD65C1">
        <w:t>субјеката</w:t>
      </w:r>
      <w:proofErr w:type="spellEnd"/>
      <w:r w:rsidRPr="00FD65C1">
        <w:t xml:space="preserve"> </w:t>
      </w:r>
      <w:proofErr w:type="spellStart"/>
      <w:r w:rsidRPr="00FD65C1">
        <w:t>надлежног</w:t>
      </w:r>
      <w:proofErr w:type="spellEnd"/>
      <w:r w:rsidRPr="00FD65C1">
        <w:t xml:space="preserve"> </w:t>
      </w:r>
      <w:proofErr w:type="spellStart"/>
      <w:r w:rsidRPr="00FD65C1">
        <w:t>органа</w:t>
      </w:r>
      <w:proofErr w:type="spellEnd"/>
      <w:r w:rsidRPr="00FD65C1">
        <w:t xml:space="preserve"> и </w:t>
      </w:r>
      <w:proofErr w:type="spellStart"/>
      <w:r w:rsidRPr="00FD65C1">
        <w:t>потврда</w:t>
      </w:r>
      <w:proofErr w:type="spellEnd"/>
      <w:r w:rsidRPr="00FD65C1">
        <w:t xml:space="preserve"> о </w:t>
      </w:r>
      <w:proofErr w:type="spellStart"/>
      <w:r w:rsidRPr="00FD65C1">
        <w:t>пореском</w:t>
      </w:r>
      <w:proofErr w:type="spellEnd"/>
      <w:r w:rsidRPr="00FD65C1">
        <w:t xml:space="preserve"> </w:t>
      </w:r>
      <w:proofErr w:type="spellStart"/>
      <w:r w:rsidRPr="00FD65C1">
        <w:t>идентификационом</w:t>
      </w:r>
      <w:proofErr w:type="spellEnd"/>
      <w:r w:rsidRPr="00FD65C1">
        <w:t xml:space="preserve"> </w:t>
      </w:r>
      <w:proofErr w:type="spellStart"/>
      <w:r w:rsidRPr="00FD65C1">
        <w:t>броју</w:t>
      </w:r>
      <w:proofErr w:type="spellEnd"/>
      <w:r w:rsidRPr="00FD65C1">
        <w:t xml:space="preserve">. </w:t>
      </w:r>
    </w:p>
    <w:p w14:paraId="53EF6CB3" w14:textId="77777777" w:rsidR="00FD65C1" w:rsidRPr="00FD65C1" w:rsidRDefault="00FD65C1" w:rsidP="00FD65C1">
      <w:pPr>
        <w:ind w:firstLine="567"/>
        <w:jc w:val="both"/>
      </w:pPr>
      <w:proofErr w:type="spellStart"/>
      <w:r w:rsidRPr="00FD65C1">
        <w:rPr>
          <w:b/>
        </w:rPr>
        <w:t>Пријава</w:t>
      </w:r>
      <w:proofErr w:type="spellEnd"/>
      <w:r w:rsidRPr="00FD65C1">
        <w:rPr>
          <w:b/>
        </w:rPr>
        <w:t xml:space="preserve"> </w:t>
      </w:r>
      <w:proofErr w:type="spellStart"/>
      <w:r w:rsidRPr="00FD65C1">
        <w:rPr>
          <w:b/>
        </w:rPr>
        <w:t>физичког</w:t>
      </w:r>
      <w:proofErr w:type="spellEnd"/>
      <w:r w:rsidRPr="00FD65C1">
        <w:rPr>
          <w:b/>
        </w:rPr>
        <w:t xml:space="preserve"> </w:t>
      </w:r>
      <w:proofErr w:type="spellStart"/>
      <w:r w:rsidRPr="00FD65C1">
        <w:rPr>
          <w:b/>
        </w:rPr>
        <w:t>лица</w:t>
      </w:r>
      <w:proofErr w:type="spellEnd"/>
      <w:r w:rsidRPr="00FD65C1">
        <w:t xml:space="preserve"> </w:t>
      </w:r>
      <w:proofErr w:type="spellStart"/>
      <w:r w:rsidRPr="00FD65C1">
        <w:t>мора</w:t>
      </w:r>
      <w:proofErr w:type="spellEnd"/>
      <w:r w:rsidRPr="00FD65C1">
        <w:t xml:space="preserve"> </w:t>
      </w:r>
      <w:proofErr w:type="spellStart"/>
      <w:r w:rsidRPr="00FD65C1">
        <w:t>да</w:t>
      </w:r>
      <w:proofErr w:type="spellEnd"/>
      <w:r w:rsidRPr="00FD65C1">
        <w:t xml:space="preserve"> </w:t>
      </w:r>
      <w:proofErr w:type="spellStart"/>
      <w:r w:rsidRPr="00FD65C1">
        <w:t>садржи</w:t>
      </w:r>
      <w:proofErr w:type="spellEnd"/>
      <w:r w:rsidRPr="00FD65C1">
        <w:t xml:space="preserve"> </w:t>
      </w:r>
      <w:proofErr w:type="spellStart"/>
      <w:r w:rsidRPr="00FD65C1">
        <w:t>име</w:t>
      </w:r>
      <w:proofErr w:type="spellEnd"/>
      <w:r w:rsidRPr="00FD65C1">
        <w:t xml:space="preserve"> и </w:t>
      </w:r>
      <w:proofErr w:type="spellStart"/>
      <w:r w:rsidRPr="00FD65C1">
        <w:t>презиме</w:t>
      </w:r>
      <w:proofErr w:type="spellEnd"/>
      <w:r w:rsidRPr="00FD65C1">
        <w:t xml:space="preserve">, </w:t>
      </w:r>
      <w:proofErr w:type="spellStart"/>
      <w:r w:rsidRPr="00FD65C1">
        <w:t>адресу</w:t>
      </w:r>
      <w:proofErr w:type="spellEnd"/>
      <w:r w:rsidRPr="00FD65C1">
        <w:t xml:space="preserve">, </w:t>
      </w:r>
      <w:proofErr w:type="spellStart"/>
      <w:r w:rsidRPr="00FD65C1">
        <w:t>број</w:t>
      </w:r>
      <w:proofErr w:type="spellEnd"/>
      <w:r w:rsidRPr="00FD65C1">
        <w:t xml:space="preserve"> </w:t>
      </w:r>
      <w:proofErr w:type="spellStart"/>
      <w:r w:rsidRPr="00FD65C1">
        <w:t>личне</w:t>
      </w:r>
      <w:proofErr w:type="spellEnd"/>
      <w:r w:rsidRPr="00FD65C1">
        <w:t xml:space="preserve"> </w:t>
      </w:r>
      <w:proofErr w:type="spellStart"/>
      <w:r w:rsidRPr="00FD65C1">
        <w:t>карте</w:t>
      </w:r>
      <w:proofErr w:type="spellEnd"/>
      <w:r w:rsidRPr="00FD65C1">
        <w:t xml:space="preserve"> и </w:t>
      </w:r>
      <w:proofErr w:type="spellStart"/>
      <w:r w:rsidRPr="00FD65C1">
        <w:t>број</w:t>
      </w:r>
      <w:proofErr w:type="spellEnd"/>
      <w:r w:rsidRPr="00FD65C1">
        <w:t xml:space="preserve"> </w:t>
      </w:r>
      <w:proofErr w:type="spellStart"/>
      <w:r w:rsidRPr="00FD65C1">
        <w:t>телефона</w:t>
      </w:r>
      <w:proofErr w:type="spellEnd"/>
      <w:r w:rsidRPr="00FD65C1">
        <w:t xml:space="preserve"> и </w:t>
      </w:r>
      <w:proofErr w:type="spellStart"/>
      <w:r w:rsidRPr="00FD65C1">
        <w:t>мора</w:t>
      </w:r>
      <w:proofErr w:type="spellEnd"/>
      <w:r w:rsidRPr="00FD65C1">
        <w:t xml:space="preserve"> </w:t>
      </w:r>
      <w:proofErr w:type="spellStart"/>
      <w:r w:rsidRPr="00FD65C1">
        <w:t>бити</w:t>
      </w:r>
      <w:proofErr w:type="spellEnd"/>
      <w:r w:rsidRPr="00FD65C1">
        <w:t xml:space="preserve"> </w:t>
      </w:r>
      <w:proofErr w:type="spellStart"/>
      <w:r w:rsidRPr="00FD65C1">
        <w:t>потписана</w:t>
      </w:r>
      <w:proofErr w:type="spellEnd"/>
      <w:r w:rsidRPr="00FD65C1">
        <w:t xml:space="preserve">. </w:t>
      </w:r>
      <w:proofErr w:type="spellStart"/>
      <w:r w:rsidRPr="00FD65C1">
        <w:t>Уз</w:t>
      </w:r>
      <w:proofErr w:type="spellEnd"/>
      <w:r w:rsidRPr="00FD65C1">
        <w:t xml:space="preserve"> </w:t>
      </w:r>
      <w:proofErr w:type="spellStart"/>
      <w:r w:rsidRPr="00FD65C1">
        <w:t>пријаву</w:t>
      </w:r>
      <w:proofErr w:type="spellEnd"/>
      <w:r w:rsidRPr="00FD65C1">
        <w:t xml:space="preserve"> </w:t>
      </w:r>
      <w:proofErr w:type="spellStart"/>
      <w:r w:rsidRPr="00FD65C1">
        <w:t>се</w:t>
      </w:r>
      <w:proofErr w:type="spellEnd"/>
      <w:r w:rsidRPr="00FD65C1">
        <w:t xml:space="preserve"> </w:t>
      </w:r>
      <w:proofErr w:type="spellStart"/>
      <w:r w:rsidRPr="00FD65C1">
        <w:t>доставља</w:t>
      </w:r>
      <w:proofErr w:type="spellEnd"/>
      <w:r w:rsidRPr="00FD65C1">
        <w:t xml:space="preserve"> </w:t>
      </w:r>
      <w:proofErr w:type="spellStart"/>
      <w:r w:rsidRPr="00FD65C1">
        <w:t>очитана</w:t>
      </w:r>
      <w:proofErr w:type="spellEnd"/>
      <w:r w:rsidRPr="00FD65C1">
        <w:t xml:space="preserve"> </w:t>
      </w:r>
      <w:proofErr w:type="spellStart"/>
      <w:r w:rsidRPr="00FD65C1">
        <w:t>лична</w:t>
      </w:r>
      <w:proofErr w:type="spellEnd"/>
      <w:r w:rsidRPr="00FD65C1">
        <w:t xml:space="preserve"> </w:t>
      </w:r>
      <w:proofErr w:type="spellStart"/>
      <w:r w:rsidRPr="00FD65C1">
        <w:t>карта</w:t>
      </w:r>
      <w:proofErr w:type="spellEnd"/>
      <w:r w:rsidRPr="00FD65C1">
        <w:t>.</w:t>
      </w:r>
    </w:p>
    <w:p w14:paraId="2329FC5A" w14:textId="77777777" w:rsidR="00FD65C1" w:rsidRPr="00FD65C1" w:rsidRDefault="00FD65C1" w:rsidP="00FD65C1">
      <w:pPr>
        <w:ind w:firstLine="567"/>
        <w:jc w:val="both"/>
      </w:pPr>
      <w:r w:rsidRPr="00FD65C1">
        <w:t xml:space="preserve">У </w:t>
      </w:r>
      <w:proofErr w:type="spellStart"/>
      <w:r w:rsidRPr="00FD65C1">
        <w:t>случају</w:t>
      </w:r>
      <w:proofErr w:type="spellEnd"/>
      <w:r w:rsidRPr="00FD65C1">
        <w:t xml:space="preserve"> </w:t>
      </w:r>
      <w:proofErr w:type="spellStart"/>
      <w:r w:rsidRPr="00FD65C1">
        <w:t>да</w:t>
      </w:r>
      <w:proofErr w:type="spellEnd"/>
      <w:r w:rsidRPr="00FD65C1">
        <w:t xml:space="preserve"> </w:t>
      </w:r>
      <w:proofErr w:type="spellStart"/>
      <w:r w:rsidRPr="00FD65C1">
        <w:t>подносиоца</w:t>
      </w:r>
      <w:proofErr w:type="spellEnd"/>
      <w:r w:rsidRPr="00FD65C1">
        <w:t xml:space="preserve"> </w:t>
      </w:r>
      <w:proofErr w:type="spellStart"/>
      <w:r w:rsidRPr="00FD65C1">
        <w:t>пријаве</w:t>
      </w:r>
      <w:proofErr w:type="spellEnd"/>
      <w:r w:rsidRPr="00FD65C1">
        <w:t xml:space="preserve"> </w:t>
      </w:r>
      <w:proofErr w:type="spellStart"/>
      <w:r w:rsidRPr="00FD65C1">
        <w:t>заступа</w:t>
      </w:r>
      <w:proofErr w:type="spellEnd"/>
      <w:r w:rsidRPr="00FD65C1">
        <w:t xml:space="preserve"> </w:t>
      </w:r>
      <w:proofErr w:type="spellStart"/>
      <w:r w:rsidRPr="00FD65C1">
        <w:t>пуномоћник</w:t>
      </w:r>
      <w:proofErr w:type="spellEnd"/>
      <w:r w:rsidRPr="00FD65C1">
        <w:t xml:space="preserve">, </w:t>
      </w:r>
      <w:proofErr w:type="spellStart"/>
      <w:r w:rsidRPr="00FD65C1">
        <w:t>пуномоћје</w:t>
      </w:r>
      <w:proofErr w:type="spellEnd"/>
      <w:r w:rsidRPr="00FD65C1">
        <w:t xml:space="preserve"> </w:t>
      </w:r>
      <w:proofErr w:type="spellStart"/>
      <w:r w:rsidRPr="00FD65C1">
        <w:t>за</w:t>
      </w:r>
      <w:proofErr w:type="spellEnd"/>
      <w:r w:rsidRPr="00FD65C1">
        <w:t xml:space="preserve"> </w:t>
      </w:r>
      <w:proofErr w:type="spellStart"/>
      <w:r w:rsidRPr="00FD65C1">
        <w:t>заступање</w:t>
      </w:r>
      <w:proofErr w:type="spellEnd"/>
      <w:r w:rsidRPr="00FD65C1">
        <w:t xml:space="preserve"> </w:t>
      </w:r>
      <w:proofErr w:type="spellStart"/>
      <w:r w:rsidRPr="00FD65C1">
        <w:t>мора</w:t>
      </w:r>
      <w:proofErr w:type="spellEnd"/>
      <w:r w:rsidRPr="00FD65C1">
        <w:t xml:space="preserve"> </w:t>
      </w:r>
      <w:proofErr w:type="spellStart"/>
      <w:r w:rsidRPr="00FD65C1">
        <w:t>бити</w:t>
      </w:r>
      <w:proofErr w:type="spellEnd"/>
      <w:r w:rsidRPr="00FD65C1">
        <w:t xml:space="preserve"> </w:t>
      </w:r>
      <w:proofErr w:type="spellStart"/>
      <w:r w:rsidRPr="00FD65C1">
        <w:t>оверено</w:t>
      </w:r>
      <w:proofErr w:type="spellEnd"/>
      <w:r w:rsidRPr="00FD65C1">
        <w:t xml:space="preserve"> </w:t>
      </w:r>
      <w:proofErr w:type="spellStart"/>
      <w:r w:rsidRPr="00FD65C1">
        <w:t>од</w:t>
      </w:r>
      <w:proofErr w:type="spellEnd"/>
      <w:r w:rsidRPr="00FD65C1">
        <w:t xml:space="preserve"> </w:t>
      </w:r>
      <w:proofErr w:type="spellStart"/>
      <w:r w:rsidRPr="00FD65C1">
        <w:t>стране</w:t>
      </w:r>
      <w:proofErr w:type="spellEnd"/>
      <w:r w:rsidRPr="00FD65C1">
        <w:t xml:space="preserve"> </w:t>
      </w:r>
      <w:proofErr w:type="spellStart"/>
      <w:r w:rsidRPr="00FD65C1">
        <w:t>јавног</w:t>
      </w:r>
      <w:proofErr w:type="spellEnd"/>
      <w:r w:rsidRPr="00FD65C1">
        <w:t xml:space="preserve"> </w:t>
      </w:r>
      <w:proofErr w:type="spellStart"/>
      <w:r w:rsidRPr="00FD65C1">
        <w:t>бележника</w:t>
      </w:r>
      <w:proofErr w:type="spellEnd"/>
      <w:r w:rsidRPr="00FD65C1">
        <w:t>.</w:t>
      </w:r>
    </w:p>
    <w:p w14:paraId="1CC2BCB3" w14:textId="77777777" w:rsidR="00FD65C1" w:rsidRPr="00FD65C1" w:rsidRDefault="00FD65C1" w:rsidP="00FD65C1">
      <w:pPr>
        <w:ind w:firstLine="567"/>
        <w:jc w:val="both"/>
      </w:pPr>
      <w:proofErr w:type="spellStart"/>
      <w:r w:rsidRPr="00FD65C1">
        <w:t>Обавеза</w:t>
      </w:r>
      <w:proofErr w:type="spellEnd"/>
      <w:r w:rsidRPr="00FD65C1">
        <w:t xml:space="preserve"> </w:t>
      </w:r>
      <w:proofErr w:type="spellStart"/>
      <w:r w:rsidRPr="00FD65C1">
        <w:t>учесника</w:t>
      </w:r>
      <w:proofErr w:type="spellEnd"/>
      <w:r w:rsidRPr="00FD65C1">
        <w:t xml:space="preserve"> у </w:t>
      </w:r>
      <w:proofErr w:type="spellStart"/>
      <w:r w:rsidRPr="00FD65C1">
        <w:t>поступку</w:t>
      </w:r>
      <w:proofErr w:type="spellEnd"/>
      <w:r w:rsidRPr="00FD65C1">
        <w:t xml:space="preserve"> </w:t>
      </w:r>
      <w:proofErr w:type="spellStart"/>
      <w:r w:rsidRPr="00FD65C1">
        <w:t>отуђења</w:t>
      </w:r>
      <w:proofErr w:type="spellEnd"/>
      <w:r w:rsidRPr="00FD65C1">
        <w:t xml:space="preserve"> </w:t>
      </w:r>
      <w:proofErr w:type="spellStart"/>
      <w:r w:rsidRPr="00FD65C1">
        <w:t>грађевинског</w:t>
      </w:r>
      <w:proofErr w:type="spellEnd"/>
      <w:r w:rsidRPr="00FD65C1">
        <w:t xml:space="preserve"> </w:t>
      </w:r>
      <w:proofErr w:type="spellStart"/>
      <w:r w:rsidRPr="00FD65C1">
        <w:t>земљишта</w:t>
      </w:r>
      <w:proofErr w:type="spellEnd"/>
      <w:r w:rsidRPr="00FD65C1">
        <w:t xml:space="preserve"> у </w:t>
      </w:r>
      <w:proofErr w:type="spellStart"/>
      <w:r w:rsidRPr="00FD65C1">
        <w:t>јавној</w:t>
      </w:r>
      <w:proofErr w:type="spellEnd"/>
      <w:r w:rsidRPr="00FD65C1">
        <w:t xml:space="preserve"> </w:t>
      </w:r>
      <w:proofErr w:type="spellStart"/>
      <w:r w:rsidRPr="00FD65C1">
        <w:t>својини</w:t>
      </w:r>
      <w:proofErr w:type="spellEnd"/>
      <w:r w:rsidRPr="00FD65C1">
        <w:t xml:space="preserve"> </w:t>
      </w:r>
      <w:proofErr w:type="spellStart"/>
      <w:r w:rsidRPr="00FD65C1">
        <w:t>града</w:t>
      </w:r>
      <w:proofErr w:type="spellEnd"/>
      <w:r w:rsidRPr="00FD65C1">
        <w:t xml:space="preserve"> </w:t>
      </w:r>
      <w:proofErr w:type="spellStart"/>
      <w:r w:rsidRPr="00FD65C1">
        <w:t>Врања</w:t>
      </w:r>
      <w:proofErr w:type="spellEnd"/>
      <w:r w:rsidRPr="00FD65C1">
        <w:t xml:space="preserve"> </w:t>
      </w:r>
      <w:proofErr w:type="spellStart"/>
      <w:r w:rsidRPr="00FD65C1">
        <w:t>је</w:t>
      </w:r>
      <w:proofErr w:type="spellEnd"/>
      <w:r w:rsidRPr="00FD65C1">
        <w:t xml:space="preserve"> </w:t>
      </w:r>
      <w:proofErr w:type="spellStart"/>
      <w:r w:rsidRPr="00FD65C1">
        <w:t>да</w:t>
      </w:r>
      <w:proofErr w:type="spellEnd"/>
      <w:r w:rsidRPr="00FD65C1">
        <w:t xml:space="preserve"> </w:t>
      </w:r>
      <w:proofErr w:type="spellStart"/>
      <w:r w:rsidRPr="00FD65C1">
        <w:t>уплати</w:t>
      </w:r>
      <w:proofErr w:type="spellEnd"/>
      <w:r w:rsidRPr="00FD65C1">
        <w:t xml:space="preserve"> </w:t>
      </w:r>
      <w:proofErr w:type="spellStart"/>
      <w:r w:rsidRPr="00FD65C1">
        <w:t>депозит</w:t>
      </w:r>
      <w:proofErr w:type="spellEnd"/>
      <w:r w:rsidRPr="00FD65C1">
        <w:t xml:space="preserve"> у </w:t>
      </w:r>
      <w:proofErr w:type="spellStart"/>
      <w:r w:rsidRPr="00FD65C1">
        <w:t>висини</w:t>
      </w:r>
      <w:proofErr w:type="spellEnd"/>
      <w:r w:rsidRPr="00FD65C1">
        <w:t xml:space="preserve"> </w:t>
      </w:r>
      <w:proofErr w:type="spellStart"/>
      <w:r w:rsidRPr="00FD65C1">
        <w:t>од</w:t>
      </w:r>
      <w:proofErr w:type="spellEnd"/>
      <w:r w:rsidRPr="00FD65C1">
        <w:t xml:space="preserve"> 20% </w:t>
      </w:r>
      <w:proofErr w:type="spellStart"/>
      <w:r w:rsidRPr="00FD65C1">
        <w:t>почетне</w:t>
      </w:r>
      <w:proofErr w:type="spellEnd"/>
      <w:r w:rsidRPr="00FD65C1">
        <w:t xml:space="preserve"> </w:t>
      </w:r>
      <w:proofErr w:type="spellStart"/>
      <w:r w:rsidRPr="00FD65C1">
        <w:t>цене</w:t>
      </w:r>
      <w:proofErr w:type="spellEnd"/>
      <w:r w:rsidRPr="00FD65C1">
        <w:t xml:space="preserve"> </w:t>
      </w:r>
      <w:proofErr w:type="spellStart"/>
      <w:r w:rsidRPr="00FD65C1">
        <w:t>за</w:t>
      </w:r>
      <w:proofErr w:type="spellEnd"/>
      <w:r w:rsidRPr="00FD65C1">
        <w:t xml:space="preserve"> </w:t>
      </w:r>
      <w:proofErr w:type="spellStart"/>
      <w:r w:rsidRPr="00FD65C1">
        <w:t>одређену</w:t>
      </w:r>
      <w:proofErr w:type="spellEnd"/>
      <w:r w:rsidRPr="00FD65C1">
        <w:t xml:space="preserve"> </w:t>
      </w:r>
      <w:proofErr w:type="spellStart"/>
      <w:r w:rsidRPr="00FD65C1">
        <w:t>парцелу</w:t>
      </w:r>
      <w:proofErr w:type="spellEnd"/>
      <w:r w:rsidRPr="00FD65C1">
        <w:t xml:space="preserve">. </w:t>
      </w:r>
      <w:proofErr w:type="spellStart"/>
      <w:r w:rsidRPr="00FD65C1">
        <w:t>Полагање</w:t>
      </w:r>
      <w:proofErr w:type="spellEnd"/>
      <w:r w:rsidRPr="00FD65C1">
        <w:t xml:space="preserve"> </w:t>
      </w:r>
      <w:proofErr w:type="spellStart"/>
      <w:r w:rsidRPr="00FD65C1">
        <w:t>депозита</w:t>
      </w:r>
      <w:proofErr w:type="spellEnd"/>
      <w:r w:rsidRPr="00FD65C1">
        <w:t xml:space="preserve"> </w:t>
      </w:r>
      <w:proofErr w:type="spellStart"/>
      <w:r w:rsidRPr="00FD65C1">
        <w:t>врши</w:t>
      </w:r>
      <w:proofErr w:type="spellEnd"/>
      <w:r w:rsidRPr="00FD65C1">
        <w:t xml:space="preserve"> </w:t>
      </w:r>
      <w:proofErr w:type="spellStart"/>
      <w:r w:rsidRPr="00FD65C1">
        <w:t>се</w:t>
      </w:r>
      <w:proofErr w:type="spellEnd"/>
      <w:r w:rsidRPr="00FD65C1">
        <w:t xml:space="preserve"> </w:t>
      </w:r>
      <w:proofErr w:type="spellStart"/>
      <w:r w:rsidRPr="00FD65C1">
        <w:t>уплатом</w:t>
      </w:r>
      <w:proofErr w:type="spellEnd"/>
      <w:r w:rsidRPr="00FD65C1">
        <w:t xml:space="preserve"> </w:t>
      </w:r>
      <w:proofErr w:type="spellStart"/>
      <w:r w:rsidRPr="00FD65C1">
        <w:t>на</w:t>
      </w:r>
      <w:proofErr w:type="spellEnd"/>
      <w:r w:rsidRPr="00FD65C1">
        <w:t xml:space="preserve"> </w:t>
      </w:r>
      <w:proofErr w:type="spellStart"/>
      <w:r w:rsidRPr="00FD65C1">
        <w:t>рачун</w:t>
      </w:r>
      <w:proofErr w:type="spellEnd"/>
      <w:r w:rsidRPr="00FD65C1">
        <w:t xml:space="preserve"> </w:t>
      </w:r>
      <w:proofErr w:type="spellStart"/>
      <w:r w:rsidRPr="00FD65C1">
        <w:t>за</w:t>
      </w:r>
      <w:proofErr w:type="spellEnd"/>
      <w:r w:rsidRPr="00FD65C1">
        <w:t xml:space="preserve"> </w:t>
      </w:r>
      <w:proofErr w:type="spellStart"/>
      <w:r w:rsidRPr="00FD65C1">
        <w:t>уплату</w:t>
      </w:r>
      <w:proofErr w:type="spellEnd"/>
      <w:r w:rsidRPr="00FD65C1">
        <w:t xml:space="preserve"> </w:t>
      </w:r>
      <w:proofErr w:type="spellStart"/>
      <w:r w:rsidRPr="00FD65C1">
        <w:t>депозита</w:t>
      </w:r>
      <w:proofErr w:type="spellEnd"/>
      <w:r w:rsidRPr="00FD65C1">
        <w:t xml:space="preserve">: 840-4294741-27, </w:t>
      </w:r>
      <w:proofErr w:type="spellStart"/>
      <w:r w:rsidRPr="00FD65C1">
        <w:t>број</w:t>
      </w:r>
      <w:proofErr w:type="spellEnd"/>
      <w:r w:rsidRPr="00FD65C1">
        <w:t xml:space="preserve"> </w:t>
      </w:r>
      <w:proofErr w:type="spellStart"/>
      <w:r w:rsidRPr="00FD65C1">
        <w:t>модела</w:t>
      </w:r>
      <w:proofErr w:type="spellEnd"/>
      <w:r w:rsidRPr="00FD65C1">
        <w:t xml:space="preserve"> 97, </w:t>
      </w:r>
      <w:proofErr w:type="spellStart"/>
      <w:r w:rsidRPr="00FD65C1">
        <w:t>позив</w:t>
      </w:r>
      <w:proofErr w:type="spellEnd"/>
      <w:r w:rsidRPr="00FD65C1">
        <w:t xml:space="preserve"> </w:t>
      </w:r>
      <w:proofErr w:type="spellStart"/>
      <w:r w:rsidRPr="00FD65C1">
        <w:t>на</w:t>
      </w:r>
      <w:proofErr w:type="spellEnd"/>
      <w:r w:rsidRPr="00FD65C1">
        <w:t xml:space="preserve"> </w:t>
      </w:r>
      <w:proofErr w:type="spellStart"/>
      <w:r w:rsidRPr="00FD65C1">
        <w:t>број</w:t>
      </w:r>
      <w:proofErr w:type="spellEnd"/>
      <w:r w:rsidRPr="00FD65C1">
        <w:t xml:space="preserve"> 47-114, </w:t>
      </w:r>
      <w:proofErr w:type="spellStart"/>
      <w:r w:rsidRPr="00FD65C1">
        <w:t>буџет</w:t>
      </w:r>
      <w:proofErr w:type="spellEnd"/>
      <w:r w:rsidRPr="00FD65C1">
        <w:t xml:space="preserve"> </w:t>
      </w:r>
      <w:proofErr w:type="spellStart"/>
      <w:r w:rsidRPr="00FD65C1">
        <w:t>града</w:t>
      </w:r>
      <w:proofErr w:type="spellEnd"/>
      <w:r w:rsidRPr="00FD65C1">
        <w:t xml:space="preserve"> </w:t>
      </w:r>
      <w:proofErr w:type="spellStart"/>
      <w:r w:rsidRPr="00FD65C1">
        <w:t>Врања</w:t>
      </w:r>
      <w:proofErr w:type="spellEnd"/>
      <w:r w:rsidRPr="00FD65C1">
        <w:t>.</w:t>
      </w:r>
    </w:p>
    <w:p w14:paraId="75CDD4BF" w14:textId="77777777" w:rsidR="00FD65C1" w:rsidRPr="00FD65C1" w:rsidRDefault="00FD65C1" w:rsidP="00FD65C1">
      <w:pPr>
        <w:ind w:firstLine="567"/>
        <w:jc w:val="both"/>
      </w:pPr>
      <w:proofErr w:type="spellStart"/>
      <w:r w:rsidRPr="00FD65C1">
        <w:t>Учесник</w:t>
      </w:r>
      <w:proofErr w:type="spellEnd"/>
      <w:r w:rsidRPr="00FD65C1">
        <w:t xml:space="preserve"> </w:t>
      </w:r>
      <w:proofErr w:type="spellStart"/>
      <w:r w:rsidRPr="00FD65C1">
        <w:t>јавног</w:t>
      </w:r>
      <w:proofErr w:type="spellEnd"/>
      <w:r w:rsidRPr="00FD65C1">
        <w:t xml:space="preserve"> </w:t>
      </w:r>
      <w:proofErr w:type="spellStart"/>
      <w:r w:rsidRPr="00FD65C1">
        <w:t>надметања</w:t>
      </w:r>
      <w:proofErr w:type="spellEnd"/>
      <w:r w:rsidRPr="00FD65C1">
        <w:t xml:space="preserve"> </w:t>
      </w:r>
      <w:proofErr w:type="spellStart"/>
      <w:r w:rsidRPr="00FD65C1">
        <w:t>мора</w:t>
      </w:r>
      <w:proofErr w:type="spellEnd"/>
      <w:r w:rsidRPr="00FD65C1">
        <w:t xml:space="preserve"> </w:t>
      </w:r>
      <w:proofErr w:type="spellStart"/>
      <w:r w:rsidRPr="00FD65C1">
        <w:t>да</w:t>
      </w:r>
      <w:proofErr w:type="spellEnd"/>
      <w:r w:rsidRPr="00FD65C1">
        <w:t xml:space="preserve"> </w:t>
      </w:r>
      <w:proofErr w:type="spellStart"/>
      <w:r w:rsidRPr="00FD65C1">
        <w:t>достави</w:t>
      </w:r>
      <w:proofErr w:type="spellEnd"/>
      <w:r w:rsidRPr="00FD65C1">
        <w:t xml:space="preserve"> </w:t>
      </w:r>
      <w:proofErr w:type="spellStart"/>
      <w:r w:rsidRPr="00FD65C1">
        <w:t>потврду</w:t>
      </w:r>
      <w:proofErr w:type="spellEnd"/>
      <w:r w:rsidRPr="00FD65C1">
        <w:t xml:space="preserve"> о </w:t>
      </w:r>
      <w:proofErr w:type="spellStart"/>
      <w:r w:rsidRPr="00FD65C1">
        <w:t>уплати</w:t>
      </w:r>
      <w:proofErr w:type="spellEnd"/>
      <w:r w:rsidRPr="00FD65C1">
        <w:t xml:space="preserve"> </w:t>
      </w:r>
      <w:proofErr w:type="spellStart"/>
      <w:r w:rsidRPr="00FD65C1">
        <w:t>депозита</w:t>
      </w:r>
      <w:proofErr w:type="spellEnd"/>
      <w:r w:rsidRPr="00FD65C1">
        <w:t xml:space="preserve">, </w:t>
      </w:r>
      <w:proofErr w:type="spellStart"/>
      <w:r w:rsidRPr="00FD65C1">
        <w:t>потврду</w:t>
      </w:r>
      <w:proofErr w:type="spellEnd"/>
      <w:r w:rsidRPr="00FD65C1">
        <w:t xml:space="preserve"> о </w:t>
      </w:r>
      <w:proofErr w:type="spellStart"/>
      <w:r w:rsidRPr="00FD65C1">
        <w:t>измиреним</w:t>
      </w:r>
      <w:proofErr w:type="spellEnd"/>
      <w:r w:rsidRPr="00FD65C1">
        <w:t xml:space="preserve"> </w:t>
      </w:r>
      <w:proofErr w:type="spellStart"/>
      <w:r w:rsidRPr="00FD65C1">
        <w:t>локалним</w:t>
      </w:r>
      <w:proofErr w:type="spellEnd"/>
      <w:r w:rsidRPr="00FD65C1">
        <w:t xml:space="preserve"> </w:t>
      </w:r>
      <w:proofErr w:type="spellStart"/>
      <w:r w:rsidRPr="00FD65C1">
        <w:t>пореским</w:t>
      </w:r>
      <w:proofErr w:type="spellEnd"/>
      <w:r w:rsidRPr="00FD65C1">
        <w:t xml:space="preserve"> </w:t>
      </w:r>
      <w:proofErr w:type="spellStart"/>
      <w:r w:rsidRPr="00FD65C1">
        <w:t>обавезама</w:t>
      </w:r>
      <w:proofErr w:type="spellEnd"/>
      <w:r w:rsidRPr="00FD65C1">
        <w:t xml:space="preserve"> и </w:t>
      </w:r>
      <w:proofErr w:type="spellStart"/>
      <w:r w:rsidRPr="00FD65C1">
        <w:t>потписани</w:t>
      </w:r>
      <w:proofErr w:type="spellEnd"/>
      <w:r w:rsidRPr="00FD65C1">
        <w:t xml:space="preserve"> </w:t>
      </w:r>
      <w:proofErr w:type="spellStart"/>
      <w:r w:rsidRPr="00FD65C1">
        <w:t>пријавни</w:t>
      </w:r>
      <w:proofErr w:type="spellEnd"/>
      <w:r w:rsidRPr="00FD65C1">
        <w:t xml:space="preserve"> </w:t>
      </w:r>
      <w:proofErr w:type="spellStart"/>
      <w:r w:rsidRPr="00FD65C1">
        <w:t>образац</w:t>
      </w:r>
      <w:proofErr w:type="spellEnd"/>
      <w:r w:rsidRPr="00FD65C1">
        <w:t xml:space="preserve">, </w:t>
      </w:r>
      <w:proofErr w:type="spellStart"/>
      <w:r w:rsidRPr="00FD65C1">
        <w:t>чиме</w:t>
      </w:r>
      <w:proofErr w:type="spellEnd"/>
      <w:r w:rsidRPr="00FD65C1">
        <w:t xml:space="preserve"> </w:t>
      </w:r>
      <w:proofErr w:type="spellStart"/>
      <w:r w:rsidRPr="00FD65C1">
        <w:t>се</w:t>
      </w:r>
      <w:proofErr w:type="spellEnd"/>
      <w:r w:rsidRPr="00FD65C1">
        <w:t xml:space="preserve"> </w:t>
      </w:r>
      <w:proofErr w:type="spellStart"/>
      <w:r w:rsidRPr="00FD65C1">
        <w:t>слаже</w:t>
      </w:r>
      <w:proofErr w:type="spellEnd"/>
      <w:r w:rsidRPr="00FD65C1">
        <w:t xml:space="preserve"> </w:t>
      </w:r>
      <w:proofErr w:type="spellStart"/>
      <w:r w:rsidRPr="00FD65C1">
        <w:t>са</w:t>
      </w:r>
      <w:proofErr w:type="spellEnd"/>
      <w:r w:rsidRPr="00FD65C1">
        <w:t xml:space="preserve"> </w:t>
      </w:r>
      <w:proofErr w:type="spellStart"/>
      <w:r w:rsidRPr="00FD65C1">
        <w:t>условима</w:t>
      </w:r>
      <w:proofErr w:type="spellEnd"/>
      <w:r w:rsidRPr="00FD65C1">
        <w:t xml:space="preserve"> </w:t>
      </w:r>
      <w:proofErr w:type="spellStart"/>
      <w:r w:rsidRPr="00FD65C1">
        <w:t>из</w:t>
      </w:r>
      <w:proofErr w:type="spellEnd"/>
      <w:r w:rsidRPr="00FD65C1">
        <w:t xml:space="preserve"> </w:t>
      </w:r>
      <w:proofErr w:type="spellStart"/>
      <w:r w:rsidRPr="00FD65C1">
        <w:t>јавног</w:t>
      </w:r>
      <w:proofErr w:type="spellEnd"/>
      <w:r w:rsidRPr="00FD65C1">
        <w:t xml:space="preserve"> </w:t>
      </w:r>
      <w:proofErr w:type="spellStart"/>
      <w:r w:rsidRPr="00FD65C1">
        <w:t>огласа</w:t>
      </w:r>
      <w:proofErr w:type="spellEnd"/>
      <w:r w:rsidRPr="00FD65C1">
        <w:t xml:space="preserve"> и </w:t>
      </w:r>
      <w:proofErr w:type="spellStart"/>
      <w:r w:rsidRPr="00FD65C1">
        <w:t>услове</w:t>
      </w:r>
      <w:proofErr w:type="spellEnd"/>
      <w:r w:rsidRPr="00FD65C1">
        <w:t xml:space="preserve"> </w:t>
      </w:r>
      <w:proofErr w:type="spellStart"/>
      <w:r w:rsidRPr="00FD65C1">
        <w:t>за</w:t>
      </w:r>
      <w:proofErr w:type="spellEnd"/>
      <w:r w:rsidRPr="00FD65C1">
        <w:t xml:space="preserve"> </w:t>
      </w:r>
      <w:proofErr w:type="spellStart"/>
      <w:r w:rsidRPr="00FD65C1">
        <w:t>враћање</w:t>
      </w:r>
      <w:proofErr w:type="spellEnd"/>
      <w:r w:rsidRPr="00FD65C1">
        <w:t xml:space="preserve"> </w:t>
      </w:r>
      <w:proofErr w:type="spellStart"/>
      <w:r w:rsidRPr="00FD65C1">
        <w:t>депозита</w:t>
      </w:r>
      <w:proofErr w:type="spellEnd"/>
      <w:r w:rsidRPr="00FD65C1">
        <w:t xml:space="preserve">. </w:t>
      </w:r>
    </w:p>
    <w:p w14:paraId="7467ACA7" w14:textId="77777777" w:rsidR="00FD65C1" w:rsidRPr="00FD65C1" w:rsidRDefault="00FD65C1" w:rsidP="00FD65C1">
      <w:pPr>
        <w:ind w:firstLine="567"/>
        <w:jc w:val="both"/>
      </w:pPr>
      <w:proofErr w:type="spellStart"/>
      <w:r w:rsidRPr="00FD65C1">
        <w:t>Учесник</w:t>
      </w:r>
      <w:proofErr w:type="spellEnd"/>
      <w:r w:rsidRPr="00FD65C1">
        <w:t xml:space="preserve"> </w:t>
      </w:r>
      <w:proofErr w:type="spellStart"/>
      <w:r w:rsidRPr="00FD65C1">
        <w:t>јавног</w:t>
      </w:r>
      <w:proofErr w:type="spellEnd"/>
      <w:r w:rsidRPr="00FD65C1">
        <w:t xml:space="preserve"> </w:t>
      </w:r>
      <w:proofErr w:type="spellStart"/>
      <w:r w:rsidRPr="00FD65C1">
        <w:t>надметања</w:t>
      </w:r>
      <w:proofErr w:type="spellEnd"/>
      <w:r w:rsidRPr="00FD65C1">
        <w:t xml:space="preserve"> </w:t>
      </w:r>
      <w:proofErr w:type="spellStart"/>
      <w:r w:rsidRPr="00FD65C1">
        <w:t>мора</w:t>
      </w:r>
      <w:proofErr w:type="spellEnd"/>
      <w:r w:rsidRPr="00FD65C1">
        <w:t xml:space="preserve"> </w:t>
      </w:r>
      <w:proofErr w:type="spellStart"/>
      <w:r w:rsidRPr="00FD65C1">
        <w:t>да</w:t>
      </w:r>
      <w:proofErr w:type="spellEnd"/>
      <w:r w:rsidRPr="00FD65C1">
        <w:t xml:space="preserve"> </w:t>
      </w:r>
      <w:proofErr w:type="spellStart"/>
      <w:r w:rsidRPr="00FD65C1">
        <w:t>достави</w:t>
      </w:r>
      <w:proofErr w:type="spellEnd"/>
      <w:r w:rsidRPr="00FD65C1">
        <w:t xml:space="preserve"> </w:t>
      </w:r>
      <w:proofErr w:type="spellStart"/>
      <w:r w:rsidRPr="00FD65C1">
        <w:t>назив</w:t>
      </w:r>
      <w:proofErr w:type="spellEnd"/>
      <w:r w:rsidRPr="00FD65C1">
        <w:t xml:space="preserve"> </w:t>
      </w:r>
      <w:proofErr w:type="spellStart"/>
      <w:r w:rsidRPr="00FD65C1">
        <w:t>своје</w:t>
      </w:r>
      <w:proofErr w:type="spellEnd"/>
      <w:r w:rsidRPr="00FD65C1">
        <w:t xml:space="preserve"> </w:t>
      </w:r>
      <w:proofErr w:type="spellStart"/>
      <w:r w:rsidRPr="00FD65C1">
        <w:t>пословне</w:t>
      </w:r>
      <w:proofErr w:type="spellEnd"/>
      <w:r w:rsidRPr="00FD65C1">
        <w:t xml:space="preserve"> </w:t>
      </w:r>
      <w:proofErr w:type="spellStart"/>
      <w:r w:rsidRPr="00FD65C1">
        <w:t>банке</w:t>
      </w:r>
      <w:proofErr w:type="spellEnd"/>
      <w:r w:rsidRPr="00FD65C1">
        <w:t xml:space="preserve"> и </w:t>
      </w:r>
      <w:proofErr w:type="spellStart"/>
      <w:r w:rsidRPr="00FD65C1">
        <w:t>број</w:t>
      </w:r>
      <w:proofErr w:type="spellEnd"/>
      <w:r w:rsidRPr="00FD65C1">
        <w:t xml:space="preserve"> </w:t>
      </w:r>
      <w:proofErr w:type="spellStart"/>
      <w:r w:rsidRPr="00FD65C1">
        <w:t>жиро</w:t>
      </w:r>
      <w:proofErr w:type="spellEnd"/>
      <w:r w:rsidRPr="00FD65C1">
        <w:t xml:space="preserve"> </w:t>
      </w:r>
      <w:proofErr w:type="spellStart"/>
      <w:r w:rsidRPr="00FD65C1">
        <w:t>рачуна</w:t>
      </w:r>
      <w:proofErr w:type="spellEnd"/>
      <w:r w:rsidRPr="00FD65C1">
        <w:t xml:space="preserve"> </w:t>
      </w:r>
      <w:proofErr w:type="spellStart"/>
      <w:r w:rsidRPr="00FD65C1">
        <w:t>на</w:t>
      </w:r>
      <w:proofErr w:type="spellEnd"/>
      <w:r w:rsidRPr="00FD65C1">
        <w:t xml:space="preserve"> </w:t>
      </w:r>
      <w:proofErr w:type="spellStart"/>
      <w:r w:rsidRPr="00FD65C1">
        <w:t>који</w:t>
      </w:r>
      <w:proofErr w:type="spellEnd"/>
      <w:r w:rsidRPr="00FD65C1">
        <w:t xml:space="preserve"> </w:t>
      </w:r>
      <w:proofErr w:type="spellStart"/>
      <w:r w:rsidRPr="00FD65C1">
        <w:t>се</w:t>
      </w:r>
      <w:proofErr w:type="spellEnd"/>
      <w:r w:rsidRPr="00FD65C1">
        <w:t xml:space="preserve"> </w:t>
      </w:r>
      <w:proofErr w:type="spellStart"/>
      <w:r w:rsidRPr="00FD65C1">
        <w:t>може</w:t>
      </w:r>
      <w:proofErr w:type="spellEnd"/>
      <w:r w:rsidRPr="00FD65C1">
        <w:t xml:space="preserve"> </w:t>
      </w:r>
      <w:proofErr w:type="spellStart"/>
      <w:r w:rsidRPr="00FD65C1">
        <w:t>извршити</w:t>
      </w:r>
      <w:proofErr w:type="spellEnd"/>
      <w:r w:rsidRPr="00FD65C1">
        <w:t xml:space="preserve"> </w:t>
      </w:r>
      <w:proofErr w:type="spellStart"/>
      <w:r w:rsidRPr="00FD65C1">
        <w:t>повраћај</w:t>
      </w:r>
      <w:proofErr w:type="spellEnd"/>
      <w:r w:rsidRPr="00FD65C1">
        <w:t xml:space="preserve"> </w:t>
      </w:r>
      <w:proofErr w:type="spellStart"/>
      <w:r w:rsidRPr="00FD65C1">
        <w:t>депозита</w:t>
      </w:r>
      <w:proofErr w:type="spellEnd"/>
      <w:r w:rsidRPr="00FD65C1">
        <w:t xml:space="preserve">, у </w:t>
      </w:r>
      <w:proofErr w:type="spellStart"/>
      <w:r w:rsidRPr="00FD65C1">
        <w:t>случају</w:t>
      </w:r>
      <w:proofErr w:type="spellEnd"/>
      <w:r w:rsidRPr="00FD65C1">
        <w:t xml:space="preserve"> </w:t>
      </w:r>
      <w:proofErr w:type="spellStart"/>
      <w:r w:rsidRPr="00FD65C1">
        <w:t>да</w:t>
      </w:r>
      <w:proofErr w:type="spellEnd"/>
      <w:r w:rsidRPr="00FD65C1">
        <w:t xml:space="preserve"> </w:t>
      </w:r>
      <w:proofErr w:type="spellStart"/>
      <w:r w:rsidRPr="00FD65C1">
        <w:t>не</w:t>
      </w:r>
      <w:proofErr w:type="spellEnd"/>
      <w:r w:rsidRPr="00FD65C1">
        <w:t xml:space="preserve"> </w:t>
      </w:r>
      <w:proofErr w:type="spellStart"/>
      <w:r w:rsidRPr="00FD65C1">
        <w:t>буде</w:t>
      </w:r>
      <w:proofErr w:type="spellEnd"/>
      <w:r w:rsidRPr="00FD65C1">
        <w:t xml:space="preserve"> </w:t>
      </w:r>
      <w:proofErr w:type="spellStart"/>
      <w:r w:rsidRPr="00FD65C1">
        <w:t>изабран</w:t>
      </w:r>
      <w:proofErr w:type="spellEnd"/>
      <w:r w:rsidRPr="00FD65C1">
        <w:t xml:space="preserve"> </w:t>
      </w:r>
      <w:proofErr w:type="spellStart"/>
      <w:r w:rsidRPr="00FD65C1">
        <w:t>као</w:t>
      </w:r>
      <w:proofErr w:type="spellEnd"/>
      <w:r w:rsidRPr="00FD65C1">
        <w:t xml:space="preserve"> </w:t>
      </w:r>
      <w:proofErr w:type="spellStart"/>
      <w:r w:rsidRPr="00FD65C1">
        <w:t>најповољнији</w:t>
      </w:r>
      <w:proofErr w:type="spellEnd"/>
      <w:r w:rsidRPr="00FD65C1">
        <w:t xml:space="preserve"> </w:t>
      </w:r>
      <w:proofErr w:type="spellStart"/>
      <w:r w:rsidRPr="00FD65C1">
        <w:t>понуђач</w:t>
      </w:r>
      <w:proofErr w:type="spellEnd"/>
      <w:r w:rsidRPr="00FD65C1">
        <w:t>.</w:t>
      </w:r>
    </w:p>
    <w:p w14:paraId="485779E1" w14:textId="77777777" w:rsidR="00FD65C1" w:rsidRPr="00FD65C1" w:rsidRDefault="00FD65C1" w:rsidP="00FD65C1">
      <w:pPr>
        <w:ind w:firstLine="567"/>
        <w:jc w:val="both"/>
      </w:pPr>
      <w:r w:rsidRPr="00FD65C1">
        <w:tab/>
      </w:r>
      <w:proofErr w:type="spellStart"/>
      <w:r w:rsidRPr="00FD65C1">
        <w:t>Услови</w:t>
      </w:r>
      <w:proofErr w:type="spellEnd"/>
      <w:r w:rsidRPr="00FD65C1">
        <w:t xml:space="preserve"> </w:t>
      </w:r>
      <w:proofErr w:type="spellStart"/>
      <w:r w:rsidRPr="00FD65C1">
        <w:t>за</w:t>
      </w:r>
      <w:proofErr w:type="spellEnd"/>
      <w:r w:rsidRPr="00FD65C1">
        <w:t xml:space="preserve"> </w:t>
      </w:r>
      <w:proofErr w:type="spellStart"/>
      <w:r w:rsidRPr="00FD65C1">
        <w:t>спровођење</w:t>
      </w:r>
      <w:proofErr w:type="spellEnd"/>
      <w:r w:rsidRPr="00FD65C1">
        <w:t xml:space="preserve"> </w:t>
      </w:r>
      <w:proofErr w:type="spellStart"/>
      <w:r w:rsidRPr="00FD65C1">
        <w:t>поступка</w:t>
      </w:r>
      <w:proofErr w:type="spellEnd"/>
      <w:r w:rsidRPr="00FD65C1">
        <w:t xml:space="preserve"> </w:t>
      </w:r>
      <w:proofErr w:type="spellStart"/>
      <w:r w:rsidRPr="00FD65C1">
        <w:t>јавног</w:t>
      </w:r>
      <w:proofErr w:type="spellEnd"/>
      <w:r w:rsidRPr="00FD65C1">
        <w:t xml:space="preserve"> </w:t>
      </w:r>
      <w:proofErr w:type="spellStart"/>
      <w:r w:rsidRPr="00FD65C1">
        <w:t>надметања</w:t>
      </w:r>
      <w:proofErr w:type="spellEnd"/>
      <w:r w:rsidRPr="00FD65C1">
        <w:t xml:space="preserve"> </w:t>
      </w:r>
      <w:proofErr w:type="spellStart"/>
      <w:r w:rsidRPr="00FD65C1">
        <w:t>су</w:t>
      </w:r>
      <w:proofErr w:type="spellEnd"/>
      <w:r w:rsidRPr="00FD65C1">
        <w:t xml:space="preserve"> </w:t>
      </w:r>
      <w:proofErr w:type="spellStart"/>
      <w:r w:rsidRPr="00FD65C1">
        <w:t>испуњени</w:t>
      </w:r>
      <w:proofErr w:type="spellEnd"/>
      <w:r w:rsidRPr="00FD65C1">
        <w:t xml:space="preserve"> и </w:t>
      </w:r>
      <w:proofErr w:type="spellStart"/>
      <w:r w:rsidRPr="00FD65C1">
        <w:t>кад</w:t>
      </w:r>
      <w:proofErr w:type="spellEnd"/>
      <w:r w:rsidRPr="00FD65C1">
        <w:t xml:space="preserve"> </w:t>
      </w:r>
      <w:proofErr w:type="spellStart"/>
      <w:r w:rsidRPr="00FD65C1">
        <w:t>истом</w:t>
      </w:r>
      <w:proofErr w:type="spellEnd"/>
      <w:r w:rsidRPr="00FD65C1">
        <w:t xml:space="preserve"> </w:t>
      </w:r>
      <w:proofErr w:type="spellStart"/>
      <w:r w:rsidRPr="00FD65C1">
        <w:t>приступи</w:t>
      </w:r>
      <w:proofErr w:type="spellEnd"/>
      <w:r w:rsidRPr="00FD65C1">
        <w:t xml:space="preserve"> </w:t>
      </w:r>
      <w:proofErr w:type="spellStart"/>
      <w:r w:rsidRPr="00FD65C1">
        <w:t>само</w:t>
      </w:r>
      <w:proofErr w:type="spellEnd"/>
      <w:r w:rsidRPr="00FD65C1">
        <w:t xml:space="preserve"> </w:t>
      </w:r>
      <w:proofErr w:type="spellStart"/>
      <w:r w:rsidRPr="00FD65C1">
        <w:t>један</w:t>
      </w:r>
      <w:proofErr w:type="spellEnd"/>
      <w:r w:rsidRPr="00FD65C1">
        <w:t xml:space="preserve"> </w:t>
      </w:r>
      <w:proofErr w:type="spellStart"/>
      <w:r w:rsidRPr="00FD65C1">
        <w:t>учесник</w:t>
      </w:r>
      <w:proofErr w:type="spellEnd"/>
      <w:r w:rsidRPr="00FD65C1">
        <w:t xml:space="preserve">, </w:t>
      </w:r>
      <w:proofErr w:type="spellStart"/>
      <w:r w:rsidRPr="00FD65C1">
        <w:t>односно</w:t>
      </w:r>
      <w:proofErr w:type="spellEnd"/>
      <w:r w:rsidRPr="00FD65C1">
        <w:t xml:space="preserve"> </w:t>
      </w:r>
      <w:proofErr w:type="spellStart"/>
      <w:r w:rsidRPr="00FD65C1">
        <w:t>његов</w:t>
      </w:r>
      <w:proofErr w:type="spellEnd"/>
      <w:r w:rsidRPr="00FD65C1">
        <w:t xml:space="preserve"> </w:t>
      </w:r>
      <w:proofErr w:type="spellStart"/>
      <w:r w:rsidRPr="00FD65C1">
        <w:t>овлашћени</w:t>
      </w:r>
      <w:proofErr w:type="spellEnd"/>
      <w:r w:rsidRPr="00FD65C1">
        <w:t xml:space="preserve"> </w:t>
      </w:r>
      <w:proofErr w:type="spellStart"/>
      <w:r w:rsidRPr="00FD65C1">
        <w:t>заступник</w:t>
      </w:r>
      <w:proofErr w:type="spellEnd"/>
      <w:r w:rsidRPr="00FD65C1">
        <w:t xml:space="preserve">, </w:t>
      </w:r>
      <w:proofErr w:type="spellStart"/>
      <w:r w:rsidRPr="00FD65C1">
        <w:t>чија</w:t>
      </w:r>
      <w:proofErr w:type="spellEnd"/>
      <w:r w:rsidRPr="00FD65C1">
        <w:t xml:space="preserve"> </w:t>
      </w:r>
      <w:proofErr w:type="spellStart"/>
      <w:r w:rsidRPr="00FD65C1">
        <w:t>је</w:t>
      </w:r>
      <w:proofErr w:type="spellEnd"/>
      <w:r w:rsidRPr="00FD65C1">
        <w:t xml:space="preserve"> </w:t>
      </w:r>
      <w:proofErr w:type="spellStart"/>
      <w:r w:rsidRPr="00FD65C1">
        <w:t>пријава</w:t>
      </w:r>
      <w:proofErr w:type="spellEnd"/>
      <w:r w:rsidRPr="00FD65C1">
        <w:t xml:space="preserve"> </w:t>
      </w:r>
      <w:proofErr w:type="spellStart"/>
      <w:r w:rsidRPr="00FD65C1">
        <w:t>благовремена</w:t>
      </w:r>
      <w:proofErr w:type="spellEnd"/>
      <w:r w:rsidRPr="00FD65C1">
        <w:t xml:space="preserve"> и </w:t>
      </w:r>
      <w:proofErr w:type="spellStart"/>
      <w:r w:rsidRPr="00FD65C1">
        <w:t>потпуна</w:t>
      </w:r>
      <w:proofErr w:type="spellEnd"/>
      <w:r w:rsidRPr="00FD65C1">
        <w:t>.</w:t>
      </w:r>
    </w:p>
    <w:p w14:paraId="5EEB8647" w14:textId="77777777" w:rsidR="00FD65C1" w:rsidRPr="00FD65C1" w:rsidRDefault="00FD65C1" w:rsidP="00FD65C1">
      <w:pPr>
        <w:ind w:firstLine="567"/>
        <w:jc w:val="both"/>
      </w:pPr>
      <w:r w:rsidRPr="00FD65C1">
        <w:tab/>
      </w:r>
      <w:proofErr w:type="spellStart"/>
      <w:r w:rsidRPr="00FD65C1">
        <w:t>Уколико</w:t>
      </w:r>
      <w:proofErr w:type="spellEnd"/>
      <w:r w:rsidRPr="00FD65C1">
        <w:t xml:space="preserve"> </w:t>
      </w:r>
      <w:proofErr w:type="spellStart"/>
      <w:r w:rsidRPr="00FD65C1">
        <w:t>подносилац</w:t>
      </w:r>
      <w:proofErr w:type="spellEnd"/>
      <w:r w:rsidRPr="00FD65C1">
        <w:t xml:space="preserve"> </w:t>
      </w:r>
      <w:proofErr w:type="spellStart"/>
      <w:r w:rsidRPr="00FD65C1">
        <w:t>благовремене</w:t>
      </w:r>
      <w:proofErr w:type="spellEnd"/>
      <w:r w:rsidRPr="00FD65C1">
        <w:t xml:space="preserve"> и </w:t>
      </w:r>
      <w:proofErr w:type="spellStart"/>
      <w:r w:rsidRPr="00FD65C1">
        <w:t>потпуне</w:t>
      </w:r>
      <w:proofErr w:type="spellEnd"/>
      <w:r w:rsidRPr="00FD65C1">
        <w:t xml:space="preserve"> </w:t>
      </w:r>
      <w:proofErr w:type="spellStart"/>
      <w:r w:rsidRPr="00FD65C1">
        <w:t>пријаве</w:t>
      </w:r>
      <w:proofErr w:type="spellEnd"/>
      <w:r w:rsidRPr="00FD65C1">
        <w:t xml:space="preserve"> </w:t>
      </w:r>
      <w:proofErr w:type="spellStart"/>
      <w:r w:rsidRPr="00FD65C1">
        <w:t>не</w:t>
      </w:r>
      <w:proofErr w:type="spellEnd"/>
      <w:r w:rsidRPr="00FD65C1">
        <w:t xml:space="preserve"> </w:t>
      </w:r>
      <w:proofErr w:type="spellStart"/>
      <w:r w:rsidRPr="00FD65C1">
        <w:t>приступи</w:t>
      </w:r>
      <w:proofErr w:type="spellEnd"/>
      <w:r w:rsidRPr="00FD65C1">
        <w:t xml:space="preserve"> </w:t>
      </w:r>
      <w:proofErr w:type="spellStart"/>
      <w:r w:rsidRPr="00FD65C1">
        <w:t>јавном</w:t>
      </w:r>
      <w:proofErr w:type="spellEnd"/>
      <w:r w:rsidRPr="00FD65C1">
        <w:t xml:space="preserve"> </w:t>
      </w:r>
      <w:proofErr w:type="spellStart"/>
      <w:r w:rsidRPr="00FD65C1">
        <w:t>надметању</w:t>
      </w:r>
      <w:proofErr w:type="spellEnd"/>
      <w:r w:rsidRPr="00FD65C1">
        <w:t xml:space="preserve"> </w:t>
      </w:r>
      <w:proofErr w:type="spellStart"/>
      <w:r w:rsidRPr="00FD65C1">
        <w:t>сматраће</w:t>
      </w:r>
      <w:proofErr w:type="spellEnd"/>
      <w:r w:rsidRPr="00FD65C1">
        <w:t xml:space="preserve"> </w:t>
      </w:r>
      <w:proofErr w:type="spellStart"/>
      <w:r w:rsidRPr="00FD65C1">
        <w:t>се</w:t>
      </w:r>
      <w:proofErr w:type="spellEnd"/>
      <w:r w:rsidRPr="00FD65C1">
        <w:t xml:space="preserve"> </w:t>
      </w:r>
      <w:proofErr w:type="spellStart"/>
      <w:r w:rsidRPr="00FD65C1">
        <w:t>да</w:t>
      </w:r>
      <w:proofErr w:type="spellEnd"/>
      <w:r w:rsidRPr="00FD65C1">
        <w:t xml:space="preserve"> </w:t>
      </w:r>
      <w:proofErr w:type="spellStart"/>
      <w:r w:rsidRPr="00FD65C1">
        <w:t>је</w:t>
      </w:r>
      <w:proofErr w:type="spellEnd"/>
      <w:r w:rsidRPr="00FD65C1">
        <w:t xml:space="preserve"> </w:t>
      </w:r>
      <w:proofErr w:type="spellStart"/>
      <w:r w:rsidRPr="00FD65C1">
        <w:t>одустао</w:t>
      </w:r>
      <w:proofErr w:type="spellEnd"/>
      <w:r w:rsidRPr="00FD65C1">
        <w:t xml:space="preserve"> </w:t>
      </w:r>
      <w:proofErr w:type="spellStart"/>
      <w:r w:rsidRPr="00FD65C1">
        <w:t>од</w:t>
      </w:r>
      <w:proofErr w:type="spellEnd"/>
      <w:r w:rsidRPr="00FD65C1">
        <w:t xml:space="preserve"> </w:t>
      </w:r>
      <w:proofErr w:type="spellStart"/>
      <w:r w:rsidRPr="00FD65C1">
        <w:t>пријаве</w:t>
      </w:r>
      <w:proofErr w:type="spellEnd"/>
      <w:r w:rsidRPr="00FD65C1">
        <w:t xml:space="preserve">. </w:t>
      </w:r>
    </w:p>
    <w:p w14:paraId="0C8B2DF5" w14:textId="77777777" w:rsidR="00FD65C1" w:rsidRPr="00FD65C1" w:rsidRDefault="00FD65C1" w:rsidP="00FD65C1">
      <w:pPr>
        <w:ind w:firstLine="567"/>
        <w:jc w:val="both"/>
      </w:pPr>
      <w:proofErr w:type="spellStart"/>
      <w:r w:rsidRPr="00FD65C1">
        <w:t>Поступак</w:t>
      </w:r>
      <w:proofErr w:type="spellEnd"/>
      <w:r w:rsidRPr="00FD65C1">
        <w:t xml:space="preserve"> </w:t>
      </w:r>
      <w:proofErr w:type="spellStart"/>
      <w:r w:rsidRPr="00FD65C1">
        <w:t>јавног</w:t>
      </w:r>
      <w:proofErr w:type="spellEnd"/>
      <w:r w:rsidRPr="00FD65C1">
        <w:t xml:space="preserve"> </w:t>
      </w:r>
      <w:proofErr w:type="spellStart"/>
      <w:r w:rsidRPr="00FD65C1">
        <w:t>надметања</w:t>
      </w:r>
      <w:proofErr w:type="spellEnd"/>
      <w:r w:rsidRPr="00FD65C1">
        <w:t xml:space="preserve"> </w:t>
      </w:r>
      <w:proofErr w:type="spellStart"/>
      <w:r w:rsidRPr="00FD65C1">
        <w:t>је</w:t>
      </w:r>
      <w:proofErr w:type="spellEnd"/>
      <w:r w:rsidRPr="00FD65C1">
        <w:t xml:space="preserve"> </w:t>
      </w:r>
      <w:proofErr w:type="spellStart"/>
      <w:r w:rsidRPr="00FD65C1">
        <w:t>јаван</w:t>
      </w:r>
      <w:proofErr w:type="spellEnd"/>
      <w:r w:rsidRPr="00FD65C1">
        <w:t xml:space="preserve"> и </w:t>
      </w:r>
      <w:proofErr w:type="spellStart"/>
      <w:r w:rsidRPr="00FD65C1">
        <w:t>истом</w:t>
      </w:r>
      <w:proofErr w:type="spellEnd"/>
      <w:r w:rsidRPr="00FD65C1">
        <w:t xml:space="preserve"> </w:t>
      </w:r>
      <w:proofErr w:type="spellStart"/>
      <w:r w:rsidRPr="00FD65C1">
        <w:t>могу</w:t>
      </w:r>
      <w:proofErr w:type="spellEnd"/>
      <w:r w:rsidRPr="00FD65C1">
        <w:t xml:space="preserve"> </w:t>
      </w:r>
      <w:proofErr w:type="spellStart"/>
      <w:r w:rsidRPr="00FD65C1">
        <w:t>да</w:t>
      </w:r>
      <w:proofErr w:type="spellEnd"/>
      <w:r w:rsidRPr="00FD65C1">
        <w:t xml:space="preserve"> </w:t>
      </w:r>
      <w:proofErr w:type="spellStart"/>
      <w:r w:rsidRPr="00FD65C1">
        <w:t>присуствују</w:t>
      </w:r>
      <w:proofErr w:type="spellEnd"/>
      <w:r w:rsidRPr="00FD65C1">
        <w:t xml:space="preserve"> </w:t>
      </w:r>
      <w:proofErr w:type="spellStart"/>
      <w:r w:rsidRPr="00FD65C1">
        <w:t>сва</w:t>
      </w:r>
      <w:proofErr w:type="spellEnd"/>
      <w:r w:rsidRPr="00FD65C1">
        <w:t xml:space="preserve"> </w:t>
      </w:r>
      <w:proofErr w:type="spellStart"/>
      <w:r w:rsidRPr="00FD65C1">
        <w:t>заинтересована</w:t>
      </w:r>
      <w:proofErr w:type="spellEnd"/>
      <w:r w:rsidRPr="00FD65C1">
        <w:t xml:space="preserve"> </w:t>
      </w:r>
      <w:proofErr w:type="spellStart"/>
      <w:r w:rsidRPr="00FD65C1">
        <w:t>лица</w:t>
      </w:r>
      <w:proofErr w:type="spellEnd"/>
      <w:r w:rsidRPr="00FD65C1">
        <w:t>.</w:t>
      </w:r>
    </w:p>
    <w:p w14:paraId="526ED383" w14:textId="77777777" w:rsidR="00FD65C1" w:rsidRPr="00FD65C1" w:rsidRDefault="00FD65C1" w:rsidP="00FD65C1">
      <w:pPr>
        <w:ind w:firstLine="567"/>
        <w:jc w:val="both"/>
      </w:pPr>
      <w:proofErr w:type="spellStart"/>
      <w:r w:rsidRPr="00FD65C1">
        <w:t>Пријава</w:t>
      </w:r>
      <w:proofErr w:type="spellEnd"/>
      <w:r w:rsidRPr="00FD65C1">
        <w:t xml:space="preserve"> </w:t>
      </w:r>
      <w:proofErr w:type="spellStart"/>
      <w:r w:rsidRPr="00FD65C1">
        <w:t>са</w:t>
      </w:r>
      <w:proofErr w:type="spellEnd"/>
      <w:r w:rsidRPr="00FD65C1">
        <w:t xml:space="preserve"> </w:t>
      </w:r>
      <w:proofErr w:type="spellStart"/>
      <w:r w:rsidRPr="00FD65C1">
        <w:t>пратећом</w:t>
      </w:r>
      <w:proofErr w:type="spellEnd"/>
      <w:r w:rsidRPr="00FD65C1">
        <w:t xml:space="preserve"> </w:t>
      </w:r>
      <w:proofErr w:type="spellStart"/>
      <w:r w:rsidRPr="00FD65C1">
        <w:t>документацијом</w:t>
      </w:r>
      <w:proofErr w:type="spellEnd"/>
      <w:r w:rsidRPr="00FD65C1">
        <w:t xml:space="preserve"> </w:t>
      </w:r>
      <w:proofErr w:type="spellStart"/>
      <w:r w:rsidRPr="00FD65C1">
        <w:t>за</w:t>
      </w:r>
      <w:proofErr w:type="spellEnd"/>
      <w:r w:rsidRPr="00FD65C1">
        <w:t xml:space="preserve"> </w:t>
      </w:r>
      <w:proofErr w:type="spellStart"/>
      <w:r w:rsidRPr="00FD65C1">
        <w:t>учествовање</w:t>
      </w:r>
      <w:proofErr w:type="spellEnd"/>
      <w:r w:rsidRPr="00FD65C1">
        <w:t xml:space="preserve"> у </w:t>
      </w:r>
      <w:proofErr w:type="spellStart"/>
      <w:r w:rsidRPr="00FD65C1">
        <w:t>поступку</w:t>
      </w:r>
      <w:proofErr w:type="spellEnd"/>
      <w:r w:rsidRPr="00FD65C1">
        <w:t xml:space="preserve"> </w:t>
      </w:r>
      <w:proofErr w:type="spellStart"/>
      <w:r w:rsidRPr="00FD65C1">
        <w:t>отуђења</w:t>
      </w:r>
      <w:proofErr w:type="spellEnd"/>
      <w:r w:rsidRPr="00FD65C1">
        <w:t xml:space="preserve"> </w:t>
      </w:r>
      <w:proofErr w:type="spellStart"/>
      <w:r w:rsidRPr="00FD65C1">
        <w:t>неизграђеног</w:t>
      </w:r>
      <w:proofErr w:type="spellEnd"/>
      <w:r w:rsidRPr="00FD65C1">
        <w:t xml:space="preserve"> </w:t>
      </w:r>
      <w:proofErr w:type="spellStart"/>
      <w:r w:rsidRPr="00FD65C1">
        <w:t>грађевинског</w:t>
      </w:r>
      <w:proofErr w:type="spellEnd"/>
      <w:r w:rsidRPr="00FD65C1">
        <w:t xml:space="preserve"> </w:t>
      </w:r>
      <w:proofErr w:type="spellStart"/>
      <w:r w:rsidRPr="00FD65C1">
        <w:t>земљишта</w:t>
      </w:r>
      <w:proofErr w:type="spellEnd"/>
      <w:r w:rsidRPr="00FD65C1">
        <w:t xml:space="preserve"> у </w:t>
      </w:r>
      <w:proofErr w:type="spellStart"/>
      <w:r w:rsidRPr="00FD65C1">
        <w:t>јавној</w:t>
      </w:r>
      <w:proofErr w:type="spellEnd"/>
      <w:r w:rsidRPr="00FD65C1">
        <w:t xml:space="preserve"> </w:t>
      </w:r>
      <w:proofErr w:type="spellStart"/>
      <w:r w:rsidRPr="00FD65C1">
        <w:t>својини</w:t>
      </w:r>
      <w:proofErr w:type="spellEnd"/>
      <w:r w:rsidRPr="00FD65C1">
        <w:t xml:space="preserve"> </w:t>
      </w:r>
      <w:proofErr w:type="spellStart"/>
      <w:r w:rsidRPr="00FD65C1">
        <w:t>града</w:t>
      </w:r>
      <w:proofErr w:type="spellEnd"/>
      <w:r w:rsidRPr="00FD65C1">
        <w:t xml:space="preserve"> </w:t>
      </w:r>
      <w:proofErr w:type="spellStart"/>
      <w:r w:rsidRPr="00FD65C1">
        <w:t>Врања</w:t>
      </w:r>
      <w:proofErr w:type="spellEnd"/>
      <w:r w:rsidRPr="00FD65C1">
        <w:t xml:space="preserve"> </w:t>
      </w:r>
      <w:proofErr w:type="spellStart"/>
      <w:r w:rsidRPr="00FD65C1">
        <w:t>јавним</w:t>
      </w:r>
      <w:proofErr w:type="spellEnd"/>
      <w:r w:rsidRPr="00FD65C1">
        <w:t xml:space="preserve"> </w:t>
      </w:r>
      <w:proofErr w:type="spellStart"/>
      <w:r w:rsidRPr="00FD65C1">
        <w:t>надметањем</w:t>
      </w:r>
      <w:proofErr w:type="spellEnd"/>
      <w:r w:rsidRPr="00FD65C1">
        <w:t xml:space="preserve"> </w:t>
      </w:r>
      <w:proofErr w:type="spellStart"/>
      <w:r w:rsidRPr="00FD65C1">
        <w:t>ради</w:t>
      </w:r>
      <w:proofErr w:type="spellEnd"/>
      <w:r w:rsidRPr="00FD65C1">
        <w:t xml:space="preserve"> </w:t>
      </w:r>
      <w:proofErr w:type="spellStart"/>
      <w:r w:rsidRPr="00FD65C1">
        <w:t>изградње</w:t>
      </w:r>
      <w:proofErr w:type="spellEnd"/>
      <w:r w:rsidRPr="00FD65C1">
        <w:t xml:space="preserve"> </w:t>
      </w:r>
      <w:proofErr w:type="spellStart"/>
      <w:r w:rsidRPr="00FD65C1">
        <w:t>се</w:t>
      </w:r>
      <w:proofErr w:type="spellEnd"/>
      <w:r w:rsidRPr="00FD65C1">
        <w:t xml:space="preserve"> </w:t>
      </w:r>
      <w:proofErr w:type="spellStart"/>
      <w:r w:rsidRPr="00FD65C1">
        <w:t>доставља</w:t>
      </w:r>
      <w:proofErr w:type="spellEnd"/>
      <w:r w:rsidRPr="00FD65C1">
        <w:t xml:space="preserve"> </w:t>
      </w:r>
      <w:proofErr w:type="spellStart"/>
      <w:r w:rsidRPr="00FD65C1">
        <w:t>Комисији</w:t>
      </w:r>
      <w:proofErr w:type="spellEnd"/>
      <w:r w:rsidRPr="00FD65C1">
        <w:t xml:space="preserve"> </w:t>
      </w:r>
      <w:proofErr w:type="spellStart"/>
      <w:r w:rsidRPr="00FD65C1">
        <w:t>за</w:t>
      </w:r>
      <w:proofErr w:type="spellEnd"/>
      <w:r w:rsidRPr="00FD65C1">
        <w:t xml:space="preserve"> </w:t>
      </w:r>
      <w:proofErr w:type="spellStart"/>
      <w:r w:rsidRPr="00FD65C1">
        <w:t>спровођење</w:t>
      </w:r>
      <w:proofErr w:type="spellEnd"/>
      <w:r w:rsidRPr="00FD65C1">
        <w:t xml:space="preserve"> </w:t>
      </w:r>
      <w:proofErr w:type="spellStart"/>
      <w:r w:rsidRPr="00FD65C1">
        <w:t>поступка</w:t>
      </w:r>
      <w:proofErr w:type="spellEnd"/>
      <w:r w:rsidRPr="00FD65C1">
        <w:t xml:space="preserve"> </w:t>
      </w:r>
      <w:proofErr w:type="spellStart"/>
      <w:r w:rsidRPr="00FD65C1">
        <w:t>отуђења</w:t>
      </w:r>
      <w:proofErr w:type="spellEnd"/>
      <w:r w:rsidRPr="00FD65C1">
        <w:t xml:space="preserve"> </w:t>
      </w:r>
      <w:proofErr w:type="spellStart"/>
      <w:r w:rsidRPr="00FD65C1">
        <w:t>или</w:t>
      </w:r>
      <w:proofErr w:type="spellEnd"/>
      <w:r w:rsidRPr="00FD65C1">
        <w:t xml:space="preserve"> </w:t>
      </w:r>
      <w:proofErr w:type="spellStart"/>
      <w:r w:rsidRPr="00FD65C1">
        <w:t>давања</w:t>
      </w:r>
      <w:proofErr w:type="spellEnd"/>
      <w:r w:rsidRPr="00FD65C1">
        <w:t xml:space="preserve"> у </w:t>
      </w:r>
      <w:proofErr w:type="spellStart"/>
      <w:r w:rsidRPr="00FD65C1">
        <w:t>закуп</w:t>
      </w:r>
      <w:proofErr w:type="spellEnd"/>
      <w:r w:rsidRPr="00FD65C1">
        <w:t xml:space="preserve"> </w:t>
      </w:r>
      <w:proofErr w:type="spellStart"/>
      <w:r w:rsidRPr="00FD65C1">
        <w:t>грађевинског</w:t>
      </w:r>
      <w:proofErr w:type="spellEnd"/>
      <w:r w:rsidRPr="00FD65C1">
        <w:t xml:space="preserve"> </w:t>
      </w:r>
      <w:proofErr w:type="spellStart"/>
      <w:r w:rsidRPr="00FD65C1">
        <w:t>земљишта</w:t>
      </w:r>
      <w:proofErr w:type="spellEnd"/>
      <w:r w:rsidRPr="00FD65C1">
        <w:t xml:space="preserve"> у </w:t>
      </w:r>
      <w:proofErr w:type="spellStart"/>
      <w:r w:rsidRPr="00FD65C1">
        <w:t>јавној</w:t>
      </w:r>
      <w:proofErr w:type="spellEnd"/>
      <w:r w:rsidRPr="00FD65C1">
        <w:t xml:space="preserve"> </w:t>
      </w:r>
      <w:proofErr w:type="spellStart"/>
      <w:r w:rsidRPr="00FD65C1">
        <w:t>својини</w:t>
      </w:r>
      <w:proofErr w:type="spellEnd"/>
      <w:r w:rsidRPr="00FD65C1">
        <w:t xml:space="preserve">, </w:t>
      </w:r>
      <w:proofErr w:type="spellStart"/>
      <w:r w:rsidRPr="00FD65C1">
        <w:t>Улица</w:t>
      </w:r>
      <w:proofErr w:type="spellEnd"/>
      <w:r w:rsidRPr="00FD65C1">
        <w:t xml:space="preserve"> </w:t>
      </w:r>
      <w:proofErr w:type="spellStart"/>
      <w:r w:rsidRPr="00FD65C1">
        <w:t>краља</w:t>
      </w:r>
      <w:proofErr w:type="spellEnd"/>
      <w:r w:rsidRPr="00FD65C1">
        <w:t xml:space="preserve"> </w:t>
      </w:r>
      <w:proofErr w:type="spellStart"/>
      <w:r w:rsidRPr="00FD65C1">
        <w:t>Милана</w:t>
      </w:r>
      <w:proofErr w:type="spellEnd"/>
      <w:r w:rsidRPr="00FD65C1">
        <w:t xml:space="preserve"> бр.1, 17500 </w:t>
      </w:r>
      <w:proofErr w:type="spellStart"/>
      <w:r w:rsidRPr="00FD65C1">
        <w:t>Врање</w:t>
      </w:r>
      <w:proofErr w:type="spellEnd"/>
      <w:r w:rsidRPr="00FD65C1">
        <w:t xml:space="preserve"> у </w:t>
      </w:r>
      <w:proofErr w:type="spellStart"/>
      <w:r w:rsidRPr="00FD65C1">
        <w:t>року</w:t>
      </w:r>
      <w:proofErr w:type="spellEnd"/>
      <w:r w:rsidRPr="00FD65C1">
        <w:t xml:space="preserve"> </w:t>
      </w:r>
      <w:proofErr w:type="spellStart"/>
      <w:r w:rsidRPr="00FD65C1">
        <w:t>од</w:t>
      </w:r>
      <w:proofErr w:type="spellEnd"/>
      <w:r w:rsidRPr="00FD65C1">
        <w:t xml:space="preserve"> 30 </w:t>
      </w:r>
      <w:proofErr w:type="spellStart"/>
      <w:r w:rsidRPr="00FD65C1">
        <w:t>дана</w:t>
      </w:r>
      <w:proofErr w:type="spellEnd"/>
      <w:r w:rsidRPr="00FD65C1">
        <w:t xml:space="preserve"> </w:t>
      </w:r>
      <w:proofErr w:type="spellStart"/>
      <w:r w:rsidRPr="00FD65C1">
        <w:t>од</w:t>
      </w:r>
      <w:proofErr w:type="spellEnd"/>
      <w:r w:rsidRPr="00FD65C1">
        <w:t xml:space="preserve"> </w:t>
      </w:r>
      <w:proofErr w:type="spellStart"/>
      <w:r w:rsidRPr="00FD65C1">
        <w:t>дана</w:t>
      </w:r>
      <w:proofErr w:type="spellEnd"/>
      <w:r w:rsidRPr="00FD65C1">
        <w:t xml:space="preserve"> </w:t>
      </w:r>
      <w:proofErr w:type="spellStart"/>
      <w:r w:rsidRPr="00FD65C1">
        <w:t>објављивања</w:t>
      </w:r>
      <w:proofErr w:type="spellEnd"/>
      <w:r w:rsidRPr="00FD65C1">
        <w:t xml:space="preserve"> </w:t>
      </w:r>
      <w:proofErr w:type="spellStart"/>
      <w:r w:rsidRPr="00FD65C1">
        <w:t>огласа</w:t>
      </w:r>
      <w:proofErr w:type="spellEnd"/>
      <w:r w:rsidRPr="00FD65C1">
        <w:t xml:space="preserve"> у </w:t>
      </w:r>
      <w:proofErr w:type="spellStart"/>
      <w:r w:rsidRPr="00FD65C1">
        <w:t>дневном</w:t>
      </w:r>
      <w:proofErr w:type="spellEnd"/>
      <w:r w:rsidRPr="00FD65C1">
        <w:t xml:space="preserve"> </w:t>
      </w:r>
      <w:proofErr w:type="spellStart"/>
      <w:r w:rsidRPr="00FD65C1">
        <w:t>листу</w:t>
      </w:r>
      <w:proofErr w:type="spellEnd"/>
      <w:r w:rsidRPr="00FD65C1">
        <w:t xml:space="preserve"> „</w:t>
      </w:r>
      <w:proofErr w:type="spellStart"/>
      <w:r w:rsidRPr="00FD65C1">
        <w:t>Новисти</w:t>
      </w:r>
      <w:proofErr w:type="spellEnd"/>
      <w:r w:rsidRPr="00FD65C1">
        <w:t xml:space="preserve">” </w:t>
      </w:r>
      <w:proofErr w:type="spellStart"/>
      <w:r w:rsidRPr="00FD65C1">
        <w:t>који</w:t>
      </w:r>
      <w:proofErr w:type="spellEnd"/>
      <w:r w:rsidRPr="00FD65C1">
        <w:t xml:space="preserve"> </w:t>
      </w:r>
      <w:proofErr w:type="spellStart"/>
      <w:r w:rsidRPr="00FD65C1">
        <w:t>се</w:t>
      </w:r>
      <w:proofErr w:type="spellEnd"/>
      <w:r w:rsidRPr="00FD65C1">
        <w:t xml:space="preserve"> </w:t>
      </w:r>
      <w:proofErr w:type="spellStart"/>
      <w:r w:rsidRPr="00FD65C1">
        <w:t>дистрибуира</w:t>
      </w:r>
      <w:proofErr w:type="spellEnd"/>
      <w:r w:rsidRPr="00FD65C1">
        <w:t xml:space="preserve"> </w:t>
      </w:r>
      <w:proofErr w:type="spellStart"/>
      <w:r w:rsidRPr="00FD65C1">
        <w:t>на</w:t>
      </w:r>
      <w:proofErr w:type="spellEnd"/>
      <w:r w:rsidRPr="00FD65C1">
        <w:t xml:space="preserve"> </w:t>
      </w:r>
      <w:proofErr w:type="spellStart"/>
      <w:r w:rsidRPr="00FD65C1">
        <w:t>целој</w:t>
      </w:r>
      <w:proofErr w:type="spellEnd"/>
      <w:r w:rsidRPr="00FD65C1">
        <w:t xml:space="preserve"> </w:t>
      </w:r>
      <w:proofErr w:type="spellStart"/>
      <w:r w:rsidRPr="00FD65C1">
        <w:t>територији</w:t>
      </w:r>
      <w:proofErr w:type="spellEnd"/>
      <w:r w:rsidRPr="00FD65C1">
        <w:t xml:space="preserve"> </w:t>
      </w:r>
      <w:proofErr w:type="spellStart"/>
      <w:r w:rsidRPr="00FD65C1">
        <w:t>Републике</w:t>
      </w:r>
      <w:proofErr w:type="spellEnd"/>
      <w:r w:rsidRPr="00FD65C1">
        <w:t xml:space="preserve"> </w:t>
      </w:r>
      <w:proofErr w:type="spellStart"/>
      <w:r w:rsidRPr="00FD65C1">
        <w:t>Србије</w:t>
      </w:r>
      <w:proofErr w:type="spellEnd"/>
      <w:r w:rsidRPr="00FD65C1">
        <w:t xml:space="preserve">, </w:t>
      </w:r>
      <w:proofErr w:type="spellStart"/>
      <w:r w:rsidRPr="00FD65C1">
        <w:t>закључно</w:t>
      </w:r>
      <w:proofErr w:type="spellEnd"/>
      <w:r w:rsidRPr="00FD65C1">
        <w:t xml:space="preserve">  </w:t>
      </w:r>
      <w:proofErr w:type="spellStart"/>
      <w:r w:rsidRPr="00FD65C1">
        <w:t>са</w:t>
      </w:r>
      <w:proofErr w:type="spellEnd"/>
      <w:r w:rsidRPr="00FD65C1">
        <w:t xml:space="preserve"> 23.10.2024. </w:t>
      </w:r>
      <w:proofErr w:type="spellStart"/>
      <w:r w:rsidRPr="00FD65C1">
        <w:t>године</w:t>
      </w:r>
      <w:proofErr w:type="spellEnd"/>
      <w:r w:rsidRPr="00FD65C1">
        <w:t xml:space="preserve">, </w:t>
      </w:r>
      <w:proofErr w:type="spellStart"/>
      <w:r w:rsidRPr="00FD65C1">
        <w:t>као</w:t>
      </w:r>
      <w:proofErr w:type="spellEnd"/>
      <w:r w:rsidRPr="00FD65C1">
        <w:t xml:space="preserve"> </w:t>
      </w:r>
      <w:proofErr w:type="spellStart"/>
      <w:r w:rsidRPr="00FD65C1">
        <w:t>дан</w:t>
      </w:r>
      <w:proofErr w:type="spellEnd"/>
      <w:r w:rsidRPr="00FD65C1">
        <w:t xml:space="preserve"> </w:t>
      </w:r>
      <w:proofErr w:type="spellStart"/>
      <w:r w:rsidRPr="00FD65C1">
        <w:t>истека</w:t>
      </w:r>
      <w:proofErr w:type="spellEnd"/>
      <w:r w:rsidRPr="00FD65C1">
        <w:t xml:space="preserve"> </w:t>
      </w:r>
      <w:proofErr w:type="spellStart"/>
      <w:r w:rsidRPr="00FD65C1">
        <w:t>рока</w:t>
      </w:r>
      <w:proofErr w:type="spellEnd"/>
      <w:r w:rsidRPr="00FD65C1">
        <w:t xml:space="preserve"> </w:t>
      </w:r>
      <w:proofErr w:type="spellStart"/>
      <w:r w:rsidRPr="00FD65C1">
        <w:t>за</w:t>
      </w:r>
      <w:proofErr w:type="spellEnd"/>
      <w:r w:rsidRPr="00FD65C1">
        <w:t xml:space="preserve"> </w:t>
      </w:r>
      <w:proofErr w:type="spellStart"/>
      <w:r w:rsidRPr="00FD65C1">
        <w:t>пријаву</w:t>
      </w:r>
      <w:proofErr w:type="spellEnd"/>
      <w:r w:rsidRPr="00FD65C1">
        <w:t>.</w:t>
      </w:r>
    </w:p>
    <w:p w14:paraId="00B53BAF" w14:textId="77777777" w:rsidR="00FD65C1" w:rsidRPr="00FD65C1" w:rsidRDefault="00FD65C1" w:rsidP="00FD65C1">
      <w:pPr>
        <w:ind w:firstLine="567"/>
        <w:jc w:val="both"/>
      </w:pPr>
      <w:proofErr w:type="spellStart"/>
      <w:r w:rsidRPr="00FD65C1">
        <w:t>На</w:t>
      </w:r>
      <w:proofErr w:type="spellEnd"/>
      <w:r w:rsidRPr="00FD65C1">
        <w:t xml:space="preserve"> </w:t>
      </w:r>
      <w:proofErr w:type="spellStart"/>
      <w:r w:rsidRPr="00FD65C1">
        <w:t>званичном</w:t>
      </w:r>
      <w:proofErr w:type="spellEnd"/>
      <w:r w:rsidRPr="00FD65C1">
        <w:t xml:space="preserve"> </w:t>
      </w:r>
      <w:proofErr w:type="spellStart"/>
      <w:r w:rsidRPr="00FD65C1">
        <w:t>сајту</w:t>
      </w:r>
      <w:proofErr w:type="spellEnd"/>
      <w:r w:rsidRPr="00FD65C1">
        <w:t xml:space="preserve"> </w:t>
      </w:r>
      <w:proofErr w:type="spellStart"/>
      <w:r w:rsidRPr="00FD65C1">
        <w:t>града</w:t>
      </w:r>
      <w:proofErr w:type="spellEnd"/>
      <w:r w:rsidRPr="00FD65C1">
        <w:t xml:space="preserve"> </w:t>
      </w:r>
      <w:proofErr w:type="spellStart"/>
      <w:r w:rsidRPr="00FD65C1">
        <w:t>Врања</w:t>
      </w:r>
      <w:proofErr w:type="spellEnd"/>
      <w:r w:rsidRPr="00FD65C1">
        <w:t xml:space="preserve">, </w:t>
      </w:r>
      <w:hyperlink r:id="rId7" w:history="1">
        <w:r w:rsidRPr="00FD65C1">
          <w:rPr>
            <w:rStyle w:val="Hyperlink"/>
          </w:rPr>
          <w:t>www.vranje.оrg.rs</w:t>
        </w:r>
      </w:hyperlink>
      <w:r w:rsidRPr="00FD65C1">
        <w:t xml:space="preserve"> </w:t>
      </w:r>
      <w:proofErr w:type="spellStart"/>
      <w:r w:rsidRPr="00FD65C1">
        <w:t>може</w:t>
      </w:r>
      <w:proofErr w:type="spellEnd"/>
      <w:r w:rsidRPr="00FD65C1">
        <w:t xml:space="preserve"> </w:t>
      </w:r>
      <w:proofErr w:type="spellStart"/>
      <w:r w:rsidRPr="00FD65C1">
        <w:t>се</w:t>
      </w:r>
      <w:proofErr w:type="spellEnd"/>
      <w:r w:rsidRPr="00FD65C1">
        <w:t xml:space="preserve"> </w:t>
      </w:r>
      <w:proofErr w:type="spellStart"/>
      <w:r w:rsidRPr="00FD65C1">
        <w:t>преузети</w:t>
      </w:r>
      <w:proofErr w:type="spellEnd"/>
      <w:r w:rsidRPr="00FD65C1">
        <w:t xml:space="preserve"> </w:t>
      </w:r>
      <w:proofErr w:type="spellStart"/>
      <w:r w:rsidRPr="00FD65C1">
        <w:t>текст</w:t>
      </w:r>
      <w:proofErr w:type="spellEnd"/>
      <w:r w:rsidRPr="00FD65C1">
        <w:t xml:space="preserve"> </w:t>
      </w:r>
      <w:proofErr w:type="spellStart"/>
      <w:r w:rsidRPr="00FD65C1">
        <w:t>јавног</w:t>
      </w:r>
      <w:proofErr w:type="spellEnd"/>
      <w:r w:rsidRPr="00FD65C1">
        <w:t xml:space="preserve"> </w:t>
      </w:r>
      <w:proofErr w:type="spellStart"/>
      <w:r w:rsidRPr="00FD65C1">
        <w:t>огласа</w:t>
      </w:r>
      <w:proofErr w:type="spellEnd"/>
      <w:r w:rsidRPr="00FD65C1">
        <w:t xml:space="preserve"> и </w:t>
      </w:r>
      <w:proofErr w:type="spellStart"/>
      <w:r w:rsidRPr="00FD65C1">
        <w:t>пријавни</w:t>
      </w:r>
      <w:proofErr w:type="spellEnd"/>
      <w:r w:rsidRPr="00FD65C1">
        <w:t xml:space="preserve"> </w:t>
      </w:r>
      <w:proofErr w:type="spellStart"/>
      <w:r w:rsidRPr="00FD65C1">
        <w:t>образац</w:t>
      </w:r>
      <w:proofErr w:type="spellEnd"/>
      <w:r w:rsidRPr="00FD65C1">
        <w:t xml:space="preserve"> </w:t>
      </w:r>
      <w:proofErr w:type="spellStart"/>
      <w:r w:rsidRPr="00FD65C1">
        <w:t>који</w:t>
      </w:r>
      <w:proofErr w:type="spellEnd"/>
      <w:r w:rsidRPr="00FD65C1">
        <w:t xml:space="preserve"> </w:t>
      </w:r>
      <w:proofErr w:type="spellStart"/>
      <w:r w:rsidRPr="00FD65C1">
        <w:t>учесници</w:t>
      </w:r>
      <w:proofErr w:type="spellEnd"/>
      <w:r w:rsidRPr="00FD65C1">
        <w:t xml:space="preserve"> </w:t>
      </w:r>
      <w:proofErr w:type="spellStart"/>
      <w:r w:rsidRPr="00FD65C1">
        <w:t>огласа</w:t>
      </w:r>
      <w:proofErr w:type="spellEnd"/>
      <w:r w:rsidRPr="00FD65C1">
        <w:t xml:space="preserve"> </w:t>
      </w:r>
      <w:proofErr w:type="spellStart"/>
      <w:r w:rsidRPr="00FD65C1">
        <w:t>треба</w:t>
      </w:r>
      <w:proofErr w:type="spellEnd"/>
      <w:r w:rsidRPr="00FD65C1">
        <w:t xml:space="preserve"> </w:t>
      </w:r>
      <w:proofErr w:type="spellStart"/>
      <w:r w:rsidRPr="00FD65C1">
        <w:t>да</w:t>
      </w:r>
      <w:proofErr w:type="spellEnd"/>
      <w:r w:rsidRPr="00FD65C1">
        <w:t xml:space="preserve"> </w:t>
      </w:r>
      <w:proofErr w:type="spellStart"/>
      <w:r w:rsidRPr="00FD65C1">
        <w:t>попуне</w:t>
      </w:r>
      <w:proofErr w:type="spellEnd"/>
      <w:r w:rsidRPr="00FD65C1">
        <w:t xml:space="preserve"> и </w:t>
      </w:r>
      <w:proofErr w:type="spellStart"/>
      <w:r w:rsidRPr="00FD65C1">
        <w:t>уз</w:t>
      </w:r>
      <w:proofErr w:type="spellEnd"/>
      <w:r w:rsidRPr="00FD65C1">
        <w:t xml:space="preserve"> </w:t>
      </w:r>
      <w:proofErr w:type="spellStart"/>
      <w:r w:rsidRPr="00FD65C1">
        <w:t>потребну</w:t>
      </w:r>
      <w:proofErr w:type="spellEnd"/>
      <w:r w:rsidRPr="00FD65C1">
        <w:t xml:space="preserve"> </w:t>
      </w:r>
      <w:proofErr w:type="spellStart"/>
      <w:r w:rsidRPr="00FD65C1">
        <w:t>документацију</w:t>
      </w:r>
      <w:proofErr w:type="spellEnd"/>
      <w:r w:rsidRPr="00FD65C1">
        <w:t xml:space="preserve"> </w:t>
      </w:r>
      <w:proofErr w:type="spellStart"/>
      <w:r w:rsidRPr="00FD65C1">
        <w:t>доставе</w:t>
      </w:r>
      <w:proofErr w:type="spellEnd"/>
      <w:r w:rsidRPr="00FD65C1">
        <w:t xml:space="preserve"> </w:t>
      </w:r>
      <w:proofErr w:type="spellStart"/>
      <w:r w:rsidRPr="00FD65C1">
        <w:t>Комисији</w:t>
      </w:r>
      <w:proofErr w:type="spellEnd"/>
      <w:r w:rsidRPr="00FD65C1">
        <w:t xml:space="preserve"> </w:t>
      </w:r>
      <w:proofErr w:type="spellStart"/>
      <w:r w:rsidRPr="00FD65C1">
        <w:t>за</w:t>
      </w:r>
      <w:proofErr w:type="spellEnd"/>
      <w:r w:rsidRPr="00FD65C1">
        <w:t xml:space="preserve"> </w:t>
      </w:r>
      <w:proofErr w:type="spellStart"/>
      <w:r w:rsidRPr="00FD65C1">
        <w:t>спровођење</w:t>
      </w:r>
      <w:proofErr w:type="spellEnd"/>
      <w:r w:rsidRPr="00FD65C1">
        <w:t xml:space="preserve"> </w:t>
      </w:r>
      <w:proofErr w:type="spellStart"/>
      <w:r w:rsidRPr="00FD65C1">
        <w:t>поступка</w:t>
      </w:r>
      <w:proofErr w:type="spellEnd"/>
      <w:r w:rsidRPr="00FD65C1">
        <w:t xml:space="preserve"> </w:t>
      </w:r>
      <w:proofErr w:type="spellStart"/>
      <w:r w:rsidRPr="00FD65C1">
        <w:t>отуђења</w:t>
      </w:r>
      <w:proofErr w:type="spellEnd"/>
      <w:r w:rsidRPr="00FD65C1">
        <w:t xml:space="preserve"> </w:t>
      </w:r>
      <w:proofErr w:type="spellStart"/>
      <w:r w:rsidRPr="00FD65C1">
        <w:t>или</w:t>
      </w:r>
      <w:proofErr w:type="spellEnd"/>
      <w:r w:rsidRPr="00FD65C1">
        <w:t xml:space="preserve"> </w:t>
      </w:r>
      <w:proofErr w:type="spellStart"/>
      <w:r w:rsidRPr="00FD65C1">
        <w:t>давања</w:t>
      </w:r>
      <w:proofErr w:type="spellEnd"/>
      <w:r w:rsidRPr="00FD65C1">
        <w:t xml:space="preserve"> у </w:t>
      </w:r>
      <w:proofErr w:type="spellStart"/>
      <w:r w:rsidRPr="00FD65C1">
        <w:t>закуп</w:t>
      </w:r>
      <w:proofErr w:type="spellEnd"/>
      <w:r w:rsidRPr="00FD65C1">
        <w:t xml:space="preserve"> </w:t>
      </w:r>
      <w:proofErr w:type="spellStart"/>
      <w:r w:rsidRPr="00FD65C1">
        <w:t>грађевинског</w:t>
      </w:r>
      <w:proofErr w:type="spellEnd"/>
      <w:r w:rsidRPr="00FD65C1">
        <w:t xml:space="preserve"> </w:t>
      </w:r>
      <w:proofErr w:type="spellStart"/>
      <w:r w:rsidRPr="00FD65C1">
        <w:t>земљишта</w:t>
      </w:r>
      <w:proofErr w:type="spellEnd"/>
      <w:r w:rsidRPr="00FD65C1">
        <w:t xml:space="preserve"> у </w:t>
      </w:r>
      <w:proofErr w:type="spellStart"/>
      <w:r w:rsidRPr="00FD65C1">
        <w:t>јавној</w:t>
      </w:r>
      <w:proofErr w:type="spellEnd"/>
      <w:r w:rsidRPr="00FD65C1">
        <w:t xml:space="preserve"> </w:t>
      </w:r>
      <w:proofErr w:type="spellStart"/>
      <w:r w:rsidRPr="00FD65C1">
        <w:t>својини</w:t>
      </w:r>
      <w:proofErr w:type="spellEnd"/>
      <w:r w:rsidRPr="00FD65C1">
        <w:t>.</w:t>
      </w:r>
    </w:p>
    <w:p w14:paraId="43BF5C0D" w14:textId="77777777" w:rsidR="00FD65C1" w:rsidRPr="00FD65C1" w:rsidRDefault="00FD65C1" w:rsidP="00FD65C1">
      <w:pPr>
        <w:ind w:firstLine="567"/>
        <w:jc w:val="both"/>
        <w:rPr>
          <w:u w:val="single"/>
        </w:rPr>
      </w:pPr>
    </w:p>
    <w:p w14:paraId="1F3B3066" w14:textId="77777777" w:rsidR="00FD65C1" w:rsidRPr="00FD65C1" w:rsidRDefault="00FD65C1" w:rsidP="00FD65C1">
      <w:pPr>
        <w:ind w:firstLine="567"/>
        <w:jc w:val="both"/>
      </w:pPr>
      <w:proofErr w:type="spellStart"/>
      <w:r w:rsidRPr="00FD65C1">
        <w:t>Пријава</w:t>
      </w:r>
      <w:proofErr w:type="spellEnd"/>
      <w:r w:rsidRPr="00FD65C1">
        <w:t xml:space="preserve"> </w:t>
      </w:r>
      <w:proofErr w:type="spellStart"/>
      <w:r w:rsidRPr="00FD65C1">
        <w:t>се</w:t>
      </w:r>
      <w:proofErr w:type="spellEnd"/>
      <w:r w:rsidRPr="00FD65C1">
        <w:t xml:space="preserve"> </w:t>
      </w:r>
      <w:proofErr w:type="spellStart"/>
      <w:r w:rsidRPr="00FD65C1">
        <w:t>доставља</w:t>
      </w:r>
      <w:proofErr w:type="spellEnd"/>
      <w:r w:rsidRPr="00FD65C1">
        <w:t xml:space="preserve"> у </w:t>
      </w:r>
      <w:proofErr w:type="spellStart"/>
      <w:r w:rsidRPr="00FD65C1">
        <w:t>затвореној</w:t>
      </w:r>
      <w:proofErr w:type="spellEnd"/>
      <w:r w:rsidRPr="00FD65C1">
        <w:t xml:space="preserve"> </w:t>
      </w:r>
      <w:proofErr w:type="spellStart"/>
      <w:r w:rsidRPr="00FD65C1">
        <w:t>коверти</w:t>
      </w:r>
      <w:proofErr w:type="spellEnd"/>
      <w:r w:rsidRPr="00FD65C1">
        <w:t xml:space="preserve"> </w:t>
      </w:r>
      <w:proofErr w:type="spellStart"/>
      <w:r w:rsidRPr="00FD65C1">
        <w:t>са</w:t>
      </w:r>
      <w:proofErr w:type="spellEnd"/>
      <w:r w:rsidRPr="00FD65C1">
        <w:t xml:space="preserve"> </w:t>
      </w:r>
      <w:proofErr w:type="spellStart"/>
      <w:r w:rsidRPr="00FD65C1">
        <w:t>назнаком</w:t>
      </w:r>
      <w:proofErr w:type="spellEnd"/>
      <w:r w:rsidRPr="00FD65C1">
        <w:t xml:space="preserve"> </w:t>
      </w:r>
      <w:r w:rsidRPr="00FD65C1">
        <w:rPr>
          <w:b/>
        </w:rPr>
        <w:t>„ГРАДСКА УПРАВА-ЗА КОМИСИЈУ- ПОНУДА ЗА ЗЕМЉИШТЕ-НЕ ОТВАРАЈ“</w:t>
      </w:r>
      <w:r w:rsidRPr="00FD65C1">
        <w:t xml:space="preserve">. </w:t>
      </w:r>
      <w:proofErr w:type="spellStart"/>
      <w:r w:rsidRPr="00FD65C1">
        <w:t>На</w:t>
      </w:r>
      <w:proofErr w:type="spellEnd"/>
      <w:r w:rsidRPr="00FD65C1">
        <w:t xml:space="preserve"> </w:t>
      </w:r>
      <w:proofErr w:type="spellStart"/>
      <w:r w:rsidRPr="00FD65C1">
        <w:t>полеђини</w:t>
      </w:r>
      <w:proofErr w:type="spellEnd"/>
      <w:r w:rsidRPr="00FD65C1">
        <w:t xml:space="preserve"> </w:t>
      </w:r>
      <w:proofErr w:type="spellStart"/>
      <w:r w:rsidRPr="00FD65C1">
        <w:t>коверте</w:t>
      </w:r>
      <w:proofErr w:type="spellEnd"/>
      <w:r w:rsidRPr="00FD65C1">
        <w:t xml:space="preserve"> </w:t>
      </w:r>
      <w:proofErr w:type="spellStart"/>
      <w:r w:rsidRPr="00FD65C1">
        <w:t>видљиво</w:t>
      </w:r>
      <w:proofErr w:type="spellEnd"/>
      <w:r w:rsidRPr="00FD65C1">
        <w:t xml:space="preserve"> </w:t>
      </w:r>
      <w:proofErr w:type="spellStart"/>
      <w:r w:rsidRPr="00FD65C1">
        <w:t>назначити</w:t>
      </w:r>
      <w:proofErr w:type="spellEnd"/>
      <w:r w:rsidRPr="00FD65C1">
        <w:t xml:space="preserve"> </w:t>
      </w:r>
      <w:proofErr w:type="spellStart"/>
      <w:r w:rsidRPr="00FD65C1">
        <w:t>ко</w:t>
      </w:r>
      <w:proofErr w:type="spellEnd"/>
      <w:r w:rsidRPr="00FD65C1">
        <w:t xml:space="preserve"> </w:t>
      </w:r>
      <w:proofErr w:type="spellStart"/>
      <w:r w:rsidRPr="00FD65C1">
        <w:t>је</w:t>
      </w:r>
      <w:proofErr w:type="spellEnd"/>
      <w:r w:rsidRPr="00FD65C1">
        <w:t xml:space="preserve"> </w:t>
      </w:r>
      <w:proofErr w:type="spellStart"/>
      <w:r w:rsidRPr="00FD65C1">
        <w:t>подносилац</w:t>
      </w:r>
      <w:proofErr w:type="spellEnd"/>
      <w:r w:rsidRPr="00FD65C1">
        <w:t xml:space="preserve"> </w:t>
      </w:r>
      <w:proofErr w:type="spellStart"/>
      <w:r w:rsidRPr="00FD65C1">
        <w:t>пријаве</w:t>
      </w:r>
      <w:proofErr w:type="spellEnd"/>
      <w:r w:rsidRPr="00FD65C1">
        <w:t>.</w:t>
      </w:r>
    </w:p>
    <w:p w14:paraId="3CBC778C" w14:textId="77777777" w:rsidR="00FD65C1" w:rsidRPr="00FD65C1" w:rsidRDefault="00FD65C1" w:rsidP="00FD65C1">
      <w:pPr>
        <w:ind w:firstLine="567"/>
        <w:jc w:val="both"/>
      </w:pPr>
      <w:proofErr w:type="spellStart"/>
      <w:r w:rsidRPr="00FD65C1">
        <w:t>Пријава</w:t>
      </w:r>
      <w:proofErr w:type="spellEnd"/>
      <w:r w:rsidRPr="00FD65C1">
        <w:t xml:space="preserve"> </w:t>
      </w:r>
      <w:proofErr w:type="spellStart"/>
      <w:r w:rsidRPr="00FD65C1">
        <w:t>се</w:t>
      </w:r>
      <w:proofErr w:type="spellEnd"/>
      <w:r w:rsidRPr="00FD65C1">
        <w:t xml:space="preserve"> </w:t>
      </w:r>
      <w:proofErr w:type="spellStart"/>
      <w:r w:rsidRPr="00FD65C1">
        <w:t>доставља</w:t>
      </w:r>
      <w:proofErr w:type="spellEnd"/>
      <w:r w:rsidRPr="00FD65C1">
        <w:t xml:space="preserve"> </w:t>
      </w:r>
      <w:proofErr w:type="spellStart"/>
      <w:r w:rsidRPr="00FD65C1">
        <w:t>препорученом</w:t>
      </w:r>
      <w:proofErr w:type="spellEnd"/>
      <w:r w:rsidRPr="00FD65C1">
        <w:t xml:space="preserve"> </w:t>
      </w:r>
      <w:proofErr w:type="spellStart"/>
      <w:r w:rsidRPr="00FD65C1">
        <w:t>пошиљком</w:t>
      </w:r>
      <w:proofErr w:type="spellEnd"/>
      <w:r w:rsidRPr="00FD65C1">
        <w:t xml:space="preserve"> </w:t>
      </w:r>
      <w:proofErr w:type="spellStart"/>
      <w:r w:rsidRPr="00FD65C1">
        <w:t>или</w:t>
      </w:r>
      <w:proofErr w:type="spellEnd"/>
      <w:r w:rsidRPr="00FD65C1">
        <w:t xml:space="preserve"> </w:t>
      </w:r>
      <w:proofErr w:type="spellStart"/>
      <w:r w:rsidRPr="00FD65C1">
        <w:t>се</w:t>
      </w:r>
      <w:proofErr w:type="spellEnd"/>
      <w:r w:rsidRPr="00FD65C1">
        <w:t xml:space="preserve"> </w:t>
      </w:r>
      <w:proofErr w:type="spellStart"/>
      <w:r w:rsidRPr="00FD65C1">
        <w:t>лично</w:t>
      </w:r>
      <w:proofErr w:type="spellEnd"/>
      <w:r w:rsidRPr="00FD65C1">
        <w:t xml:space="preserve"> </w:t>
      </w:r>
      <w:proofErr w:type="spellStart"/>
      <w:r w:rsidRPr="00FD65C1">
        <w:t>предаје</w:t>
      </w:r>
      <w:proofErr w:type="spellEnd"/>
      <w:r w:rsidRPr="00FD65C1">
        <w:t xml:space="preserve"> у </w:t>
      </w:r>
      <w:proofErr w:type="spellStart"/>
      <w:r w:rsidRPr="00FD65C1">
        <w:t>згради</w:t>
      </w:r>
      <w:proofErr w:type="spellEnd"/>
      <w:r w:rsidRPr="00FD65C1">
        <w:t xml:space="preserve"> </w:t>
      </w:r>
      <w:proofErr w:type="spellStart"/>
      <w:r w:rsidRPr="00FD65C1">
        <w:t>Градске</w:t>
      </w:r>
      <w:proofErr w:type="spellEnd"/>
      <w:r w:rsidRPr="00FD65C1">
        <w:t xml:space="preserve"> </w:t>
      </w:r>
      <w:proofErr w:type="spellStart"/>
      <w:r w:rsidRPr="00FD65C1">
        <w:t>управе</w:t>
      </w:r>
      <w:proofErr w:type="spellEnd"/>
      <w:r w:rsidRPr="00FD65C1">
        <w:t xml:space="preserve"> </w:t>
      </w:r>
      <w:proofErr w:type="spellStart"/>
      <w:r w:rsidRPr="00FD65C1">
        <w:t>града</w:t>
      </w:r>
      <w:proofErr w:type="spellEnd"/>
      <w:r w:rsidRPr="00FD65C1">
        <w:t xml:space="preserve"> </w:t>
      </w:r>
      <w:proofErr w:type="spellStart"/>
      <w:r w:rsidRPr="00FD65C1">
        <w:t>Врања</w:t>
      </w:r>
      <w:proofErr w:type="spellEnd"/>
      <w:r w:rsidRPr="00FD65C1">
        <w:t xml:space="preserve">, у </w:t>
      </w:r>
      <w:proofErr w:type="spellStart"/>
      <w:r w:rsidRPr="00FD65C1">
        <w:t>Услужном</w:t>
      </w:r>
      <w:proofErr w:type="spellEnd"/>
      <w:r w:rsidRPr="00FD65C1">
        <w:t xml:space="preserve"> </w:t>
      </w:r>
      <w:proofErr w:type="spellStart"/>
      <w:r w:rsidRPr="00FD65C1">
        <w:t>центру</w:t>
      </w:r>
      <w:proofErr w:type="spellEnd"/>
      <w:r w:rsidRPr="00FD65C1">
        <w:t xml:space="preserve"> </w:t>
      </w:r>
      <w:proofErr w:type="spellStart"/>
      <w:r w:rsidRPr="00FD65C1">
        <w:t>на</w:t>
      </w:r>
      <w:proofErr w:type="spellEnd"/>
      <w:r w:rsidRPr="00FD65C1">
        <w:t xml:space="preserve"> </w:t>
      </w:r>
      <w:proofErr w:type="spellStart"/>
      <w:r w:rsidRPr="00FD65C1">
        <w:t>шалтеру</w:t>
      </w:r>
      <w:proofErr w:type="spellEnd"/>
      <w:r w:rsidRPr="00FD65C1">
        <w:t xml:space="preserve"> </w:t>
      </w:r>
      <w:proofErr w:type="spellStart"/>
      <w:r w:rsidRPr="00FD65C1">
        <w:t>бр</w:t>
      </w:r>
      <w:proofErr w:type="spellEnd"/>
      <w:r w:rsidRPr="00FD65C1">
        <w:t xml:space="preserve">. 1 - </w:t>
      </w:r>
      <w:proofErr w:type="spellStart"/>
      <w:r w:rsidRPr="00FD65C1">
        <w:t>писарница</w:t>
      </w:r>
      <w:proofErr w:type="spellEnd"/>
      <w:r w:rsidRPr="00FD65C1">
        <w:t xml:space="preserve">, у </w:t>
      </w:r>
      <w:proofErr w:type="spellStart"/>
      <w:r w:rsidRPr="00FD65C1">
        <w:t>Улици</w:t>
      </w:r>
      <w:proofErr w:type="spellEnd"/>
      <w:r w:rsidRPr="00FD65C1">
        <w:t xml:space="preserve"> </w:t>
      </w:r>
      <w:proofErr w:type="spellStart"/>
      <w:r w:rsidRPr="00FD65C1">
        <w:t>краља</w:t>
      </w:r>
      <w:proofErr w:type="spellEnd"/>
      <w:r w:rsidRPr="00FD65C1">
        <w:t xml:space="preserve"> </w:t>
      </w:r>
      <w:proofErr w:type="spellStart"/>
      <w:r w:rsidRPr="00FD65C1">
        <w:t>Милана</w:t>
      </w:r>
      <w:proofErr w:type="spellEnd"/>
      <w:r w:rsidRPr="00FD65C1">
        <w:t xml:space="preserve"> бр.1.</w:t>
      </w:r>
    </w:p>
    <w:p w14:paraId="2542FC12" w14:textId="77777777" w:rsidR="00FD65C1" w:rsidRPr="00FD65C1" w:rsidRDefault="00FD65C1" w:rsidP="00FD65C1">
      <w:pPr>
        <w:ind w:firstLine="567"/>
        <w:jc w:val="both"/>
      </w:pPr>
      <w:proofErr w:type="spellStart"/>
      <w:r w:rsidRPr="00FD65C1">
        <w:lastRenderedPageBreak/>
        <w:t>Ако</w:t>
      </w:r>
      <w:proofErr w:type="spellEnd"/>
      <w:r w:rsidRPr="00FD65C1">
        <w:t xml:space="preserve"> </w:t>
      </w:r>
      <w:proofErr w:type="spellStart"/>
      <w:r w:rsidRPr="00FD65C1">
        <w:t>је</w:t>
      </w:r>
      <w:proofErr w:type="spellEnd"/>
      <w:r w:rsidRPr="00FD65C1">
        <w:t xml:space="preserve"> </w:t>
      </w:r>
      <w:proofErr w:type="spellStart"/>
      <w:r w:rsidRPr="00FD65C1">
        <w:t>пријава</w:t>
      </w:r>
      <w:proofErr w:type="spellEnd"/>
      <w:r w:rsidRPr="00FD65C1">
        <w:t xml:space="preserve"> </w:t>
      </w:r>
      <w:proofErr w:type="spellStart"/>
      <w:r w:rsidRPr="00FD65C1">
        <w:t>послата</w:t>
      </w:r>
      <w:proofErr w:type="spellEnd"/>
      <w:r w:rsidRPr="00FD65C1">
        <w:t xml:space="preserve"> </w:t>
      </w:r>
      <w:proofErr w:type="spellStart"/>
      <w:r w:rsidRPr="00FD65C1">
        <w:t>поштом</w:t>
      </w:r>
      <w:proofErr w:type="spellEnd"/>
      <w:r w:rsidRPr="00FD65C1">
        <w:t xml:space="preserve">, </w:t>
      </w:r>
      <w:proofErr w:type="spellStart"/>
      <w:r w:rsidRPr="00FD65C1">
        <w:t>дан</w:t>
      </w:r>
      <w:proofErr w:type="spellEnd"/>
      <w:r w:rsidRPr="00FD65C1">
        <w:t xml:space="preserve"> </w:t>
      </w:r>
      <w:proofErr w:type="spellStart"/>
      <w:r w:rsidRPr="00FD65C1">
        <w:t>предаје</w:t>
      </w:r>
      <w:proofErr w:type="spellEnd"/>
      <w:r w:rsidRPr="00FD65C1">
        <w:t xml:space="preserve"> </w:t>
      </w:r>
      <w:proofErr w:type="spellStart"/>
      <w:r w:rsidRPr="00FD65C1">
        <w:t>пошти</w:t>
      </w:r>
      <w:proofErr w:type="spellEnd"/>
      <w:r w:rsidRPr="00FD65C1">
        <w:t xml:space="preserve"> </w:t>
      </w:r>
      <w:proofErr w:type="spellStart"/>
      <w:r w:rsidRPr="00FD65C1">
        <w:t>искључиво</w:t>
      </w:r>
      <w:proofErr w:type="spellEnd"/>
      <w:r w:rsidRPr="00FD65C1">
        <w:t xml:space="preserve"> </w:t>
      </w:r>
      <w:proofErr w:type="spellStart"/>
      <w:r w:rsidRPr="00FD65C1">
        <w:t>препорученом</w:t>
      </w:r>
      <w:proofErr w:type="spellEnd"/>
      <w:r w:rsidRPr="00FD65C1">
        <w:t xml:space="preserve"> </w:t>
      </w:r>
      <w:proofErr w:type="spellStart"/>
      <w:r w:rsidRPr="00FD65C1">
        <w:t>пошиљком</w:t>
      </w:r>
      <w:proofErr w:type="spellEnd"/>
      <w:r w:rsidRPr="00FD65C1">
        <w:t xml:space="preserve"> </w:t>
      </w:r>
      <w:proofErr w:type="spellStart"/>
      <w:r w:rsidRPr="00FD65C1">
        <w:t>сматра</w:t>
      </w:r>
      <w:proofErr w:type="spellEnd"/>
      <w:r w:rsidRPr="00FD65C1">
        <w:t xml:space="preserve"> </w:t>
      </w:r>
      <w:proofErr w:type="spellStart"/>
      <w:r w:rsidRPr="00FD65C1">
        <w:t>се</w:t>
      </w:r>
      <w:proofErr w:type="spellEnd"/>
      <w:r w:rsidRPr="00FD65C1">
        <w:t xml:space="preserve"> </w:t>
      </w:r>
      <w:proofErr w:type="spellStart"/>
      <w:r w:rsidRPr="00FD65C1">
        <w:t>као</w:t>
      </w:r>
      <w:proofErr w:type="spellEnd"/>
      <w:r w:rsidRPr="00FD65C1">
        <w:t xml:space="preserve"> </w:t>
      </w:r>
      <w:proofErr w:type="spellStart"/>
      <w:r w:rsidRPr="00FD65C1">
        <w:t>дан</w:t>
      </w:r>
      <w:proofErr w:type="spellEnd"/>
      <w:r w:rsidRPr="00FD65C1">
        <w:t xml:space="preserve"> </w:t>
      </w:r>
      <w:proofErr w:type="spellStart"/>
      <w:r w:rsidRPr="00FD65C1">
        <w:t>предаје</w:t>
      </w:r>
      <w:proofErr w:type="spellEnd"/>
      <w:r w:rsidRPr="00FD65C1">
        <w:t xml:space="preserve"> </w:t>
      </w:r>
      <w:proofErr w:type="spellStart"/>
      <w:r w:rsidRPr="00FD65C1">
        <w:t>Комисији</w:t>
      </w:r>
      <w:proofErr w:type="spellEnd"/>
      <w:r w:rsidRPr="00FD65C1">
        <w:t xml:space="preserve"> </w:t>
      </w:r>
      <w:proofErr w:type="spellStart"/>
      <w:r w:rsidRPr="00FD65C1">
        <w:t>за</w:t>
      </w:r>
      <w:proofErr w:type="spellEnd"/>
      <w:r w:rsidRPr="00FD65C1">
        <w:t xml:space="preserve"> </w:t>
      </w:r>
      <w:proofErr w:type="spellStart"/>
      <w:r w:rsidRPr="00FD65C1">
        <w:t>спровођење</w:t>
      </w:r>
      <w:proofErr w:type="spellEnd"/>
      <w:r w:rsidRPr="00FD65C1">
        <w:t xml:space="preserve"> </w:t>
      </w:r>
      <w:proofErr w:type="spellStart"/>
      <w:r w:rsidRPr="00FD65C1">
        <w:t>поступка</w:t>
      </w:r>
      <w:proofErr w:type="spellEnd"/>
      <w:r w:rsidRPr="00FD65C1">
        <w:t xml:space="preserve"> </w:t>
      </w:r>
      <w:proofErr w:type="spellStart"/>
      <w:r w:rsidRPr="00FD65C1">
        <w:t>отуђења</w:t>
      </w:r>
      <w:proofErr w:type="spellEnd"/>
      <w:r w:rsidRPr="00FD65C1">
        <w:t xml:space="preserve"> </w:t>
      </w:r>
      <w:proofErr w:type="spellStart"/>
      <w:r w:rsidRPr="00FD65C1">
        <w:t>или</w:t>
      </w:r>
      <w:proofErr w:type="spellEnd"/>
      <w:r w:rsidRPr="00FD65C1">
        <w:t xml:space="preserve"> </w:t>
      </w:r>
      <w:proofErr w:type="spellStart"/>
      <w:r w:rsidRPr="00FD65C1">
        <w:t>давања</w:t>
      </w:r>
      <w:proofErr w:type="spellEnd"/>
      <w:r w:rsidRPr="00FD65C1">
        <w:t xml:space="preserve"> у </w:t>
      </w:r>
      <w:proofErr w:type="spellStart"/>
      <w:r w:rsidRPr="00FD65C1">
        <w:t>закуп</w:t>
      </w:r>
      <w:proofErr w:type="spellEnd"/>
      <w:r w:rsidRPr="00FD65C1">
        <w:t xml:space="preserve"> </w:t>
      </w:r>
      <w:proofErr w:type="spellStart"/>
      <w:r w:rsidRPr="00FD65C1">
        <w:t>грађевинског</w:t>
      </w:r>
      <w:proofErr w:type="spellEnd"/>
      <w:r w:rsidRPr="00FD65C1">
        <w:t xml:space="preserve"> </w:t>
      </w:r>
      <w:proofErr w:type="spellStart"/>
      <w:r w:rsidRPr="00FD65C1">
        <w:t>земљишта</w:t>
      </w:r>
      <w:proofErr w:type="spellEnd"/>
      <w:r w:rsidRPr="00FD65C1">
        <w:t xml:space="preserve"> у </w:t>
      </w:r>
      <w:proofErr w:type="spellStart"/>
      <w:r w:rsidRPr="00FD65C1">
        <w:t>јавној</w:t>
      </w:r>
      <w:proofErr w:type="spellEnd"/>
      <w:r w:rsidRPr="00FD65C1">
        <w:t xml:space="preserve"> </w:t>
      </w:r>
      <w:proofErr w:type="spellStart"/>
      <w:r w:rsidRPr="00FD65C1">
        <w:t>својини</w:t>
      </w:r>
      <w:proofErr w:type="spellEnd"/>
      <w:r w:rsidRPr="00FD65C1">
        <w:t>.</w:t>
      </w:r>
    </w:p>
    <w:p w14:paraId="15CCF996" w14:textId="77777777" w:rsidR="00FD65C1" w:rsidRPr="00FD65C1" w:rsidRDefault="00FD65C1" w:rsidP="00FD65C1">
      <w:pPr>
        <w:ind w:firstLine="567"/>
        <w:jc w:val="both"/>
      </w:pPr>
    </w:p>
    <w:p w14:paraId="738FA80F" w14:textId="77777777" w:rsidR="00FD65C1" w:rsidRPr="00FD65C1" w:rsidRDefault="00FD65C1" w:rsidP="00FD65C1">
      <w:pPr>
        <w:ind w:firstLine="567"/>
        <w:jc w:val="both"/>
      </w:pPr>
      <w:proofErr w:type="spellStart"/>
      <w:r w:rsidRPr="00FD65C1">
        <w:t>Пријава</w:t>
      </w:r>
      <w:proofErr w:type="spellEnd"/>
      <w:r w:rsidRPr="00FD65C1">
        <w:t xml:space="preserve"> </w:t>
      </w:r>
      <w:proofErr w:type="spellStart"/>
      <w:r w:rsidRPr="00FD65C1">
        <w:t>је</w:t>
      </w:r>
      <w:proofErr w:type="spellEnd"/>
      <w:r w:rsidRPr="00FD65C1">
        <w:t xml:space="preserve"> </w:t>
      </w:r>
      <w:proofErr w:type="spellStart"/>
      <w:r w:rsidRPr="00FD65C1">
        <w:t>непотпуна</w:t>
      </w:r>
      <w:proofErr w:type="spellEnd"/>
      <w:r w:rsidRPr="00FD65C1">
        <w:t xml:space="preserve"> </w:t>
      </w:r>
      <w:proofErr w:type="spellStart"/>
      <w:r w:rsidRPr="00FD65C1">
        <w:t>ако</w:t>
      </w:r>
      <w:proofErr w:type="spellEnd"/>
      <w:r w:rsidRPr="00FD65C1">
        <w:t xml:space="preserve"> </w:t>
      </w:r>
      <w:proofErr w:type="spellStart"/>
      <w:r w:rsidRPr="00FD65C1">
        <w:t>није</w:t>
      </w:r>
      <w:proofErr w:type="spellEnd"/>
      <w:r w:rsidRPr="00FD65C1">
        <w:t xml:space="preserve"> </w:t>
      </w:r>
      <w:proofErr w:type="spellStart"/>
      <w:r w:rsidRPr="00FD65C1">
        <w:t>правилно</w:t>
      </w:r>
      <w:proofErr w:type="spellEnd"/>
      <w:r w:rsidRPr="00FD65C1">
        <w:t xml:space="preserve"> </w:t>
      </w:r>
      <w:proofErr w:type="spellStart"/>
      <w:r w:rsidRPr="00FD65C1">
        <w:t>попуњена</w:t>
      </w:r>
      <w:proofErr w:type="spellEnd"/>
      <w:r w:rsidRPr="00FD65C1">
        <w:t xml:space="preserve"> и </w:t>
      </w:r>
      <w:proofErr w:type="spellStart"/>
      <w:r w:rsidRPr="00FD65C1">
        <w:t>не</w:t>
      </w:r>
      <w:proofErr w:type="spellEnd"/>
      <w:r w:rsidRPr="00FD65C1">
        <w:t xml:space="preserve"> </w:t>
      </w:r>
      <w:proofErr w:type="spellStart"/>
      <w:r w:rsidRPr="00FD65C1">
        <w:t>садржи</w:t>
      </w:r>
      <w:proofErr w:type="spellEnd"/>
      <w:r w:rsidRPr="00FD65C1">
        <w:t xml:space="preserve"> </w:t>
      </w:r>
      <w:proofErr w:type="spellStart"/>
      <w:r w:rsidRPr="00FD65C1">
        <w:t>све</w:t>
      </w:r>
      <w:proofErr w:type="spellEnd"/>
      <w:r w:rsidRPr="00FD65C1">
        <w:t xml:space="preserve"> </w:t>
      </w:r>
      <w:proofErr w:type="spellStart"/>
      <w:r w:rsidRPr="00FD65C1">
        <w:t>наведене</w:t>
      </w:r>
      <w:proofErr w:type="spellEnd"/>
      <w:r w:rsidRPr="00FD65C1">
        <w:t xml:space="preserve"> </w:t>
      </w:r>
      <w:proofErr w:type="spellStart"/>
      <w:r w:rsidRPr="00FD65C1">
        <w:t>прилоге</w:t>
      </w:r>
      <w:proofErr w:type="spellEnd"/>
      <w:r w:rsidRPr="00FD65C1">
        <w:t xml:space="preserve"> </w:t>
      </w:r>
      <w:proofErr w:type="spellStart"/>
      <w:r w:rsidRPr="00FD65C1">
        <w:t>односно</w:t>
      </w:r>
      <w:proofErr w:type="spellEnd"/>
      <w:r w:rsidRPr="00FD65C1">
        <w:t xml:space="preserve"> </w:t>
      </w:r>
      <w:proofErr w:type="spellStart"/>
      <w:r w:rsidRPr="00FD65C1">
        <w:t>исправе</w:t>
      </w:r>
      <w:proofErr w:type="spellEnd"/>
      <w:r w:rsidRPr="00FD65C1">
        <w:t xml:space="preserve"> </w:t>
      </w:r>
      <w:proofErr w:type="spellStart"/>
      <w:r w:rsidRPr="00FD65C1">
        <w:t>како</w:t>
      </w:r>
      <w:proofErr w:type="spellEnd"/>
      <w:r w:rsidRPr="00FD65C1">
        <w:t xml:space="preserve"> </w:t>
      </w:r>
      <w:proofErr w:type="spellStart"/>
      <w:r w:rsidRPr="00FD65C1">
        <w:t>је</w:t>
      </w:r>
      <w:proofErr w:type="spellEnd"/>
      <w:r w:rsidRPr="00FD65C1">
        <w:t xml:space="preserve"> </w:t>
      </w:r>
      <w:proofErr w:type="spellStart"/>
      <w:r w:rsidRPr="00FD65C1">
        <w:t>предвиђено</w:t>
      </w:r>
      <w:proofErr w:type="spellEnd"/>
      <w:r w:rsidRPr="00FD65C1">
        <w:t xml:space="preserve"> </w:t>
      </w:r>
      <w:proofErr w:type="spellStart"/>
      <w:r w:rsidRPr="00FD65C1">
        <w:t>овим</w:t>
      </w:r>
      <w:proofErr w:type="spellEnd"/>
      <w:r w:rsidRPr="00FD65C1">
        <w:t xml:space="preserve"> </w:t>
      </w:r>
      <w:proofErr w:type="spellStart"/>
      <w:r w:rsidRPr="00FD65C1">
        <w:t>огласом</w:t>
      </w:r>
      <w:proofErr w:type="spellEnd"/>
      <w:r w:rsidRPr="00FD65C1">
        <w:t xml:space="preserve"> </w:t>
      </w:r>
      <w:proofErr w:type="spellStart"/>
      <w:r w:rsidRPr="00FD65C1">
        <w:t>или</w:t>
      </w:r>
      <w:proofErr w:type="spellEnd"/>
      <w:r w:rsidRPr="00FD65C1">
        <w:t xml:space="preserve"> </w:t>
      </w:r>
      <w:proofErr w:type="spellStart"/>
      <w:r w:rsidRPr="00FD65C1">
        <w:t>садржи</w:t>
      </w:r>
      <w:proofErr w:type="spellEnd"/>
      <w:r w:rsidRPr="00FD65C1">
        <w:t xml:space="preserve"> </w:t>
      </w:r>
      <w:proofErr w:type="spellStart"/>
      <w:r w:rsidRPr="00FD65C1">
        <w:t>нетачне</w:t>
      </w:r>
      <w:proofErr w:type="spellEnd"/>
      <w:r w:rsidRPr="00FD65C1">
        <w:t xml:space="preserve"> </w:t>
      </w:r>
      <w:proofErr w:type="spellStart"/>
      <w:r w:rsidRPr="00FD65C1">
        <w:t>податке</w:t>
      </w:r>
      <w:proofErr w:type="spellEnd"/>
      <w:r w:rsidRPr="00FD65C1">
        <w:t xml:space="preserve">, </w:t>
      </w:r>
      <w:proofErr w:type="spellStart"/>
      <w:r w:rsidRPr="00FD65C1">
        <w:t>као</w:t>
      </w:r>
      <w:proofErr w:type="spellEnd"/>
      <w:r w:rsidRPr="00FD65C1">
        <w:t xml:space="preserve"> и у </w:t>
      </w:r>
      <w:proofErr w:type="spellStart"/>
      <w:r w:rsidRPr="00FD65C1">
        <w:t>случају</w:t>
      </w:r>
      <w:proofErr w:type="spellEnd"/>
      <w:r w:rsidRPr="00FD65C1">
        <w:t xml:space="preserve"> </w:t>
      </w:r>
      <w:proofErr w:type="spellStart"/>
      <w:r w:rsidRPr="00FD65C1">
        <w:t>кад</w:t>
      </w:r>
      <w:proofErr w:type="spellEnd"/>
      <w:r w:rsidRPr="00FD65C1">
        <w:t xml:space="preserve"> </w:t>
      </w:r>
      <w:proofErr w:type="spellStart"/>
      <w:r w:rsidRPr="00FD65C1">
        <w:t>коверта</w:t>
      </w:r>
      <w:proofErr w:type="spellEnd"/>
      <w:r w:rsidRPr="00FD65C1">
        <w:t xml:space="preserve"> </w:t>
      </w:r>
      <w:proofErr w:type="spellStart"/>
      <w:r w:rsidRPr="00FD65C1">
        <w:t>са</w:t>
      </w:r>
      <w:proofErr w:type="spellEnd"/>
      <w:r w:rsidRPr="00FD65C1">
        <w:t xml:space="preserve"> </w:t>
      </w:r>
      <w:proofErr w:type="spellStart"/>
      <w:r w:rsidRPr="00FD65C1">
        <w:t>понудом</w:t>
      </w:r>
      <w:proofErr w:type="spellEnd"/>
      <w:r w:rsidRPr="00FD65C1">
        <w:t xml:space="preserve"> </w:t>
      </w:r>
      <w:proofErr w:type="spellStart"/>
      <w:r w:rsidRPr="00FD65C1">
        <w:t>на</w:t>
      </w:r>
      <w:proofErr w:type="spellEnd"/>
      <w:r w:rsidRPr="00FD65C1">
        <w:t xml:space="preserve"> </w:t>
      </w:r>
      <w:proofErr w:type="spellStart"/>
      <w:r w:rsidRPr="00FD65C1">
        <w:t>полеђини</w:t>
      </w:r>
      <w:proofErr w:type="spellEnd"/>
      <w:r w:rsidRPr="00FD65C1">
        <w:t xml:space="preserve"> </w:t>
      </w:r>
      <w:proofErr w:type="spellStart"/>
      <w:r w:rsidRPr="00FD65C1">
        <w:t>не</w:t>
      </w:r>
      <w:proofErr w:type="spellEnd"/>
      <w:r w:rsidRPr="00FD65C1">
        <w:t xml:space="preserve"> </w:t>
      </w:r>
      <w:proofErr w:type="spellStart"/>
      <w:r w:rsidRPr="00FD65C1">
        <w:t>садржи</w:t>
      </w:r>
      <w:proofErr w:type="spellEnd"/>
      <w:r w:rsidRPr="00FD65C1">
        <w:t xml:space="preserve"> </w:t>
      </w:r>
      <w:proofErr w:type="spellStart"/>
      <w:r w:rsidRPr="00FD65C1">
        <w:t>податке</w:t>
      </w:r>
      <w:proofErr w:type="spellEnd"/>
      <w:r w:rsidRPr="00FD65C1">
        <w:t xml:space="preserve"> о </w:t>
      </w:r>
      <w:proofErr w:type="spellStart"/>
      <w:r w:rsidRPr="00FD65C1">
        <w:t>понуђачу</w:t>
      </w:r>
      <w:proofErr w:type="spellEnd"/>
      <w:r w:rsidRPr="00FD65C1">
        <w:t>.</w:t>
      </w:r>
    </w:p>
    <w:p w14:paraId="692F4CF8" w14:textId="77777777" w:rsidR="00FD65C1" w:rsidRPr="00FD65C1" w:rsidRDefault="00FD65C1" w:rsidP="00FD65C1">
      <w:pPr>
        <w:ind w:firstLine="567"/>
        <w:jc w:val="both"/>
      </w:pPr>
    </w:p>
    <w:p w14:paraId="56A8BA4E" w14:textId="77777777" w:rsidR="00FD65C1" w:rsidRPr="00FD65C1" w:rsidRDefault="00FD65C1" w:rsidP="00FD65C1">
      <w:pPr>
        <w:ind w:firstLine="567"/>
        <w:jc w:val="both"/>
      </w:pPr>
      <w:proofErr w:type="spellStart"/>
      <w:r w:rsidRPr="00FD65C1">
        <w:t>Подносиоци</w:t>
      </w:r>
      <w:proofErr w:type="spellEnd"/>
      <w:r w:rsidRPr="00FD65C1">
        <w:t xml:space="preserve"> </w:t>
      </w:r>
      <w:proofErr w:type="spellStart"/>
      <w:r w:rsidRPr="00FD65C1">
        <w:t>неблаговремене</w:t>
      </w:r>
      <w:proofErr w:type="spellEnd"/>
      <w:r w:rsidRPr="00FD65C1">
        <w:t xml:space="preserve">, </w:t>
      </w:r>
      <w:proofErr w:type="spellStart"/>
      <w:r w:rsidRPr="00FD65C1">
        <w:t>односно</w:t>
      </w:r>
      <w:proofErr w:type="spellEnd"/>
      <w:r w:rsidRPr="00FD65C1">
        <w:t xml:space="preserve"> </w:t>
      </w:r>
      <w:proofErr w:type="spellStart"/>
      <w:r w:rsidRPr="00FD65C1">
        <w:t>непотпуне</w:t>
      </w:r>
      <w:proofErr w:type="spellEnd"/>
      <w:r w:rsidRPr="00FD65C1">
        <w:t xml:space="preserve"> </w:t>
      </w:r>
      <w:proofErr w:type="spellStart"/>
      <w:r w:rsidRPr="00FD65C1">
        <w:t>пријаве</w:t>
      </w:r>
      <w:proofErr w:type="spellEnd"/>
      <w:r w:rsidRPr="00FD65C1">
        <w:t xml:space="preserve"> </w:t>
      </w:r>
      <w:proofErr w:type="spellStart"/>
      <w:r w:rsidRPr="00FD65C1">
        <w:t>не</w:t>
      </w:r>
      <w:proofErr w:type="spellEnd"/>
      <w:r w:rsidRPr="00FD65C1">
        <w:t xml:space="preserve"> </w:t>
      </w:r>
      <w:proofErr w:type="spellStart"/>
      <w:r w:rsidRPr="00FD65C1">
        <w:t>могу</w:t>
      </w:r>
      <w:proofErr w:type="spellEnd"/>
      <w:r w:rsidRPr="00FD65C1">
        <w:t xml:space="preserve"> </w:t>
      </w:r>
      <w:proofErr w:type="spellStart"/>
      <w:r w:rsidRPr="00FD65C1">
        <w:t>да</w:t>
      </w:r>
      <w:proofErr w:type="spellEnd"/>
      <w:r w:rsidRPr="00FD65C1">
        <w:t xml:space="preserve"> </w:t>
      </w:r>
      <w:proofErr w:type="spellStart"/>
      <w:r w:rsidRPr="00FD65C1">
        <w:t>учествују</w:t>
      </w:r>
      <w:proofErr w:type="spellEnd"/>
      <w:r w:rsidRPr="00FD65C1">
        <w:t xml:space="preserve"> у </w:t>
      </w:r>
      <w:proofErr w:type="spellStart"/>
      <w:r w:rsidRPr="00FD65C1">
        <w:t>поступку</w:t>
      </w:r>
      <w:proofErr w:type="spellEnd"/>
      <w:r w:rsidRPr="00FD65C1">
        <w:t xml:space="preserve"> </w:t>
      </w:r>
      <w:proofErr w:type="spellStart"/>
      <w:r w:rsidRPr="00FD65C1">
        <w:t>јавног</w:t>
      </w:r>
      <w:proofErr w:type="spellEnd"/>
      <w:r w:rsidRPr="00FD65C1">
        <w:t xml:space="preserve"> </w:t>
      </w:r>
      <w:proofErr w:type="spellStart"/>
      <w:r w:rsidRPr="00FD65C1">
        <w:t>надметања</w:t>
      </w:r>
      <w:proofErr w:type="spellEnd"/>
      <w:r w:rsidRPr="00FD65C1">
        <w:t xml:space="preserve">, а </w:t>
      </w:r>
      <w:proofErr w:type="spellStart"/>
      <w:r w:rsidRPr="00FD65C1">
        <w:t>неблаговремене</w:t>
      </w:r>
      <w:proofErr w:type="spellEnd"/>
      <w:r w:rsidRPr="00FD65C1">
        <w:t xml:space="preserve">, </w:t>
      </w:r>
      <w:proofErr w:type="spellStart"/>
      <w:r w:rsidRPr="00FD65C1">
        <w:t>односно</w:t>
      </w:r>
      <w:proofErr w:type="spellEnd"/>
      <w:r w:rsidRPr="00FD65C1">
        <w:t xml:space="preserve"> </w:t>
      </w:r>
      <w:proofErr w:type="spellStart"/>
      <w:r w:rsidRPr="00FD65C1">
        <w:t>непотпуне</w:t>
      </w:r>
      <w:proofErr w:type="spellEnd"/>
      <w:r w:rsidRPr="00FD65C1">
        <w:t xml:space="preserve"> </w:t>
      </w:r>
      <w:proofErr w:type="spellStart"/>
      <w:r w:rsidRPr="00FD65C1">
        <w:t>пријаве</w:t>
      </w:r>
      <w:proofErr w:type="spellEnd"/>
      <w:r w:rsidRPr="00FD65C1">
        <w:t xml:space="preserve"> </w:t>
      </w:r>
      <w:proofErr w:type="spellStart"/>
      <w:r w:rsidRPr="00FD65C1">
        <w:t>се</w:t>
      </w:r>
      <w:proofErr w:type="spellEnd"/>
      <w:r w:rsidRPr="00FD65C1">
        <w:t xml:space="preserve"> </w:t>
      </w:r>
      <w:proofErr w:type="spellStart"/>
      <w:r w:rsidRPr="00FD65C1">
        <w:t>одбацују</w:t>
      </w:r>
      <w:proofErr w:type="spellEnd"/>
      <w:r w:rsidRPr="00FD65C1">
        <w:t>.</w:t>
      </w:r>
    </w:p>
    <w:p w14:paraId="220037FA" w14:textId="77777777" w:rsidR="00FD65C1" w:rsidRPr="00FD65C1" w:rsidRDefault="00FD65C1" w:rsidP="00FD65C1">
      <w:pPr>
        <w:ind w:firstLine="567"/>
        <w:jc w:val="both"/>
      </w:pPr>
    </w:p>
    <w:p w14:paraId="7D702C09" w14:textId="77777777" w:rsidR="00FD65C1" w:rsidRPr="00FD65C1" w:rsidRDefault="00FD65C1" w:rsidP="00FD65C1">
      <w:pPr>
        <w:ind w:firstLine="567"/>
        <w:jc w:val="both"/>
      </w:pPr>
      <w:r w:rsidRPr="00FD65C1">
        <w:rPr>
          <w:bCs/>
          <w:lang w:val="sr-Cyrl-CS"/>
        </w:rPr>
        <w:t>Јавно надметање ће се одржати</w:t>
      </w:r>
      <w:r w:rsidRPr="00FD65C1">
        <w:rPr>
          <w:bCs/>
        </w:rPr>
        <w:t xml:space="preserve"> у </w:t>
      </w:r>
      <w:proofErr w:type="spellStart"/>
      <w:r w:rsidRPr="00FD65C1">
        <w:rPr>
          <w:bCs/>
        </w:rPr>
        <w:t>великој</w:t>
      </w:r>
      <w:proofErr w:type="spellEnd"/>
      <w:r w:rsidRPr="00FD65C1">
        <w:rPr>
          <w:bCs/>
        </w:rPr>
        <w:t xml:space="preserve"> </w:t>
      </w:r>
      <w:proofErr w:type="spellStart"/>
      <w:r w:rsidRPr="00FD65C1">
        <w:rPr>
          <w:bCs/>
        </w:rPr>
        <w:t>сали</w:t>
      </w:r>
      <w:proofErr w:type="spellEnd"/>
      <w:r w:rsidRPr="00FD65C1">
        <w:rPr>
          <w:bCs/>
        </w:rPr>
        <w:t xml:space="preserve"> </w:t>
      </w:r>
      <w:proofErr w:type="spellStart"/>
      <w:r w:rsidRPr="00FD65C1">
        <w:rPr>
          <w:bCs/>
        </w:rPr>
        <w:t>Скупштине</w:t>
      </w:r>
      <w:proofErr w:type="spellEnd"/>
      <w:r w:rsidRPr="00FD65C1">
        <w:rPr>
          <w:bCs/>
        </w:rPr>
        <w:t xml:space="preserve"> </w:t>
      </w:r>
      <w:proofErr w:type="spellStart"/>
      <w:r w:rsidRPr="00FD65C1">
        <w:rPr>
          <w:bCs/>
        </w:rPr>
        <w:t>града</w:t>
      </w:r>
      <w:proofErr w:type="spellEnd"/>
      <w:r w:rsidRPr="00FD65C1">
        <w:rPr>
          <w:lang w:val="sr-Cyrl-CS"/>
        </w:rPr>
        <w:t xml:space="preserve">у присуству Комисије и заинтересованих лица, дана 28.10.2024 године,  у Врању, </w:t>
      </w:r>
      <w:r w:rsidRPr="00FD65C1">
        <w:t xml:space="preserve">  </w:t>
      </w:r>
      <w:proofErr w:type="spellStart"/>
      <w:r w:rsidRPr="00FD65C1">
        <w:t>Улица</w:t>
      </w:r>
      <w:proofErr w:type="spellEnd"/>
      <w:r w:rsidRPr="00FD65C1">
        <w:t xml:space="preserve"> </w:t>
      </w:r>
      <w:proofErr w:type="spellStart"/>
      <w:r w:rsidRPr="00FD65C1">
        <w:t>краља</w:t>
      </w:r>
      <w:proofErr w:type="spellEnd"/>
      <w:r w:rsidRPr="00FD65C1">
        <w:t xml:space="preserve"> </w:t>
      </w:r>
      <w:proofErr w:type="spellStart"/>
      <w:r w:rsidRPr="00FD65C1">
        <w:t>Милана</w:t>
      </w:r>
      <w:proofErr w:type="spellEnd"/>
      <w:r w:rsidRPr="00FD65C1">
        <w:t xml:space="preserve"> бр.1, </w:t>
      </w:r>
      <w:proofErr w:type="spellStart"/>
      <w:r w:rsidRPr="00FD65C1">
        <w:t>са</w:t>
      </w:r>
      <w:proofErr w:type="spellEnd"/>
      <w:r w:rsidRPr="00FD65C1">
        <w:t xml:space="preserve"> </w:t>
      </w:r>
      <w:proofErr w:type="spellStart"/>
      <w:r w:rsidRPr="00FD65C1">
        <w:t>почетком</w:t>
      </w:r>
      <w:proofErr w:type="spellEnd"/>
      <w:r w:rsidRPr="00FD65C1">
        <w:t xml:space="preserve"> у 13 </w:t>
      </w:r>
      <w:proofErr w:type="spellStart"/>
      <w:r w:rsidRPr="00FD65C1">
        <w:t>часова</w:t>
      </w:r>
      <w:proofErr w:type="spellEnd"/>
      <w:r w:rsidRPr="00FD65C1">
        <w:t>.</w:t>
      </w:r>
    </w:p>
    <w:p w14:paraId="53565AA4" w14:textId="77777777" w:rsidR="00FD65C1" w:rsidRPr="00FD65C1" w:rsidRDefault="00FD65C1" w:rsidP="00FD65C1">
      <w:pPr>
        <w:ind w:firstLine="567"/>
        <w:jc w:val="both"/>
      </w:pPr>
    </w:p>
    <w:p w14:paraId="32E02BB5" w14:textId="77777777" w:rsidR="00FD65C1" w:rsidRPr="00FD65C1" w:rsidRDefault="00FD65C1" w:rsidP="00FD65C1">
      <w:pPr>
        <w:ind w:firstLine="567"/>
        <w:jc w:val="both"/>
        <w:rPr>
          <w:b/>
          <w:u w:val="single"/>
        </w:rPr>
      </w:pPr>
      <w:r w:rsidRPr="00FD65C1">
        <w:rPr>
          <w:b/>
          <w:u w:val="single"/>
        </w:rPr>
        <w:t>III СПРОВОЂЕЊЕ ПОСТУПКА</w:t>
      </w:r>
    </w:p>
    <w:p w14:paraId="5CF98855" w14:textId="77777777" w:rsidR="00FD65C1" w:rsidRPr="00FD65C1" w:rsidRDefault="00FD65C1" w:rsidP="00FD65C1">
      <w:pPr>
        <w:ind w:firstLine="567"/>
        <w:jc w:val="both"/>
        <w:rPr>
          <w:u w:val="single"/>
        </w:rPr>
      </w:pPr>
    </w:p>
    <w:p w14:paraId="6BF00CF4" w14:textId="77777777" w:rsidR="00FD65C1" w:rsidRPr="00FD65C1" w:rsidRDefault="00FD65C1" w:rsidP="00FD65C1">
      <w:pPr>
        <w:ind w:firstLine="567"/>
        <w:jc w:val="both"/>
      </w:pPr>
      <w:proofErr w:type="spellStart"/>
      <w:r w:rsidRPr="00FD65C1">
        <w:t>Поступак</w:t>
      </w:r>
      <w:proofErr w:type="spellEnd"/>
      <w:r w:rsidRPr="00FD65C1">
        <w:t xml:space="preserve"> </w:t>
      </w:r>
      <w:proofErr w:type="spellStart"/>
      <w:r w:rsidRPr="00FD65C1">
        <w:t>јавног</w:t>
      </w:r>
      <w:proofErr w:type="spellEnd"/>
      <w:r w:rsidRPr="00FD65C1">
        <w:t xml:space="preserve"> </w:t>
      </w:r>
      <w:proofErr w:type="spellStart"/>
      <w:r w:rsidRPr="00FD65C1">
        <w:t>надметања</w:t>
      </w:r>
      <w:proofErr w:type="spellEnd"/>
      <w:r w:rsidRPr="00FD65C1">
        <w:t xml:space="preserve"> </w:t>
      </w:r>
      <w:proofErr w:type="spellStart"/>
      <w:r w:rsidRPr="00FD65C1">
        <w:t>спроводи</w:t>
      </w:r>
      <w:proofErr w:type="spellEnd"/>
      <w:r w:rsidRPr="00FD65C1">
        <w:t xml:space="preserve"> </w:t>
      </w:r>
      <w:proofErr w:type="spellStart"/>
      <w:r w:rsidRPr="00FD65C1">
        <w:t>Комисија</w:t>
      </w:r>
      <w:proofErr w:type="spellEnd"/>
      <w:r w:rsidRPr="00FD65C1">
        <w:t xml:space="preserve"> </w:t>
      </w:r>
      <w:proofErr w:type="spellStart"/>
      <w:r w:rsidRPr="00FD65C1">
        <w:t>за</w:t>
      </w:r>
      <w:proofErr w:type="spellEnd"/>
      <w:r w:rsidRPr="00FD65C1">
        <w:t xml:space="preserve"> </w:t>
      </w:r>
      <w:proofErr w:type="spellStart"/>
      <w:r w:rsidRPr="00FD65C1">
        <w:t>спровођење</w:t>
      </w:r>
      <w:proofErr w:type="spellEnd"/>
      <w:r w:rsidRPr="00FD65C1">
        <w:t xml:space="preserve"> </w:t>
      </w:r>
      <w:proofErr w:type="spellStart"/>
      <w:r w:rsidRPr="00FD65C1">
        <w:t>поступка</w:t>
      </w:r>
      <w:proofErr w:type="spellEnd"/>
      <w:r w:rsidRPr="00FD65C1">
        <w:t xml:space="preserve"> </w:t>
      </w:r>
      <w:proofErr w:type="spellStart"/>
      <w:r w:rsidRPr="00FD65C1">
        <w:t>отуђења</w:t>
      </w:r>
      <w:proofErr w:type="spellEnd"/>
      <w:r w:rsidRPr="00FD65C1">
        <w:t xml:space="preserve"> </w:t>
      </w:r>
      <w:proofErr w:type="spellStart"/>
      <w:r w:rsidRPr="00FD65C1">
        <w:t>или</w:t>
      </w:r>
      <w:proofErr w:type="spellEnd"/>
      <w:r w:rsidRPr="00FD65C1">
        <w:t xml:space="preserve"> </w:t>
      </w:r>
      <w:proofErr w:type="spellStart"/>
      <w:r w:rsidRPr="00FD65C1">
        <w:t>давања</w:t>
      </w:r>
      <w:proofErr w:type="spellEnd"/>
      <w:r w:rsidRPr="00FD65C1">
        <w:t xml:space="preserve"> у </w:t>
      </w:r>
      <w:proofErr w:type="spellStart"/>
      <w:r w:rsidRPr="00FD65C1">
        <w:t>закуп</w:t>
      </w:r>
      <w:proofErr w:type="spellEnd"/>
      <w:r w:rsidRPr="00FD65C1">
        <w:t xml:space="preserve"> </w:t>
      </w:r>
      <w:proofErr w:type="spellStart"/>
      <w:r w:rsidRPr="00FD65C1">
        <w:t>грађевинског</w:t>
      </w:r>
      <w:proofErr w:type="spellEnd"/>
      <w:r w:rsidRPr="00FD65C1">
        <w:t xml:space="preserve"> </w:t>
      </w:r>
      <w:proofErr w:type="spellStart"/>
      <w:r w:rsidRPr="00FD65C1">
        <w:t>земљишта</w:t>
      </w:r>
      <w:proofErr w:type="spellEnd"/>
      <w:r w:rsidRPr="00FD65C1">
        <w:t xml:space="preserve"> у </w:t>
      </w:r>
      <w:proofErr w:type="spellStart"/>
      <w:r w:rsidRPr="00FD65C1">
        <w:t>јавној</w:t>
      </w:r>
      <w:proofErr w:type="spellEnd"/>
      <w:r w:rsidRPr="00FD65C1">
        <w:t xml:space="preserve"> </w:t>
      </w:r>
      <w:proofErr w:type="spellStart"/>
      <w:r w:rsidRPr="00FD65C1">
        <w:t>својини</w:t>
      </w:r>
      <w:proofErr w:type="spellEnd"/>
      <w:r w:rsidRPr="00FD65C1">
        <w:t xml:space="preserve"> </w:t>
      </w:r>
      <w:proofErr w:type="spellStart"/>
      <w:r w:rsidRPr="00FD65C1">
        <w:t>образована</w:t>
      </w:r>
      <w:proofErr w:type="spellEnd"/>
      <w:r w:rsidRPr="00FD65C1">
        <w:t xml:space="preserve"> </w:t>
      </w:r>
      <w:proofErr w:type="spellStart"/>
      <w:r w:rsidRPr="00FD65C1">
        <w:t>Решењем</w:t>
      </w:r>
      <w:proofErr w:type="spellEnd"/>
      <w:r w:rsidRPr="00FD65C1">
        <w:t xml:space="preserve"> </w:t>
      </w:r>
      <w:proofErr w:type="spellStart"/>
      <w:r w:rsidRPr="00FD65C1">
        <w:t>Скупштине</w:t>
      </w:r>
      <w:proofErr w:type="spellEnd"/>
      <w:r w:rsidRPr="00FD65C1">
        <w:t xml:space="preserve"> </w:t>
      </w:r>
      <w:proofErr w:type="spellStart"/>
      <w:r w:rsidRPr="00FD65C1">
        <w:t>града</w:t>
      </w:r>
      <w:proofErr w:type="spellEnd"/>
      <w:r w:rsidRPr="00FD65C1">
        <w:t xml:space="preserve"> </w:t>
      </w:r>
      <w:proofErr w:type="spellStart"/>
      <w:r w:rsidRPr="00FD65C1">
        <w:t>Врања</w:t>
      </w:r>
      <w:proofErr w:type="spellEnd"/>
      <w:r w:rsidRPr="00FD65C1">
        <w:t>.</w:t>
      </w:r>
    </w:p>
    <w:p w14:paraId="732DD1F1" w14:textId="77777777" w:rsidR="00FD65C1" w:rsidRPr="00FD65C1" w:rsidRDefault="00FD65C1" w:rsidP="00FD65C1">
      <w:pPr>
        <w:ind w:firstLine="567"/>
        <w:jc w:val="both"/>
      </w:pPr>
      <w:proofErr w:type="spellStart"/>
      <w:r w:rsidRPr="00FD65C1">
        <w:t>Након</w:t>
      </w:r>
      <w:proofErr w:type="spellEnd"/>
      <w:r w:rsidRPr="00FD65C1">
        <w:t xml:space="preserve"> </w:t>
      </w:r>
      <w:proofErr w:type="spellStart"/>
      <w:r w:rsidRPr="00FD65C1">
        <w:t>спроведеног</w:t>
      </w:r>
      <w:proofErr w:type="spellEnd"/>
      <w:r w:rsidRPr="00FD65C1">
        <w:t xml:space="preserve"> </w:t>
      </w:r>
      <w:proofErr w:type="spellStart"/>
      <w:r w:rsidRPr="00FD65C1">
        <w:t>поступка</w:t>
      </w:r>
      <w:proofErr w:type="spellEnd"/>
      <w:r w:rsidRPr="00FD65C1">
        <w:t xml:space="preserve"> </w:t>
      </w:r>
      <w:proofErr w:type="spellStart"/>
      <w:r w:rsidRPr="00FD65C1">
        <w:t>јавног</w:t>
      </w:r>
      <w:proofErr w:type="spellEnd"/>
      <w:r w:rsidRPr="00FD65C1">
        <w:t xml:space="preserve"> </w:t>
      </w:r>
      <w:proofErr w:type="spellStart"/>
      <w:r w:rsidRPr="00FD65C1">
        <w:t>надметања</w:t>
      </w:r>
      <w:proofErr w:type="spellEnd"/>
      <w:r w:rsidRPr="00FD65C1">
        <w:t xml:space="preserve"> </w:t>
      </w:r>
      <w:proofErr w:type="spellStart"/>
      <w:r w:rsidRPr="00FD65C1">
        <w:t>Комисија</w:t>
      </w:r>
      <w:proofErr w:type="spellEnd"/>
      <w:r w:rsidRPr="00FD65C1">
        <w:t xml:space="preserve"> </w:t>
      </w:r>
      <w:proofErr w:type="spellStart"/>
      <w:r w:rsidRPr="00FD65C1">
        <w:t>израђује</w:t>
      </w:r>
      <w:proofErr w:type="spellEnd"/>
      <w:r w:rsidRPr="00FD65C1">
        <w:t xml:space="preserve"> </w:t>
      </w:r>
      <w:proofErr w:type="spellStart"/>
      <w:r w:rsidRPr="00FD65C1">
        <w:t>Одлуку</w:t>
      </w:r>
      <w:proofErr w:type="spellEnd"/>
      <w:r w:rsidRPr="00FD65C1">
        <w:t xml:space="preserve"> о </w:t>
      </w:r>
      <w:proofErr w:type="spellStart"/>
      <w:r w:rsidRPr="00FD65C1">
        <w:t>избору</w:t>
      </w:r>
      <w:proofErr w:type="spellEnd"/>
      <w:r w:rsidRPr="00FD65C1">
        <w:t xml:space="preserve"> </w:t>
      </w:r>
      <w:proofErr w:type="spellStart"/>
      <w:r w:rsidRPr="00FD65C1">
        <w:t>најповољнијег</w:t>
      </w:r>
      <w:proofErr w:type="spellEnd"/>
      <w:r w:rsidRPr="00FD65C1">
        <w:t xml:space="preserve"> </w:t>
      </w:r>
      <w:proofErr w:type="spellStart"/>
      <w:r w:rsidRPr="00FD65C1">
        <w:t>понуђача</w:t>
      </w:r>
      <w:proofErr w:type="spellEnd"/>
      <w:r w:rsidRPr="00FD65C1">
        <w:t xml:space="preserve"> и </w:t>
      </w:r>
      <w:proofErr w:type="spellStart"/>
      <w:r w:rsidRPr="00FD65C1">
        <w:t>ист</w:t>
      </w:r>
      <w:proofErr w:type="spellEnd"/>
      <w:r w:rsidRPr="00FD65C1">
        <w:rPr>
          <w:lang w:val="sr-Cyrl-CS"/>
        </w:rPr>
        <w:t xml:space="preserve">у </w:t>
      </w:r>
      <w:proofErr w:type="spellStart"/>
      <w:r w:rsidRPr="00FD65C1">
        <w:t>доставља</w:t>
      </w:r>
      <w:proofErr w:type="spellEnd"/>
      <w:r w:rsidRPr="00FD65C1">
        <w:t xml:space="preserve"> </w:t>
      </w:r>
      <w:r w:rsidRPr="00FD65C1">
        <w:rPr>
          <w:lang w:val="sr-Cyrl-CS"/>
        </w:rPr>
        <w:t xml:space="preserve">учесницима јавног надметања. </w:t>
      </w:r>
      <w:proofErr w:type="spellStart"/>
      <w:r w:rsidRPr="00FD65C1">
        <w:t>Учесници</w:t>
      </w:r>
      <w:proofErr w:type="spellEnd"/>
      <w:r w:rsidRPr="00FD65C1">
        <w:t xml:space="preserve"> </w:t>
      </w:r>
      <w:proofErr w:type="spellStart"/>
      <w:r w:rsidRPr="00FD65C1">
        <w:t>поступка</w:t>
      </w:r>
      <w:proofErr w:type="spellEnd"/>
      <w:r w:rsidRPr="00FD65C1">
        <w:t xml:space="preserve"> </w:t>
      </w:r>
      <w:proofErr w:type="spellStart"/>
      <w:r w:rsidRPr="00FD65C1">
        <w:t>могу</w:t>
      </w:r>
      <w:proofErr w:type="spellEnd"/>
      <w:r w:rsidRPr="00FD65C1">
        <w:t xml:space="preserve"> </w:t>
      </w:r>
      <w:proofErr w:type="spellStart"/>
      <w:r w:rsidRPr="00FD65C1">
        <w:t>на</w:t>
      </w:r>
      <w:proofErr w:type="spellEnd"/>
      <w:r w:rsidRPr="00FD65C1">
        <w:t xml:space="preserve"> </w:t>
      </w:r>
      <w:proofErr w:type="spellStart"/>
      <w:r w:rsidRPr="00FD65C1">
        <w:t>одлуку</w:t>
      </w:r>
      <w:proofErr w:type="spellEnd"/>
      <w:r w:rsidRPr="00FD65C1">
        <w:t xml:space="preserve"> </w:t>
      </w:r>
      <w:proofErr w:type="spellStart"/>
      <w:r w:rsidRPr="00FD65C1">
        <w:t>Комисије</w:t>
      </w:r>
      <w:proofErr w:type="spellEnd"/>
      <w:r w:rsidRPr="00FD65C1">
        <w:t xml:space="preserve"> </w:t>
      </w:r>
      <w:proofErr w:type="spellStart"/>
      <w:r w:rsidRPr="00FD65C1">
        <w:t>да</w:t>
      </w:r>
      <w:proofErr w:type="spellEnd"/>
      <w:r w:rsidRPr="00FD65C1">
        <w:t xml:space="preserve"> </w:t>
      </w:r>
      <w:proofErr w:type="spellStart"/>
      <w:r w:rsidRPr="00FD65C1">
        <w:t>поднесу</w:t>
      </w:r>
      <w:proofErr w:type="spellEnd"/>
      <w:r w:rsidRPr="00FD65C1">
        <w:t xml:space="preserve"> </w:t>
      </w:r>
      <w:proofErr w:type="spellStart"/>
      <w:r w:rsidRPr="00FD65C1">
        <w:t>приговор</w:t>
      </w:r>
      <w:proofErr w:type="spellEnd"/>
      <w:r w:rsidRPr="00FD65C1">
        <w:t xml:space="preserve"> </w:t>
      </w:r>
      <w:proofErr w:type="spellStart"/>
      <w:r w:rsidRPr="00FD65C1">
        <w:t>Градском</w:t>
      </w:r>
      <w:proofErr w:type="spellEnd"/>
      <w:r w:rsidRPr="00FD65C1">
        <w:t xml:space="preserve"> </w:t>
      </w:r>
      <w:proofErr w:type="spellStart"/>
      <w:r w:rsidRPr="00FD65C1">
        <w:t>већу</w:t>
      </w:r>
      <w:proofErr w:type="spellEnd"/>
      <w:r w:rsidRPr="00FD65C1">
        <w:t xml:space="preserve"> у </w:t>
      </w:r>
      <w:proofErr w:type="spellStart"/>
      <w:r w:rsidRPr="00FD65C1">
        <w:t>року</w:t>
      </w:r>
      <w:proofErr w:type="spellEnd"/>
      <w:r w:rsidRPr="00FD65C1">
        <w:t xml:space="preserve"> </w:t>
      </w:r>
      <w:proofErr w:type="spellStart"/>
      <w:r w:rsidRPr="00FD65C1">
        <w:t>од</w:t>
      </w:r>
      <w:proofErr w:type="spellEnd"/>
      <w:r w:rsidRPr="00FD65C1">
        <w:t xml:space="preserve"> </w:t>
      </w:r>
      <w:proofErr w:type="spellStart"/>
      <w:r w:rsidRPr="00FD65C1">
        <w:t>осам</w:t>
      </w:r>
      <w:proofErr w:type="spellEnd"/>
      <w:r w:rsidRPr="00FD65C1">
        <w:t xml:space="preserve"> </w:t>
      </w:r>
      <w:proofErr w:type="spellStart"/>
      <w:r w:rsidRPr="00FD65C1">
        <w:t>дана</w:t>
      </w:r>
      <w:proofErr w:type="spellEnd"/>
      <w:r w:rsidRPr="00FD65C1">
        <w:t xml:space="preserve"> </w:t>
      </w:r>
      <w:proofErr w:type="spellStart"/>
      <w:r w:rsidRPr="00FD65C1">
        <w:t>од</w:t>
      </w:r>
      <w:proofErr w:type="spellEnd"/>
      <w:r w:rsidRPr="00FD65C1">
        <w:t xml:space="preserve"> </w:t>
      </w:r>
      <w:proofErr w:type="spellStart"/>
      <w:r w:rsidRPr="00FD65C1">
        <w:t>дана</w:t>
      </w:r>
      <w:proofErr w:type="spellEnd"/>
      <w:r w:rsidRPr="00FD65C1">
        <w:t xml:space="preserve"> </w:t>
      </w:r>
      <w:proofErr w:type="spellStart"/>
      <w:r w:rsidRPr="00FD65C1">
        <w:t>достављања</w:t>
      </w:r>
      <w:proofErr w:type="spellEnd"/>
      <w:r w:rsidRPr="00FD65C1">
        <w:t xml:space="preserve"> </w:t>
      </w:r>
      <w:proofErr w:type="spellStart"/>
      <w:r w:rsidRPr="00FD65C1">
        <w:t>исте</w:t>
      </w:r>
      <w:proofErr w:type="spellEnd"/>
    </w:p>
    <w:p w14:paraId="3FDBFA92" w14:textId="77777777" w:rsidR="00FD65C1" w:rsidRPr="00FD65C1" w:rsidRDefault="00FD65C1" w:rsidP="00FD65C1">
      <w:pPr>
        <w:ind w:firstLine="567"/>
        <w:jc w:val="both"/>
      </w:pPr>
    </w:p>
    <w:p w14:paraId="75287BCB" w14:textId="77777777" w:rsidR="00FD65C1" w:rsidRPr="00FD65C1" w:rsidRDefault="00FD65C1" w:rsidP="00FD65C1">
      <w:pPr>
        <w:ind w:firstLine="567"/>
        <w:jc w:val="both"/>
      </w:pPr>
      <w:r w:rsidRPr="00FD65C1">
        <w:rPr>
          <w:lang w:val="sr-Cyrl-CS"/>
        </w:rPr>
        <w:t>Лице која излицитира грађевинску парцелу по овом огласу као најповољнији понуђач  дужно је</w:t>
      </w:r>
      <w:r w:rsidRPr="00FD65C1">
        <w:t xml:space="preserve"> </w:t>
      </w:r>
      <w:proofErr w:type="spellStart"/>
      <w:r w:rsidRPr="00FD65C1">
        <w:t>да</w:t>
      </w:r>
      <w:proofErr w:type="spellEnd"/>
      <w:r w:rsidRPr="00FD65C1">
        <w:t xml:space="preserve"> у </w:t>
      </w:r>
      <w:proofErr w:type="spellStart"/>
      <w:r w:rsidRPr="00FD65C1">
        <w:t>року</w:t>
      </w:r>
      <w:proofErr w:type="spellEnd"/>
      <w:r w:rsidRPr="00FD65C1">
        <w:t xml:space="preserve"> </w:t>
      </w:r>
      <w:proofErr w:type="spellStart"/>
      <w:r w:rsidRPr="00FD65C1">
        <w:t>од</w:t>
      </w:r>
      <w:proofErr w:type="spellEnd"/>
      <w:r w:rsidRPr="00FD65C1">
        <w:t xml:space="preserve"> 30 </w:t>
      </w:r>
      <w:proofErr w:type="spellStart"/>
      <w:r w:rsidRPr="00FD65C1">
        <w:t>дана</w:t>
      </w:r>
      <w:proofErr w:type="spellEnd"/>
      <w:r w:rsidRPr="00FD65C1">
        <w:t xml:space="preserve"> </w:t>
      </w:r>
      <w:proofErr w:type="spellStart"/>
      <w:r w:rsidRPr="00FD65C1">
        <w:t>од</w:t>
      </w:r>
      <w:proofErr w:type="spellEnd"/>
      <w:r w:rsidRPr="00FD65C1">
        <w:t xml:space="preserve"> </w:t>
      </w:r>
      <w:proofErr w:type="spellStart"/>
      <w:r w:rsidRPr="00FD65C1">
        <w:t>дана</w:t>
      </w:r>
      <w:proofErr w:type="spellEnd"/>
      <w:r w:rsidRPr="00FD65C1">
        <w:t xml:space="preserve"> </w:t>
      </w:r>
      <w:proofErr w:type="spellStart"/>
      <w:r w:rsidRPr="00FD65C1">
        <w:t>достављања</w:t>
      </w:r>
      <w:proofErr w:type="spellEnd"/>
      <w:r w:rsidRPr="00FD65C1">
        <w:t xml:space="preserve"> </w:t>
      </w:r>
      <w:r w:rsidRPr="00FD65C1">
        <w:rPr>
          <w:lang w:val="sr-Cyrl-CS"/>
        </w:rPr>
        <w:t>решења</w:t>
      </w:r>
      <w:r w:rsidRPr="00FD65C1">
        <w:t xml:space="preserve"> </w:t>
      </w:r>
      <w:proofErr w:type="spellStart"/>
      <w:r w:rsidRPr="00FD65C1">
        <w:t>Скупштинe</w:t>
      </w:r>
      <w:proofErr w:type="spellEnd"/>
      <w:r w:rsidRPr="00FD65C1">
        <w:t xml:space="preserve"> </w:t>
      </w:r>
      <w:proofErr w:type="spellStart"/>
      <w:r w:rsidRPr="00FD65C1">
        <w:t>града</w:t>
      </w:r>
      <w:proofErr w:type="spellEnd"/>
      <w:r w:rsidRPr="00FD65C1">
        <w:t xml:space="preserve"> </w:t>
      </w:r>
      <w:proofErr w:type="spellStart"/>
      <w:r w:rsidRPr="00FD65C1">
        <w:t>Врања</w:t>
      </w:r>
      <w:proofErr w:type="spellEnd"/>
      <w:r w:rsidRPr="00FD65C1">
        <w:t xml:space="preserve"> </w:t>
      </w:r>
      <w:proofErr w:type="spellStart"/>
      <w:r w:rsidRPr="00FD65C1">
        <w:t>закључи</w:t>
      </w:r>
      <w:proofErr w:type="spellEnd"/>
      <w:r w:rsidRPr="00FD65C1">
        <w:t xml:space="preserve"> </w:t>
      </w:r>
      <w:proofErr w:type="spellStart"/>
      <w:r w:rsidRPr="00FD65C1">
        <w:t>са</w:t>
      </w:r>
      <w:proofErr w:type="spellEnd"/>
      <w:r w:rsidRPr="00FD65C1">
        <w:t xml:space="preserve"> </w:t>
      </w:r>
      <w:proofErr w:type="spellStart"/>
      <w:r w:rsidRPr="00FD65C1">
        <w:t>градом</w:t>
      </w:r>
      <w:proofErr w:type="spellEnd"/>
      <w:r w:rsidRPr="00FD65C1">
        <w:t xml:space="preserve"> </w:t>
      </w:r>
      <w:proofErr w:type="spellStart"/>
      <w:r w:rsidRPr="00FD65C1">
        <w:t>уговор</w:t>
      </w:r>
      <w:proofErr w:type="spellEnd"/>
      <w:r w:rsidRPr="00FD65C1">
        <w:t xml:space="preserve"> о </w:t>
      </w:r>
      <w:proofErr w:type="spellStart"/>
      <w:r w:rsidRPr="00FD65C1">
        <w:t>отуђењу</w:t>
      </w:r>
      <w:proofErr w:type="spellEnd"/>
      <w:r w:rsidRPr="00FD65C1">
        <w:t xml:space="preserve"> </w:t>
      </w:r>
      <w:proofErr w:type="spellStart"/>
      <w:r w:rsidRPr="00FD65C1">
        <w:t>грађевинског</w:t>
      </w:r>
      <w:proofErr w:type="spellEnd"/>
      <w:r w:rsidRPr="00FD65C1">
        <w:t xml:space="preserve"> </w:t>
      </w:r>
      <w:proofErr w:type="spellStart"/>
      <w:r w:rsidRPr="00FD65C1">
        <w:t>земљишта</w:t>
      </w:r>
      <w:proofErr w:type="spellEnd"/>
      <w:r w:rsidRPr="00FD65C1">
        <w:rPr>
          <w:lang w:val="sr-Cyrl-CS"/>
        </w:rPr>
        <w:t xml:space="preserve"> ради изградње</w:t>
      </w:r>
      <w:r w:rsidRPr="00FD65C1">
        <w:t xml:space="preserve">, </w:t>
      </w:r>
      <w:proofErr w:type="spellStart"/>
      <w:r w:rsidRPr="00FD65C1">
        <w:t>који</w:t>
      </w:r>
      <w:proofErr w:type="spellEnd"/>
      <w:r w:rsidRPr="00FD65C1">
        <w:t xml:space="preserve"> у </w:t>
      </w:r>
      <w:proofErr w:type="spellStart"/>
      <w:r w:rsidRPr="00FD65C1">
        <w:t>име</w:t>
      </w:r>
      <w:proofErr w:type="spellEnd"/>
      <w:r w:rsidRPr="00FD65C1">
        <w:t xml:space="preserve"> </w:t>
      </w:r>
      <w:proofErr w:type="spellStart"/>
      <w:r w:rsidRPr="00FD65C1">
        <w:t>града</w:t>
      </w:r>
      <w:proofErr w:type="spellEnd"/>
      <w:r w:rsidRPr="00FD65C1">
        <w:t xml:space="preserve"> </w:t>
      </w:r>
      <w:proofErr w:type="spellStart"/>
      <w:r w:rsidRPr="00FD65C1">
        <w:t>Врања</w:t>
      </w:r>
      <w:proofErr w:type="spellEnd"/>
      <w:r w:rsidRPr="00FD65C1">
        <w:t xml:space="preserve"> </w:t>
      </w:r>
      <w:proofErr w:type="spellStart"/>
      <w:r w:rsidRPr="00FD65C1">
        <w:t>потписује</w:t>
      </w:r>
      <w:proofErr w:type="spellEnd"/>
      <w:r w:rsidRPr="00FD65C1">
        <w:t xml:space="preserve"> Градоначелник.</w:t>
      </w:r>
    </w:p>
    <w:p w14:paraId="2D2202E6" w14:textId="77777777" w:rsidR="00FD65C1" w:rsidRPr="00FD65C1" w:rsidRDefault="00FD65C1" w:rsidP="00FD65C1">
      <w:pPr>
        <w:ind w:firstLine="567"/>
        <w:jc w:val="both"/>
      </w:pPr>
      <w:proofErr w:type="spellStart"/>
      <w:r w:rsidRPr="00FD65C1">
        <w:t>Лице</w:t>
      </w:r>
      <w:proofErr w:type="spellEnd"/>
      <w:r w:rsidRPr="00FD65C1">
        <w:t xml:space="preserve"> </w:t>
      </w:r>
      <w:proofErr w:type="spellStart"/>
      <w:r w:rsidRPr="00FD65C1">
        <w:t>коме</w:t>
      </w:r>
      <w:proofErr w:type="spellEnd"/>
      <w:r w:rsidRPr="00FD65C1">
        <w:t xml:space="preserve"> </w:t>
      </w:r>
      <w:proofErr w:type="spellStart"/>
      <w:r w:rsidRPr="00FD65C1">
        <w:t>се</w:t>
      </w:r>
      <w:proofErr w:type="spellEnd"/>
      <w:r w:rsidRPr="00FD65C1">
        <w:t xml:space="preserve"> </w:t>
      </w:r>
      <w:proofErr w:type="spellStart"/>
      <w:r w:rsidRPr="00FD65C1">
        <w:t>грађевинско</w:t>
      </w:r>
      <w:proofErr w:type="spellEnd"/>
      <w:r w:rsidRPr="00FD65C1">
        <w:t xml:space="preserve"> </w:t>
      </w:r>
      <w:proofErr w:type="spellStart"/>
      <w:r w:rsidRPr="00FD65C1">
        <w:t>земљиште</w:t>
      </w:r>
      <w:proofErr w:type="spellEnd"/>
      <w:r w:rsidRPr="00FD65C1">
        <w:t xml:space="preserve"> </w:t>
      </w:r>
      <w:proofErr w:type="spellStart"/>
      <w:r w:rsidRPr="00FD65C1">
        <w:t>отуђује</w:t>
      </w:r>
      <w:proofErr w:type="spellEnd"/>
      <w:r w:rsidRPr="00FD65C1">
        <w:t xml:space="preserve"> </w:t>
      </w:r>
      <w:proofErr w:type="spellStart"/>
      <w:r w:rsidRPr="00FD65C1">
        <w:t>обавезно</w:t>
      </w:r>
      <w:proofErr w:type="spellEnd"/>
      <w:r w:rsidRPr="00FD65C1">
        <w:t xml:space="preserve"> </w:t>
      </w:r>
      <w:proofErr w:type="spellStart"/>
      <w:r w:rsidRPr="00FD65C1">
        <w:t>је</w:t>
      </w:r>
      <w:proofErr w:type="spellEnd"/>
      <w:r w:rsidRPr="00FD65C1">
        <w:t xml:space="preserve"> </w:t>
      </w:r>
      <w:proofErr w:type="spellStart"/>
      <w:r w:rsidRPr="00FD65C1">
        <w:t>да</w:t>
      </w:r>
      <w:proofErr w:type="spellEnd"/>
      <w:r w:rsidRPr="00FD65C1">
        <w:t xml:space="preserve"> </w:t>
      </w:r>
      <w:proofErr w:type="spellStart"/>
      <w:r w:rsidRPr="00FD65C1">
        <w:t>исплати</w:t>
      </w:r>
      <w:proofErr w:type="spellEnd"/>
      <w:r w:rsidRPr="00FD65C1">
        <w:t xml:space="preserve"> </w:t>
      </w:r>
      <w:proofErr w:type="spellStart"/>
      <w:r w:rsidRPr="00FD65C1">
        <w:t>купопродајну</w:t>
      </w:r>
      <w:proofErr w:type="spellEnd"/>
      <w:r w:rsidRPr="00FD65C1">
        <w:t xml:space="preserve"> </w:t>
      </w:r>
      <w:proofErr w:type="spellStart"/>
      <w:r w:rsidRPr="00FD65C1">
        <w:t>цену</w:t>
      </w:r>
      <w:proofErr w:type="spellEnd"/>
      <w:r w:rsidRPr="00FD65C1">
        <w:t xml:space="preserve"> и </w:t>
      </w:r>
      <w:proofErr w:type="spellStart"/>
      <w:r w:rsidRPr="00FD65C1">
        <w:t>то</w:t>
      </w:r>
      <w:proofErr w:type="spellEnd"/>
      <w:r w:rsidRPr="00FD65C1">
        <w:t xml:space="preserve"> </w:t>
      </w:r>
      <w:proofErr w:type="spellStart"/>
      <w:r w:rsidRPr="00FD65C1">
        <w:t>преостали</w:t>
      </w:r>
      <w:proofErr w:type="spellEnd"/>
      <w:r w:rsidRPr="00FD65C1">
        <w:t xml:space="preserve"> </w:t>
      </w:r>
      <w:proofErr w:type="spellStart"/>
      <w:r w:rsidRPr="00FD65C1">
        <w:t>износ</w:t>
      </w:r>
      <w:proofErr w:type="spellEnd"/>
      <w:r w:rsidRPr="00FD65C1">
        <w:t xml:space="preserve"> </w:t>
      </w:r>
      <w:proofErr w:type="spellStart"/>
      <w:r w:rsidRPr="00FD65C1">
        <w:t>дуга</w:t>
      </w:r>
      <w:proofErr w:type="spellEnd"/>
      <w:r w:rsidRPr="00FD65C1">
        <w:t xml:space="preserve"> у </w:t>
      </w:r>
      <w:proofErr w:type="spellStart"/>
      <w:r w:rsidRPr="00FD65C1">
        <w:t>року</w:t>
      </w:r>
      <w:proofErr w:type="spellEnd"/>
      <w:r w:rsidRPr="00FD65C1">
        <w:t xml:space="preserve"> </w:t>
      </w:r>
      <w:proofErr w:type="spellStart"/>
      <w:r w:rsidRPr="00FD65C1">
        <w:t>од</w:t>
      </w:r>
      <w:proofErr w:type="spellEnd"/>
      <w:r w:rsidRPr="00FD65C1">
        <w:t xml:space="preserve"> 15 </w:t>
      </w:r>
      <w:proofErr w:type="spellStart"/>
      <w:r w:rsidRPr="00FD65C1">
        <w:t>дана</w:t>
      </w:r>
      <w:proofErr w:type="spellEnd"/>
      <w:r w:rsidRPr="00FD65C1">
        <w:t xml:space="preserve"> </w:t>
      </w:r>
      <w:proofErr w:type="spellStart"/>
      <w:r w:rsidRPr="00FD65C1">
        <w:t>од</w:t>
      </w:r>
      <w:proofErr w:type="spellEnd"/>
      <w:r w:rsidRPr="00FD65C1">
        <w:t xml:space="preserve"> </w:t>
      </w:r>
      <w:proofErr w:type="spellStart"/>
      <w:r w:rsidRPr="00FD65C1">
        <w:t>дана</w:t>
      </w:r>
      <w:proofErr w:type="spellEnd"/>
      <w:r w:rsidRPr="00FD65C1">
        <w:t xml:space="preserve"> </w:t>
      </w:r>
      <w:proofErr w:type="spellStart"/>
      <w:r w:rsidRPr="00FD65C1">
        <w:t>достављања</w:t>
      </w:r>
      <w:proofErr w:type="spellEnd"/>
      <w:r w:rsidRPr="00FD65C1">
        <w:t xml:space="preserve"> </w:t>
      </w:r>
      <w:proofErr w:type="spellStart"/>
      <w:r w:rsidRPr="00FD65C1">
        <w:t>Решења</w:t>
      </w:r>
      <w:proofErr w:type="spellEnd"/>
      <w:r w:rsidRPr="00FD65C1">
        <w:t xml:space="preserve"> о </w:t>
      </w:r>
      <w:proofErr w:type="spellStart"/>
      <w:r w:rsidRPr="00FD65C1">
        <w:t>отуђењу</w:t>
      </w:r>
      <w:proofErr w:type="spellEnd"/>
      <w:r w:rsidRPr="00FD65C1">
        <w:t xml:space="preserve"> </w:t>
      </w:r>
      <w:proofErr w:type="spellStart"/>
      <w:r w:rsidRPr="00FD65C1">
        <w:t>грађевинског</w:t>
      </w:r>
      <w:proofErr w:type="spellEnd"/>
      <w:r w:rsidRPr="00FD65C1">
        <w:t xml:space="preserve"> </w:t>
      </w:r>
      <w:proofErr w:type="spellStart"/>
      <w:r w:rsidRPr="00FD65C1">
        <w:t>земљишта</w:t>
      </w:r>
      <w:proofErr w:type="spellEnd"/>
      <w:r w:rsidRPr="00FD65C1">
        <w:t xml:space="preserve"> </w:t>
      </w:r>
      <w:r w:rsidRPr="00FD65C1">
        <w:rPr>
          <w:lang w:val="sr-Cyrl-CS"/>
        </w:rPr>
        <w:t xml:space="preserve">ради изградње </w:t>
      </w:r>
      <w:proofErr w:type="spellStart"/>
      <w:r w:rsidRPr="00FD65C1">
        <w:t>на</w:t>
      </w:r>
      <w:proofErr w:type="spellEnd"/>
      <w:r w:rsidRPr="00FD65C1">
        <w:t xml:space="preserve"> </w:t>
      </w:r>
      <w:proofErr w:type="spellStart"/>
      <w:r w:rsidRPr="00FD65C1">
        <w:t>жиро</w:t>
      </w:r>
      <w:proofErr w:type="spellEnd"/>
      <w:r w:rsidRPr="00FD65C1">
        <w:t xml:space="preserve"> </w:t>
      </w:r>
      <w:proofErr w:type="spellStart"/>
      <w:r w:rsidRPr="00FD65C1">
        <w:t>рачун</w:t>
      </w:r>
      <w:proofErr w:type="spellEnd"/>
      <w:r w:rsidRPr="00FD65C1">
        <w:t xml:space="preserve"> </w:t>
      </w:r>
      <w:proofErr w:type="spellStart"/>
      <w:r w:rsidRPr="00FD65C1">
        <w:t>број</w:t>
      </w:r>
      <w:proofErr w:type="spellEnd"/>
      <w:r w:rsidRPr="00FD65C1">
        <w:t xml:space="preserve"> 840-841141843-14, </w:t>
      </w:r>
      <w:proofErr w:type="spellStart"/>
      <w:r w:rsidRPr="00FD65C1">
        <w:t>број</w:t>
      </w:r>
      <w:proofErr w:type="spellEnd"/>
      <w:r w:rsidRPr="00FD65C1">
        <w:t xml:space="preserve"> </w:t>
      </w:r>
      <w:proofErr w:type="spellStart"/>
      <w:r w:rsidRPr="00FD65C1">
        <w:t>модела</w:t>
      </w:r>
      <w:proofErr w:type="spellEnd"/>
      <w:r w:rsidRPr="00FD65C1">
        <w:t xml:space="preserve"> 97,са </w:t>
      </w:r>
      <w:proofErr w:type="spellStart"/>
      <w:r w:rsidRPr="00FD65C1">
        <w:t>позивом</w:t>
      </w:r>
      <w:proofErr w:type="spellEnd"/>
      <w:r w:rsidRPr="00FD65C1">
        <w:t xml:space="preserve"> </w:t>
      </w:r>
      <w:proofErr w:type="spellStart"/>
      <w:r w:rsidRPr="00FD65C1">
        <w:t>на</w:t>
      </w:r>
      <w:proofErr w:type="spellEnd"/>
      <w:r w:rsidRPr="00FD65C1">
        <w:t xml:space="preserve"> </w:t>
      </w:r>
      <w:proofErr w:type="spellStart"/>
      <w:r w:rsidRPr="00FD65C1">
        <w:t>број</w:t>
      </w:r>
      <w:proofErr w:type="spellEnd"/>
      <w:r w:rsidRPr="00FD65C1">
        <w:t xml:space="preserve"> 47-114, </w:t>
      </w:r>
      <w:proofErr w:type="spellStart"/>
      <w:r w:rsidRPr="00FD65C1">
        <w:t>буџет</w:t>
      </w:r>
      <w:proofErr w:type="spellEnd"/>
      <w:r w:rsidRPr="00FD65C1">
        <w:t xml:space="preserve"> </w:t>
      </w:r>
      <w:proofErr w:type="spellStart"/>
      <w:r w:rsidRPr="00FD65C1">
        <w:t>града</w:t>
      </w:r>
      <w:proofErr w:type="spellEnd"/>
      <w:r w:rsidRPr="00FD65C1">
        <w:t xml:space="preserve"> </w:t>
      </w:r>
      <w:proofErr w:type="spellStart"/>
      <w:r w:rsidRPr="00FD65C1">
        <w:t>Врања</w:t>
      </w:r>
      <w:proofErr w:type="spellEnd"/>
      <w:r w:rsidRPr="00FD65C1">
        <w:t>.</w:t>
      </w:r>
    </w:p>
    <w:p w14:paraId="0CD5F79E" w14:textId="77777777" w:rsidR="00FD65C1" w:rsidRPr="00FD65C1" w:rsidRDefault="00FD65C1" w:rsidP="00FD65C1">
      <w:pPr>
        <w:ind w:firstLine="567"/>
        <w:jc w:val="both"/>
      </w:pPr>
    </w:p>
    <w:p w14:paraId="07891582" w14:textId="77777777" w:rsidR="00FD65C1" w:rsidRPr="00FD65C1" w:rsidRDefault="00FD65C1" w:rsidP="00FD65C1">
      <w:pPr>
        <w:ind w:firstLine="567"/>
        <w:jc w:val="both"/>
      </w:pPr>
      <w:proofErr w:type="spellStart"/>
      <w:r w:rsidRPr="00FD65C1">
        <w:t>Најповољнијем</w:t>
      </w:r>
      <w:proofErr w:type="spellEnd"/>
      <w:r w:rsidRPr="00FD65C1">
        <w:t xml:space="preserve"> </w:t>
      </w:r>
      <w:proofErr w:type="spellStart"/>
      <w:r w:rsidRPr="00FD65C1">
        <w:t>понуђачу</w:t>
      </w:r>
      <w:proofErr w:type="spellEnd"/>
      <w:r w:rsidRPr="00FD65C1">
        <w:t xml:space="preserve"> </w:t>
      </w:r>
      <w:proofErr w:type="spellStart"/>
      <w:r w:rsidRPr="00FD65C1">
        <w:t>уплаћени</w:t>
      </w:r>
      <w:proofErr w:type="spellEnd"/>
      <w:r w:rsidRPr="00FD65C1">
        <w:t xml:space="preserve"> </w:t>
      </w:r>
      <w:proofErr w:type="spellStart"/>
      <w:r w:rsidRPr="00FD65C1">
        <w:t>депозит</w:t>
      </w:r>
      <w:proofErr w:type="spellEnd"/>
      <w:r w:rsidRPr="00FD65C1">
        <w:t xml:space="preserve"> </w:t>
      </w:r>
      <w:proofErr w:type="spellStart"/>
      <w:r w:rsidRPr="00FD65C1">
        <w:t>се</w:t>
      </w:r>
      <w:proofErr w:type="spellEnd"/>
      <w:r w:rsidRPr="00FD65C1">
        <w:t xml:space="preserve"> </w:t>
      </w:r>
      <w:proofErr w:type="spellStart"/>
      <w:r w:rsidRPr="00FD65C1">
        <w:t>урачунава</w:t>
      </w:r>
      <w:proofErr w:type="spellEnd"/>
      <w:r w:rsidRPr="00FD65C1">
        <w:t xml:space="preserve"> у </w:t>
      </w:r>
      <w:proofErr w:type="spellStart"/>
      <w:r w:rsidRPr="00FD65C1">
        <w:t>купопродајну</w:t>
      </w:r>
      <w:proofErr w:type="spellEnd"/>
      <w:r w:rsidRPr="00FD65C1">
        <w:t xml:space="preserve"> </w:t>
      </w:r>
      <w:proofErr w:type="spellStart"/>
      <w:r w:rsidRPr="00FD65C1">
        <w:t>цену</w:t>
      </w:r>
      <w:proofErr w:type="spellEnd"/>
      <w:r w:rsidRPr="00FD65C1">
        <w:t xml:space="preserve">. </w:t>
      </w:r>
      <w:proofErr w:type="spellStart"/>
      <w:r w:rsidRPr="00FD65C1">
        <w:t>Осталим</w:t>
      </w:r>
      <w:proofErr w:type="spellEnd"/>
      <w:r w:rsidRPr="00FD65C1">
        <w:t xml:space="preserve"> </w:t>
      </w:r>
      <w:proofErr w:type="spellStart"/>
      <w:r w:rsidRPr="00FD65C1">
        <w:t>учесницима</w:t>
      </w:r>
      <w:proofErr w:type="spellEnd"/>
      <w:r w:rsidRPr="00FD65C1">
        <w:t xml:space="preserve"> </w:t>
      </w:r>
      <w:proofErr w:type="spellStart"/>
      <w:r w:rsidRPr="00FD65C1">
        <w:t>јавног</w:t>
      </w:r>
      <w:proofErr w:type="spellEnd"/>
      <w:r w:rsidRPr="00FD65C1">
        <w:t xml:space="preserve"> </w:t>
      </w:r>
      <w:proofErr w:type="spellStart"/>
      <w:r w:rsidRPr="00FD65C1">
        <w:t>огласа</w:t>
      </w:r>
      <w:proofErr w:type="spellEnd"/>
      <w:r w:rsidRPr="00FD65C1">
        <w:t xml:space="preserve"> </w:t>
      </w:r>
      <w:proofErr w:type="spellStart"/>
      <w:r w:rsidRPr="00FD65C1">
        <w:t>надметања</w:t>
      </w:r>
      <w:proofErr w:type="spellEnd"/>
      <w:r w:rsidRPr="00FD65C1">
        <w:t xml:space="preserve"> </w:t>
      </w:r>
      <w:proofErr w:type="spellStart"/>
      <w:r w:rsidRPr="00FD65C1">
        <w:t>уплаћени</w:t>
      </w:r>
      <w:proofErr w:type="spellEnd"/>
      <w:r w:rsidRPr="00FD65C1">
        <w:t xml:space="preserve"> </w:t>
      </w:r>
      <w:proofErr w:type="spellStart"/>
      <w:r w:rsidRPr="00FD65C1">
        <w:t>депозит</w:t>
      </w:r>
      <w:proofErr w:type="spellEnd"/>
      <w:r w:rsidRPr="00FD65C1">
        <w:t xml:space="preserve"> </w:t>
      </w:r>
      <w:proofErr w:type="spellStart"/>
      <w:r w:rsidRPr="00FD65C1">
        <w:t>се</w:t>
      </w:r>
      <w:proofErr w:type="spellEnd"/>
      <w:r w:rsidRPr="00FD65C1">
        <w:t xml:space="preserve"> </w:t>
      </w:r>
      <w:proofErr w:type="spellStart"/>
      <w:r w:rsidRPr="00FD65C1">
        <w:t>враћа</w:t>
      </w:r>
      <w:proofErr w:type="spellEnd"/>
      <w:r w:rsidRPr="00FD65C1">
        <w:t xml:space="preserve"> у </w:t>
      </w:r>
      <w:proofErr w:type="spellStart"/>
      <w:r w:rsidRPr="00FD65C1">
        <w:t>року</w:t>
      </w:r>
      <w:proofErr w:type="spellEnd"/>
      <w:r w:rsidRPr="00FD65C1">
        <w:t xml:space="preserve"> </w:t>
      </w:r>
      <w:proofErr w:type="spellStart"/>
      <w:r w:rsidRPr="00FD65C1">
        <w:t>од</w:t>
      </w:r>
      <w:proofErr w:type="spellEnd"/>
      <w:r w:rsidRPr="00FD65C1">
        <w:t xml:space="preserve"> 15 </w:t>
      </w:r>
      <w:proofErr w:type="spellStart"/>
      <w:r w:rsidRPr="00FD65C1">
        <w:t>дана</w:t>
      </w:r>
      <w:proofErr w:type="spellEnd"/>
      <w:r w:rsidRPr="00FD65C1">
        <w:t xml:space="preserve"> </w:t>
      </w:r>
      <w:proofErr w:type="spellStart"/>
      <w:r w:rsidRPr="00FD65C1">
        <w:t>од</w:t>
      </w:r>
      <w:proofErr w:type="spellEnd"/>
      <w:r w:rsidRPr="00FD65C1">
        <w:t xml:space="preserve"> </w:t>
      </w:r>
      <w:proofErr w:type="spellStart"/>
      <w:r w:rsidRPr="00FD65C1">
        <w:t>дана</w:t>
      </w:r>
      <w:proofErr w:type="spellEnd"/>
      <w:r w:rsidRPr="00FD65C1">
        <w:t xml:space="preserve"> </w:t>
      </w:r>
      <w:proofErr w:type="spellStart"/>
      <w:r w:rsidRPr="00FD65C1">
        <w:t>јавног</w:t>
      </w:r>
      <w:proofErr w:type="spellEnd"/>
      <w:r w:rsidRPr="00FD65C1">
        <w:t xml:space="preserve"> </w:t>
      </w:r>
      <w:proofErr w:type="spellStart"/>
      <w:r w:rsidRPr="00FD65C1">
        <w:t>надметања</w:t>
      </w:r>
      <w:proofErr w:type="spellEnd"/>
      <w:r w:rsidRPr="00FD65C1">
        <w:t>.</w:t>
      </w:r>
    </w:p>
    <w:p w14:paraId="310ADD0A" w14:textId="77777777" w:rsidR="00FD65C1" w:rsidRPr="00FD65C1" w:rsidRDefault="00FD65C1" w:rsidP="00FD65C1">
      <w:pPr>
        <w:ind w:firstLine="567"/>
        <w:jc w:val="both"/>
      </w:pPr>
    </w:p>
    <w:p w14:paraId="08CEA70C" w14:textId="77777777" w:rsidR="00FD65C1" w:rsidRPr="00FD65C1" w:rsidRDefault="00FD65C1" w:rsidP="00FD65C1">
      <w:pPr>
        <w:ind w:firstLine="567"/>
        <w:jc w:val="both"/>
      </w:pPr>
      <w:proofErr w:type="spellStart"/>
      <w:r w:rsidRPr="00FD65C1">
        <w:t>Уколико</w:t>
      </w:r>
      <w:proofErr w:type="spellEnd"/>
      <w:r w:rsidRPr="00FD65C1">
        <w:t xml:space="preserve"> </w:t>
      </w:r>
      <w:proofErr w:type="spellStart"/>
      <w:r w:rsidRPr="00FD65C1">
        <w:t>учесник</w:t>
      </w:r>
      <w:proofErr w:type="spellEnd"/>
      <w:r w:rsidRPr="00FD65C1">
        <w:t xml:space="preserve"> </w:t>
      </w:r>
      <w:proofErr w:type="spellStart"/>
      <w:r w:rsidRPr="00FD65C1">
        <w:t>који</w:t>
      </w:r>
      <w:proofErr w:type="spellEnd"/>
      <w:r w:rsidRPr="00FD65C1">
        <w:t xml:space="preserve"> </w:t>
      </w:r>
      <w:proofErr w:type="spellStart"/>
      <w:r w:rsidRPr="00FD65C1">
        <w:t>је</w:t>
      </w:r>
      <w:proofErr w:type="spellEnd"/>
      <w:r w:rsidRPr="00FD65C1">
        <w:t xml:space="preserve"> </w:t>
      </w:r>
      <w:proofErr w:type="spellStart"/>
      <w:r w:rsidRPr="00FD65C1">
        <w:t>изабран</w:t>
      </w:r>
      <w:proofErr w:type="spellEnd"/>
      <w:r w:rsidRPr="00FD65C1">
        <w:t xml:space="preserve"> </w:t>
      </w:r>
      <w:proofErr w:type="spellStart"/>
      <w:r w:rsidRPr="00FD65C1">
        <w:t>за</w:t>
      </w:r>
      <w:proofErr w:type="spellEnd"/>
      <w:r w:rsidRPr="00FD65C1">
        <w:t xml:space="preserve"> </w:t>
      </w:r>
      <w:proofErr w:type="spellStart"/>
      <w:r w:rsidRPr="00FD65C1">
        <w:t>наповољнијег</w:t>
      </w:r>
      <w:proofErr w:type="spellEnd"/>
      <w:r w:rsidRPr="00FD65C1">
        <w:t xml:space="preserve"> </w:t>
      </w:r>
      <w:proofErr w:type="spellStart"/>
      <w:r w:rsidRPr="00FD65C1">
        <w:t>понуђача</w:t>
      </w:r>
      <w:proofErr w:type="spellEnd"/>
      <w:r w:rsidRPr="00FD65C1">
        <w:t xml:space="preserve"> </w:t>
      </w:r>
      <w:proofErr w:type="spellStart"/>
      <w:r w:rsidRPr="00FD65C1">
        <w:t>одбије</w:t>
      </w:r>
      <w:proofErr w:type="spellEnd"/>
      <w:r w:rsidRPr="00FD65C1">
        <w:t xml:space="preserve"> </w:t>
      </w:r>
      <w:proofErr w:type="spellStart"/>
      <w:r w:rsidRPr="00FD65C1">
        <w:t>да</w:t>
      </w:r>
      <w:proofErr w:type="spellEnd"/>
      <w:r w:rsidRPr="00FD65C1">
        <w:t xml:space="preserve"> </w:t>
      </w:r>
      <w:proofErr w:type="spellStart"/>
      <w:r w:rsidRPr="00FD65C1">
        <w:t>потпише</w:t>
      </w:r>
      <w:proofErr w:type="spellEnd"/>
      <w:r w:rsidRPr="00FD65C1">
        <w:t xml:space="preserve"> </w:t>
      </w:r>
      <w:proofErr w:type="spellStart"/>
      <w:r w:rsidRPr="00FD65C1">
        <w:t>изјаву</w:t>
      </w:r>
      <w:proofErr w:type="spellEnd"/>
      <w:r w:rsidRPr="00FD65C1">
        <w:t xml:space="preserve"> </w:t>
      </w:r>
      <w:proofErr w:type="spellStart"/>
      <w:r w:rsidRPr="00FD65C1">
        <w:t>да</w:t>
      </w:r>
      <w:proofErr w:type="spellEnd"/>
      <w:r w:rsidRPr="00FD65C1">
        <w:t xml:space="preserve"> </w:t>
      </w:r>
      <w:proofErr w:type="spellStart"/>
      <w:r w:rsidRPr="00FD65C1">
        <w:t>је</w:t>
      </w:r>
      <w:proofErr w:type="spellEnd"/>
      <w:r w:rsidRPr="00FD65C1">
        <w:t xml:space="preserve"> </w:t>
      </w:r>
      <w:proofErr w:type="spellStart"/>
      <w:r w:rsidRPr="00FD65C1">
        <w:t>понудио</w:t>
      </w:r>
      <w:proofErr w:type="spellEnd"/>
      <w:r w:rsidRPr="00FD65C1">
        <w:t xml:space="preserve"> </w:t>
      </w:r>
      <w:proofErr w:type="spellStart"/>
      <w:r w:rsidRPr="00FD65C1">
        <w:t>највиши</w:t>
      </w:r>
      <w:proofErr w:type="spellEnd"/>
      <w:r w:rsidRPr="00FD65C1">
        <w:t xml:space="preserve"> </w:t>
      </w:r>
      <w:proofErr w:type="spellStart"/>
      <w:r w:rsidRPr="00FD65C1">
        <w:t>износ</w:t>
      </w:r>
      <w:proofErr w:type="spellEnd"/>
      <w:r w:rsidRPr="00FD65C1">
        <w:t xml:space="preserve"> </w:t>
      </w:r>
      <w:proofErr w:type="spellStart"/>
      <w:r w:rsidRPr="00FD65C1">
        <w:t>цене</w:t>
      </w:r>
      <w:proofErr w:type="spellEnd"/>
      <w:r w:rsidRPr="00FD65C1">
        <w:t xml:space="preserve"> </w:t>
      </w:r>
      <w:proofErr w:type="spellStart"/>
      <w:r w:rsidRPr="00FD65C1">
        <w:t>за</w:t>
      </w:r>
      <w:proofErr w:type="spellEnd"/>
      <w:r w:rsidRPr="00FD65C1">
        <w:t xml:space="preserve"> </w:t>
      </w:r>
      <w:proofErr w:type="spellStart"/>
      <w:r w:rsidRPr="00FD65C1">
        <w:t>отуђење</w:t>
      </w:r>
      <w:proofErr w:type="spellEnd"/>
      <w:r w:rsidRPr="00FD65C1">
        <w:t xml:space="preserve">, </w:t>
      </w:r>
      <w:proofErr w:type="spellStart"/>
      <w:r w:rsidRPr="00FD65C1">
        <w:t>са</w:t>
      </w:r>
      <w:proofErr w:type="spellEnd"/>
      <w:r w:rsidRPr="00FD65C1">
        <w:t xml:space="preserve"> </w:t>
      </w:r>
      <w:proofErr w:type="spellStart"/>
      <w:r w:rsidRPr="00FD65C1">
        <w:t>назнаком</w:t>
      </w:r>
      <w:proofErr w:type="spellEnd"/>
      <w:r w:rsidRPr="00FD65C1">
        <w:t xml:space="preserve"> </w:t>
      </w:r>
      <w:proofErr w:type="spellStart"/>
      <w:r w:rsidRPr="00FD65C1">
        <w:t>висине</w:t>
      </w:r>
      <w:proofErr w:type="spellEnd"/>
      <w:r w:rsidRPr="00FD65C1">
        <w:t xml:space="preserve"> </w:t>
      </w:r>
      <w:proofErr w:type="spellStart"/>
      <w:r w:rsidRPr="00FD65C1">
        <w:t>понуђеног</w:t>
      </w:r>
      <w:proofErr w:type="spellEnd"/>
      <w:r w:rsidRPr="00FD65C1">
        <w:t xml:space="preserve"> </w:t>
      </w:r>
      <w:proofErr w:type="spellStart"/>
      <w:r w:rsidRPr="00FD65C1">
        <w:t>износа</w:t>
      </w:r>
      <w:proofErr w:type="spellEnd"/>
      <w:r w:rsidRPr="00FD65C1">
        <w:t xml:space="preserve"> </w:t>
      </w:r>
      <w:proofErr w:type="spellStart"/>
      <w:r w:rsidRPr="00FD65C1">
        <w:t>или</w:t>
      </w:r>
      <w:proofErr w:type="spellEnd"/>
      <w:r w:rsidRPr="00FD65C1">
        <w:t xml:space="preserve"> </w:t>
      </w:r>
      <w:proofErr w:type="spellStart"/>
      <w:r w:rsidRPr="00FD65C1">
        <w:t>одустане</w:t>
      </w:r>
      <w:proofErr w:type="spellEnd"/>
      <w:r w:rsidRPr="00FD65C1">
        <w:t xml:space="preserve"> </w:t>
      </w:r>
      <w:proofErr w:type="spellStart"/>
      <w:r w:rsidRPr="00FD65C1">
        <w:t>од</w:t>
      </w:r>
      <w:proofErr w:type="spellEnd"/>
      <w:r w:rsidRPr="00FD65C1">
        <w:t xml:space="preserve"> </w:t>
      </w:r>
      <w:proofErr w:type="spellStart"/>
      <w:r w:rsidRPr="00FD65C1">
        <w:t>понуде</w:t>
      </w:r>
      <w:proofErr w:type="spellEnd"/>
      <w:r w:rsidRPr="00FD65C1">
        <w:t xml:space="preserve"> </w:t>
      </w:r>
      <w:proofErr w:type="spellStart"/>
      <w:r w:rsidRPr="00FD65C1">
        <w:t>пре</w:t>
      </w:r>
      <w:proofErr w:type="spellEnd"/>
      <w:r w:rsidRPr="00FD65C1">
        <w:t xml:space="preserve"> </w:t>
      </w:r>
      <w:proofErr w:type="spellStart"/>
      <w:r w:rsidRPr="00FD65C1">
        <w:t>доношења</w:t>
      </w:r>
      <w:proofErr w:type="spellEnd"/>
      <w:r w:rsidRPr="00FD65C1">
        <w:t xml:space="preserve"> </w:t>
      </w:r>
      <w:proofErr w:type="spellStart"/>
      <w:r w:rsidRPr="00FD65C1">
        <w:t>решења</w:t>
      </w:r>
      <w:proofErr w:type="spellEnd"/>
      <w:r w:rsidRPr="00FD65C1">
        <w:t xml:space="preserve"> о </w:t>
      </w:r>
      <w:proofErr w:type="spellStart"/>
      <w:r w:rsidRPr="00FD65C1">
        <w:t>отуђењу</w:t>
      </w:r>
      <w:proofErr w:type="spellEnd"/>
      <w:r w:rsidRPr="00FD65C1">
        <w:t xml:space="preserve"> </w:t>
      </w:r>
      <w:proofErr w:type="spellStart"/>
      <w:r w:rsidRPr="00FD65C1">
        <w:t>грађевинског</w:t>
      </w:r>
      <w:proofErr w:type="spellEnd"/>
      <w:r w:rsidRPr="00FD65C1">
        <w:t xml:space="preserve"> </w:t>
      </w:r>
      <w:proofErr w:type="spellStart"/>
      <w:r w:rsidRPr="00FD65C1">
        <w:t>земљишта</w:t>
      </w:r>
      <w:proofErr w:type="spellEnd"/>
      <w:r w:rsidRPr="00FD65C1">
        <w:rPr>
          <w:lang w:val="sr-Cyrl-CS"/>
        </w:rPr>
        <w:t xml:space="preserve"> ради изградње</w:t>
      </w:r>
      <w:r w:rsidRPr="00FD65C1">
        <w:t xml:space="preserve">, </w:t>
      </w:r>
      <w:proofErr w:type="spellStart"/>
      <w:r w:rsidRPr="00FD65C1">
        <w:t>односно</w:t>
      </w:r>
      <w:proofErr w:type="spellEnd"/>
      <w:r w:rsidRPr="00FD65C1">
        <w:t xml:space="preserve"> не </w:t>
      </w:r>
      <w:proofErr w:type="spellStart"/>
      <w:r w:rsidRPr="00FD65C1">
        <w:t>закључи</w:t>
      </w:r>
      <w:proofErr w:type="spellEnd"/>
      <w:r w:rsidRPr="00FD65C1">
        <w:t xml:space="preserve"> </w:t>
      </w:r>
      <w:proofErr w:type="spellStart"/>
      <w:r w:rsidRPr="00FD65C1">
        <w:t>уговор</w:t>
      </w:r>
      <w:proofErr w:type="spellEnd"/>
      <w:r w:rsidRPr="00FD65C1">
        <w:t xml:space="preserve"> и </w:t>
      </w:r>
      <w:proofErr w:type="spellStart"/>
      <w:r w:rsidRPr="00FD65C1">
        <w:t>не</w:t>
      </w:r>
      <w:proofErr w:type="spellEnd"/>
      <w:r w:rsidRPr="00FD65C1">
        <w:t xml:space="preserve"> </w:t>
      </w:r>
      <w:proofErr w:type="spellStart"/>
      <w:r w:rsidRPr="00FD65C1">
        <w:t>плати</w:t>
      </w:r>
      <w:proofErr w:type="spellEnd"/>
      <w:r w:rsidRPr="00FD65C1">
        <w:t xml:space="preserve"> </w:t>
      </w:r>
      <w:proofErr w:type="spellStart"/>
      <w:r w:rsidRPr="00FD65C1">
        <w:t>купопродајну</w:t>
      </w:r>
      <w:proofErr w:type="spellEnd"/>
      <w:r w:rsidRPr="00FD65C1">
        <w:t xml:space="preserve"> </w:t>
      </w:r>
      <w:proofErr w:type="spellStart"/>
      <w:r w:rsidRPr="00FD65C1">
        <w:t>цену</w:t>
      </w:r>
      <w:proofErr w:type="spellEnd"/>
      <w:r w:rsidRPr="00FD65C1">
        <w:t xml:space="preserve"> у </w:t>
      </w:r>
      <w:proofErr w:type="spellStart"/>
      <w:r w:rsidRPr="00FD65C1">
        <w:t>року</w:t>
      </w:r>
      <w:proofErr w:type="spellEnd"/>
      <w:r w:rsidRPr="00FD65C1">
        <w:t xml:space="preserve"> </w:t>
      </w:r>
      <w:proofErr w:type="spellStart"/>
      <w:r w:rsidRPr="00FD65C1">
        <w:t>утврђеном</w:t>
      </w:r>
      <w:proofErr w:type="spellEnd"/>
      <w:r w:rsidRPr="00FD65C1">
        <w:t xml:space="preserve"> </w:t>
      </w:r>
      <w:proofErr w:type="spellStart"/>
      <w:r w:rsidRPr="00FD65C1">
        <w:t>јавним</w:t>
      </w:r>
      <w:proofErr w:type="spellEnd"/>
      <w:r w:rsidRPr="00FD65C1">
        <w:t xml:space="preserve"> </w:t>
      </w:r>
      <w:proofErr w:type="spellStart"/>
      <w:r w:rsidRPr="00FD65C1">
        <w:t>огласом</w:t>
      </w:r>
      <w:proofErr w:type="spellEnd"/>
      <w:r w:rsidRPr="00FD65C1">
        <w:t xml:space="preserve">, </w:t>
      </w:r>
      <w:proofErr w:type="spellStart"/>
      <w:r w:rsidRPr="00FD65C1">
        <w:t>губи</w:t>
      </w:r>
      <w:proofErr w:type="spellEnd"/>
      <w:r w:rsidRPr="00FD65C1">
        <w:t xml:space="preserve"> </w:t>
      </w:r>
      <w:proofErr w:type="spellStart"/>
      <w:r w:rsidRPr="00FD65C1">
        <w:t>право</w:t>
      </w:r>
      <w:proofErr w:type="spellEnd"/>
      <w:r w:rsidRPr="00FD65C1">
        <w:t xml:space="preserve"> </w:t>
      </w:r>
      <w:proofErr w:type="spellStart"/>
      <w:r w:rsidRPr="00FD65C1">
        <w:t>на</w:t>
      </w:r>
      <w:proofErr w:type="spellEnd"/>
      <w:r w:rsidRPr="00FD65C1">
        <w:t xml:space="preserve"> </w:t>
      </w:r>
      <w:proofErr w:type="spellStart"/>
      <w:r w:rsidRPr="00FD65C1">
        <w:t>повраћај</w:t>
      </w:r>
      <w:proofErr w:type="spellEnd"/>
      <w:r w:rsidRPr="00FD65C1">
        <w:t xml:space="preserve"> </w:t>
      </w:r>
      <w:proofErr w:type="spellStart"/>
      <w:r w:rsidRPr="00FD65C1">
        <w:t>депозита</w:t>
      </w:r>
      <w:proofErr w:type="spellEnd"/>
      <w:r w:rsidRPr="00FD65C1">
        <w:t>.</w:t>
      </w:r>
    </w:p>
    <w:p w14:paraId="7AEB25BD" w14:textId="77777777" w:rsidR="00FD65C1" w:rsidRPr="00FD65C1" w:rsidRDefault="00FD65C1" w:rsidP="00FD65C1">
      <w:pPr>
        <w:ind w:firstLine="567"/>
        <w:jc w:val="both"/>
      </w:pPr>
    </w:p>
    <w:p w14:paraId="2A13AE36" w14:textId="77777777" w:rsidR="00FD65C1" w:rsidRPr="00FD65C1" w:rsidRDefault="00FD65C1" w:rsidP="00FD65C1">
      <w:pPr>
        <w:ind w:firstLine="567"/>
        <w:jc w:val="both"/>
      </w:pPr>
      <w:proofErr w:type="spellStart"/>
      <w:r w:rsidRPr="00FD65C1">
        <w:t>Уколико</w:t>
      </w:r>
      <w:proofErr w:type="spellEnd"/>
      <w:r w:rsidRPr="00FD65C1">
        <w:t xml:space="preserve"> у </w:t>
      </w:r>
      <w:proofErr w:type="spellStart"/>
      <w:r w:rsidRPr="00FD65C1">
        <w:t>поступку</w:t>
      </w:r>
      <w:proofErr w:type="spellEnd"/>
      <w:r w:rsidRPr="00FD65C1">
        <w:t xml:space="preserve"> </w:t>
      </w:r>
      <w:proofErr w:type="spellStart"/>
      <w:r w:rsidRPr="00FD65C1">
        <w:t>јавног</w:t>
      </w:r>
      <w:proofErr w:type="spellEnd"/>
      <w:r w:rsidRPr="00FD65C1">
        <w:t xml:space="preserve"> </w:t>
      </w:r>
      <w:proofErr w:type="spellStart"/>
      <w:r w:rsidRPr="00FD65C1">
        <w:t>надметања</w:t>
      </w:r>
      <w:proofErr w:type="spellEnd"/>
      <w:r w:rsidRPr="00FD65C1">
        <w:t xml:space="preserve"> </w:t>
      </w:r>
      <w:proofErr w:type="spellStart"/>
      <w:r w:rsidRPr="00FD65C1">
        <w:t>учествује</w:t>
      </w:r>
      <w:proofErr w:type="spellEnd"/>
      <w:r w:rsidRPr="00FD65C1">
        <w:t xml:space="preserve"> </w:t>
      </w:r>
      <w:proofErr w:type="spellStart"/>
      <w:r w:rsidRPr="00FD65C1">
        <w:t>један</w:t>
      </w:r>
      <w:proofErr w:type="spellEnd"/>
      <w:r w:rsidRPr="00FD65C1">
        <w:t xml:space="preserve"> </w:t>
      </w:r>
      <w:proofErr w:type="spellStart"/>
      <w:r w:rsidRPr="00FD65C1">
        <w:t>учесник</w:t>
      </w:r>
      <w:proofErr w:type="spellEnd"/>
      <w:r w:rsidRPr="00FD65C1">
        <w:t xml:space="preserve">, </w:t>
      </w:r>
      <w:proofErr w:type="spellStart"/>
      <w:r w:rsidRPr="00FD65C1">
        <w:t>односно</w:t>
      </w:r>
      <w:proofErr w:type="spellEnd"/>
      <w:r w:rsidRPr="00FD65C1">
        <w:t xml:space="preserve"> </w:t>
      </w:r>
      <w:proofErr w:type="spellStart"/>
      <w:r w:rsidRPr="00FD65C1">
        <w:t>његов</w:t>
      </w:r>
      <w:proofErr w:type="spellEnd"/>
      <w:r w:rsidRPr="00FD65C1">
        <w:t xml:space="preserve"> </w:t>
      </w:r>
      <w:proofErr w:type="spellStart"/>
      <w:r w:rsidRPr="00FD65C1">
        <w:t>овлашћени</w:t>
      </w:r>
      <w:proofErr w:type="spellEnd"/>
      <w:r w:rsidRPr="00FD65C1">
        <w:t xml:space="preserve"> </w:t>
      </w:r>
      <w:proofErr w:type="spellStart"/>
      <w:r w:rsidRPr="00FD65C1">
        <w:t>заступник</w:t>
      </w:r>
      <w:proofErr w:type="spellEnd"/>
      <w:r w:rsidRPr="00FD65C1">
        <w:t xml:space="preserve">, </w:t>
      </w:r>
      <w:proofErr w:type="spellStart"/>
      <w:r w:rsidRPr="00FD65C1">
        <w:t>јавно</w:t>
      </w:r>
      <w:proofErr w:type="spellEnd"/>
      <w:r w:rsidRPr="00FD65C1">
        <w:t xml:space="preserve"> </w:t>
      </w:r>
      <w:proofErr w:type="spellStart"/>
      <w:r w:rsidRPr="00FD65C1">
        <w:t>надметање</w:t>
      </w:r>
      <w:proofErr w:type="spellEnd"/>
      <w:r w:rsidRPr="00FD65C1">
        <w:t xml:space="preserve"> </w:t>
      </w:r>
      <w:proofErr w:type="spellStart"/>
      <w:r w:rsidRPr="00FD65C1">
        <w:t>се</w:t>
      </w:r>
      <w:proofErr w:type="spellEnd"/>
      <w:r w:rsidRPr="00FD65C1">
        <w:t xml:space="preserve"> </w:t>
      </w:r>
      <w:proofErr w:type="spellStart"/>
      <w:r w:rsidRPr="00FD65C1">
        <w:t>завршава</w:t>
      </w:r>
      <w:proofErr w:type="spellEnd"/>
      <w:r w:rsidRPr="00FD65C1">
        <w:t xml:space="preserve"> </w:t>
      </w:r>
      <w:proofErr w:type="spellStart"/>
      <w:r w:rsidRPr="00FD65C1">
        <w:t>када</w:t>
      </w:r>
      <w:proofErr w:type="spellEnd"/>
      <w:r w:rsidRPr="00FD65C1">
        <w:t xml:space="preserve"> </w:t>
      </w:r>
      <w:proofErr w:type="spellStart"/>
      <w:r w:rsidRPr="00FD65C1">
        <w:t>учесник</w:t>
      </w:r>
      <w:proofErr w:type="spellEnd"/>
      <w:r w:rsidRPr="00FD65C1">
        <w:t xml:space="preserve">, </w:t>
      </w:r>
      <w:proofErr w:type="spellStart"/>
      <w:r w:rsidRPr="00FD65C1">
        <w:t>односно</w:t>
      </w:r>
      <w:proofErr w:type="spellEnd"/>
      <w:r w:rsidRPr="00FD65C1">
        <w:t xml:space="preserve"> </w:t>
      </w:r>
      <w:proofErr w:type="spellStart"/>
      <w:r w:rsidRPr="00FD65C1">
        <w:t>овлашћени</w:t>
      </w:r>
      <w:proofErr w:type="spellEnd"/>
      <w:r w:rsidRPr="00FD65C1">
        <w:t xml:space="preserve"> </w:t>
      </w:r>
      <w:proofErr w:type="spellStart"/>
      <w:r w:rsidRPr="00FD65C1">
        <w:t>заступник</w:t>
      </w:r>
      <w:proofErr w:type="spellEnd"/>
      <w:r w:rsidRPr="00FD65C1">
        <w:t xml:space="preserve"> </w:t>
      </w:r>
      <w:proofErr w:type="spellStart"/>
      <w:r w:rsidRPr="00FD65C1">
        <w:t>прихвати</w:t>
      </w:r>
      <w:proofErr w:type="spellEnd"/>
      <w:r w:rsidRPr="00FD65C1">
        <w:t xml:space="preserve"> </w:t>
      </w:r>
      <w:proofErr w:type="spellStart"/>
      <w:r w:rsidRPr="00FD65C1">
        <w:t>почетни</w:t>
      </w:r>
      <w:proofErr w:type="spellEnd"/>
      <w:r w:rsidRPr="00FD65C1">
        <w:t xml:space="preserve"> </w:t>
      </w:r>
      <w:proofErr w:type="spellStart"/>
      <w:r w:rsidRPr="00FD65C1">
        <w:t>износ</w:t>
      </w:r>
      <w:proofErr w:type="spellEnd"/>
      <w:r w:rsidRPr="00FD65C1">
        <w:t xml:space="preserve"> </w:t>
      </w:r>
      <w:proofErr w:type="spellStart"/>
      <w:r w:rsidRPr="00FD65C1">
        <w:t>цене</w:t>
      </w:r>
      <w:proofErr w:type="spellEnd"/>
      <w:r w:rsidRPr="00FD65C1">
        <w:t xml:space="preserve"> </w:t>
      </w:r>
      <w:proofErr w:type="spellStart"/>
      <w:r w:rsidRPr="00FD65C1">
        <w:t>за</w:t>
      </w:r>
      <w:proofErr w:type="spellEnd"/>
      <w:r w:rsidRPr="00FD65C1">
        <w:t xml:space="preserve"> </w:t>
      </w:r>
      <w:proofErr w:type="spellStart"/>
      <w:r w:rsidRPr="00FD65C1">
        <w:t>отуђење</w:t>
      </w:r>
      <w:proofErr w:type="spellEnd"/>
      <w:r w:rsidRPr="00FD65C1">
        <w:t xml:space="preserve"> </w:t>
      </w:r>
      <w:proofErr w:type="spellStart"/>
      <w:r w:rsidRPr="00FD65C1">
        <w:t>грађевинског</w:t>
      </w:r>
      <w:proofErr w:type="spellEnd"/>
      <w:r w:rsidRPr="00FD65C1">
        <w:t xml:space="preserve"> </w:t>
      </w:r>
      <w:proofErr w:type="spellStart"/>
      <w:r w:rsidRPr="00FD65C1">
        <w:t>земљишта</w:t>
      </w:r>
      <w:proofErr w:type="spellEnd"/>
      <w:r w:rsidRPr="00FD65C1">
        <w:t xml:space="preserve">. </w:t>
      </w:r>
      <w:proofErr w:type="spellStart"/>
      <w:r w:rsidRPr="00FD65C1">
        <w:t>Уколико</w:t>
      </w:r>
      <w:proofErr w:type="spellEnd"/>
      <w:r w:rsidRPr="00FD65C1">
        <w:t xml:space="preserve"> </w:t>
      </w:r>
      <w:proofErr w:type="spellStart"/>
      <w:r w:rsidRPr="00FD65C1">
        <w:t>учесник</w:t>
      </w:r>
      <w:proofErr w:type="spellEnd"/>
      <w:r w:rsidRPr="00FD65C1">
        <w:t xml:space="preserve">, </w:t>
      </w:r>
      <w:proofErr w:type="spellStart"/>
      <w:r w:rsidRPr="00FD65C1">
        <w:t>односно</w:t>
      </w:r>
      <w:proofErr w:type="spellEnd"/>
      <w:r w:rsidRPr="00FD65C1">
        <w:t xml:space="preserve"> </w:t>
      </w:r>
      <w:proofErr w:type="spellStart"/>
      <w:r w:rsidRPr="00FD65C1">
        <w:t>његов</w:t>
      </w:r>
      <w:proofErr w:type="spellEnd"/>
      <w:r w:rsidRPr="00FD65C1">
        <w:t xml:space="preserve"> </w:t>
      </w:r>
      <w:proofErr w:type="spellStart"/>
      <w:r w:rsidRPr="00FD65C1">
        <w:t>овлашћени</w:t>
      </w:r>
      <w:proofErr w:type="spellEnd"/>
      <w:r w:rsidRPr="00FD65C1">
        <w:t xml:space="preserve"> </w:t>
      </w:r>
      <w:proofErr w:type="spellStart"/>
      <w:r w:rsidRPr="00FD65C1">
        <w:t>заступник</w:t>
      </w:r>
      <w:proofErr w:type="spellEnd"/>
      <w:r w:rsidRPr="00FD65C1">
        <w:t xml:space="preserve"> </w:t>
      </w:r>
      <w:proofErr w:type="spellStart"/>
      <w:r w:rsidRPr="00FD65C1">
        <w:t>не</w:t>
      </w:r>
      <w:proofErr w:type="spellEnd"/>
      <w:r w:rsidRPr="00FD65C1">
        <w:t xml:space="preserve"> </w:t>
      </w:r>
      <w:proofErr w:type="spellStart"/>
      <w:r w:rsidRPr="00FD65C1">
        <w:t>прихвати</w:t>
      </w:r>
      <w:proofErr w:type="spellEnd"/>
      <w:r w:rsidRPr="00FD65C1">
        <w:t xml:space="preserve"> </w:t>
      </w:r>
      <w:proofErr w:type="spellStart"/>
      <w:r w:rsidRPr="00FD65C1">
        <w:t>почетни</w:t>
      </w:r>
      <w:proofErr w:type="spellEnd"/>
      <w:r w:rsidRPr="00FD65C1">
        <w:t xml:space="preserve"> </w:t>
      </w:r>
      <w:proofErr w:type="spellStart"/>
      <w:r w:rsidRPr="00FD65C1">
        <w:t>износ</w:t>
      </w:r>
      <w:proofErr w:type="spellEnd"/>
      <w:r w:rsidRPr="00FD65C1">
        <w:t xml:space="preserve"> </w:t>
      </w:r>
      <w:proofErr w:type="spellStart"/>
      <w:r w:rsidRPr="00FD65C1">
        <w:t>цене</w:t>
      </w:r>
      <w:proofErr w:type="spellEnd"/>
      <w:r w:rsidRPr="00FD65C1">
        <w:t xml:space="preserve"> </w:t>
      </w:r>
      <w:proofErr w:type="spellStart"/>
      <w:r w:rsidRPr="00FD65C1">
        <w:t>за</w:t>
      </w:r>
      <w:proofErr w:type="spellEnd"/>
      <w:r w:rsidRPr="00FD65C1">
        <w:t xml:space="preserve"> </w:t>
      </w:r>
      <w:proofErr w:type="spellStart"/>
      <w:r w:rsidRPr="00FD65C1">
        <w:t>отуђење</w:t>
      </w:r>
      <w:proofErr w:type="spellEnd"/>
      <w:r w:rsidRPr="00FD65C1">
        <w:t xml:space="preserve"> </w:t>
      </w:r>
      <w:proofErr w:type="spellStart"/>
      <w:r w:rsidRPr="00FD65C1">
        <w:t>грађевинског</w:t>
      </w:r>
      <w:proofErr w:type="spellEnd"/>
      <w:r w:rsidRPr="00FD65C1">
        <w:t xml:space="preserve"> </w:t>
      </w:r>
      <w:proofErr w:type="spellStart"/>
      <w:r w:rsidRPr="00FD65C1">
        <w:t>земљишта</w:t>
      </w:r>
      <w:proofErr w:type="spellEnd"/>
      <w:r w:rsidRPr="00FD65C1">
        <w:t xml:space="preserve"> </w:t>
      </w:r>
      <w:proofErr w:type="spellStart"/>
      <w:r w:rsidRPr="00FD65C1">
        <w:t>губи</w:t>
      </w:r>
      <w:proofErr w:type="spellEnd"/>
      <w:r w:rsidRPr="00FD65C1">
        <w:t xml:space="preserve"> </w:t>
      </w:r>
      <w:proofErr w:type="spellStart"/>
      <w:r w:rsidRPr="00FD65C1">
        <w:t>право</w:t>
      </w:r>
      <w:proofErr w:type="spellEnd"/>
      <w:r w:rsidRPr="00FD65C1">
        <w:t xml:space="preserve"> </w:t>
      </w:r>
      <w:proofErr w:type="spellStart"/>
      <w:r w:rsidRPr="00FD65C1">
        <w:t>на</w:t>
      </w:r>
      <w:proofErr w:type="spellEnd"/>
      <w:r w:rsidRPr="00FD65C1">
        <w:t xml:space="preserve"> </w:t>
      </w:r>
      <w:proofErr w:type="spellStart"/>
      <w:r w:rsidRPr="00FD65C1">
        <w:t>повраћај</w:t>
      </w:r>
      <w:proofErr w:type="spellEnd"/>
      <w:r w:rsidRPr="00FD65C1">
        <w:t xml:space="preserve"> </w:t>
      </w:r>
      <w:proofErr w:type="spellStart"/>
      <w:r w:rsidRPr="00FD65C1">
        <w:t>депозита</w:t>
      </w:r>
      <w:proofErr w:type="spellEnd"/>
      <w:r w:rsidRPr="00FD65C1">
        <w:t>.</w:t>
      </w:r>
    </w:p>
    <w:p w14:paraId="500F0C7B" w14:textId="77777777" w:rsidR="00FD65C1" w:rsidRPr="00FD65C1" w:rsidRDefault="00FD65C1" w:rsidP="00FD65C1">
      <w:pPr>
        <w:ind w:firstLine="567"/>
        <w:jc w:val="both"/>
      </w:pPr>
    </w:p>
    <w:p w14:paraId="6C5EB3BB" w14:textId="77777777" w:rsidR="00FD65C1" w:rsidRPr="00FD65C1" w:rsidRDefault="00FD65C1" w:rsidP="00FD65C1">
      <w:pPr>
        <w:ind w:firstLine="567"/>
        <w:jc w:val="both"/>
      </w:pPr>
      <w:proofErr w:type="spellStart"/>
      <w:r w:rsidRPr="00FD65C1">
        <w:lastRenderedPageBreak/>
        <w:t>Купац</w:t>
      </w:r>
      <w:proofErr w:type="spellEnd"/>
      <w:r w:rsidRPr="00FD65C1">
        <w:t xml:space="preserve"> </w:t>
      </w:r>
      <w:proofErr w:type="spellStart"/>
      <w:r w:rsidRPr="00FD65C1">
        <w:t>сноси</w:t>
      </w:r>
      <w:proofErr w:type="spellEnd"/>
      <w:r w:rsidRPr="00FD65C1">
        <w:t xml:space="preserve"> </w:t>
      </w:r>
      <w:proofErr w:type="spellStart"/>
      <w:r w:rsidRPr="00FD65C1">
        <w:t>све</w:t>
      </w:r>
      <w:proofErr w:type="spellEnd"/>
      <w:r w:rsidRPr="00FD65C1">
        <w:t xml:space="preserve"> </w:t>
      </w:r>
      <w:proofErr w:type="spellStart"/>
      <w:r w:rsidRPr="00FD65C1">
        <w:t>трошкове</w:t>
      </w:r>
      <w:proofErr w:type="spellEnd"/>
      <w:r w:rsidRPr="00FD65C1">
        <w:t xml:space="preserve"> </w:t>
      </w:r>
      <w:proofErr w:type="spellStart"/>
      <w:r w:rsidRPr="00FD65C1">
        <w:t>овере</w:t>
      </w:r>
      <w:proofErr w:type="spellEnd"/>
      <w:r w:rsidRPr="00FD65C1">
        <w:t xml:space="preserve"> </w:t>
      </w:r>
      <w:proofErr w:type="spellStart"/>
      <w:r w:rsidRPr="00FD65C1">
        <w:t>уговора</w:t>
      </w:r>
      <w:proofErr w:type="spellEnd"/>
      <w:r w:rsidRPr="00FD65C1">
        <w:t xml:space="preserve">  и  </w:t>
      </w:r>
      <w:proofErr w:type="spellStart"/>
      <w:r w:rsidRPr="00FD65C1">
        <w:t>пореза</w:t>
      </w:r>
      <w:proofErr w:type="spellEnd"/>
      <w:r w:rsidRPr="00FD65C1">
        <w:t xml:space="preserve"> </w:t>
      </w:r>
      <w:proofErr w:type="spellStart"/>
      <w:r w:rsidRPr="00FD65C1">
        <w:t>на</w:t>
      </w:r>
      <w:proofErr w:type="spellEnd"/>
      <w:r w:rsidRPr="00FD65C1">
        <w:t xml:space="preserve"> </w:t>
      </w:r>
      <w:proofErr w:type="spellStart"/>
      <w:r w:rsidRPr="00FD65C1">
        <w:t>пренос</w:t>
      </w:r>
      <w:proofErr w:type="spellEnd"/>
      <w:r w:rsidRPr="00FD65C1">
        <w:t xml:space="preserve"> </w:t>
      </w:r>
      <w:proofErr w:type="spellStart"/>
      <w:r w:rsidRPr="00FD65C1">
        <w:t>апсолутних</w:t>
      </w:r>
      <w:proofErr w:type="spellEnd"/>
      <w:r w:rsidRPr="00FD65C1">
        <w:t xml:space="preserve"> </w:t>
      </w:r>
      <w:proofErr w:type="spellStart"/>
      <w:r w:rsidRPr="00FD65C1">
        <w:t>права</w:t>
      </w:r>
      <w:proofErr w:type="spellEnd"/>
      <w:r w:rsidRPr="00FD65C1">
        <w:t xml:space="preserve">,  </w:t>
      </w:r>
      <w:proofErr w:type="spellStart"/>
      <w:r w:rsidRPr="00FD65C1">
        <w:t>као</w:t>
      </w:r>
      <w:proofErr w:type="spellEnd"/>
      <w:r w:rsidRPr="00FD65C1">
        <w:t xml:space="preserve"> и </w:t>
      </w:r>
      <w:proofErr w:type="spellStart"/>
      <w:r w:rsidRPr="00FD65C1">
        <w:t>трошкове</w:t>
      </w:r>
      <w:proofErr w:type="spellEnd"/>
      <w:r w:rsidRPr="00FD65C1">
        <w:t xml:space="preserve"> </w:t>
      </w:r>
      <w:proofErr w:type="spellStart"/>
      <w:r w:rsidRPr="00FD65C1">
        <w:t>административних</w:t>
      </w:r>
      <w:proofErr w:type="spellEnd"/>
      <w:r w:rsidRPr="00FD65C1">
        <w:t xml:space="preserve"> </w:t>
      </w:r>
      <w:proofErr w:type="spellStart"/>
      <w:r w:rsidRPr="00FD65C1">
        <w:t>такси</w:t>
      </w:r>
      <w:proofErr w:type="spellEnd"/>
      <w:r w:rsidRPr="00FD65C1">
        <w:t xml:space="preserve"> и </w:t>
      </w:r>
      <w:proofErr w:type="spellStart"/>
      <w:r w:rsidRPr="00FD65C1">
        <w:t>других</w:t>
      </w:r>
      <w:proofErr w:type="spellEnd"/>
      <w:r w:rsidRPr="00FD65C1">
        <w:t xml:space="preserve">  </w:t>
      </w:r>
      <w:proofErr w:type="spellStart"/>
      <w:r w:rsidRPr="00FD65C1">
        <w:t>накнада</w:t>
      </w:r>
      <w:proofErr w:type="spellEnd"/>
      <w:r w:rsidRPr="00FD65C1">
        <w:t xml:space="preserve"> </w:t>
      </w:r>
      <w:proofErr w:type="spellStart"/>
      <w:r w:rsidRPr="00FD65C1">
        <w:t>пред</w:t>
      </w:r>
      <w:proofErr w:type="spellEnd"/>
      <w:r w:rsidRPr="00FD65C1">
        <w:t xml:space="preserve"> </w:t>
      </w:r>
      <w:proofErr w:type="spellStart"/>
      <w:r w:rsidRPr="00FD65C1">
        <w:t>надлежним</w:t>
      </w:r>
      <w:proofErr w:type="spellEnd"/>
      <w:r w:rsidRPr="00FD65C1">
        <w:t xml:space="preserve"> </w:t>
      </w:r>
      <w:proofErr w:type="spellStart"/>
      <w:r w:rsidRPr="00FD65C1">
        <w:t>државним</w:t>
      </w:r>
      <w:proofErr w:type="spellEnd"/>
      <w:r w:rsidRPr="00FD65C1">
        <w:t xml:space="preserve"> </w:t>
      </w:r>
      <w:proofErr w:type="spellStart"/>
      <w:r w:rsidRPr="00FD65C1">
        <w:t>органима</w:t>
      </w:r>
      <w:proofErr w:type="spellEnd"/>
      <w:r w:rsidRPr="00FD65C1">
        <w:t>.</w:t>
      </w:r>
    </w:p>
    <w:p w14:paraId="0822001A" w14:textId="77777777" w:rsidR="00FD65C1" w:rsidRPr="00FD65C1" w:rsidRDefault="00FD65C1" w:rsidP="00FD65C1">
      <w:pPr>
        <w:ind w:firstLine="567"/>
        <w:jc w:val="both"/>
      </w:pPr>
      <w:proofErr w:type="spellStart"/>
      <w:r w:rsidRPr="00FD65C1">
        <w:t>За</w:t>
      </w:r>
      <w:proofErr w:type="spellEnd"/>
      <w:r w:rsidRPr="00FD65C1">
        <w:t xml:space="preserve"> </w:t>
      </w:r>
      <w:proofErr w:type="spellStart"/>
      <w:r w:rsidRPr="00FD65C1">
        <w:t>све</w:t>
      </w:r>
      <w:proofErr w:type="spellEnd"/>
      <w:r w:rsidRPr="00FD65C1">
        <w:t xml:space="preserve"> </w:t>
      </w:r>
      <w:proofErr w:type="spellStart"/>
      <w:r w:rsidRPr="00FD65C1">
        <w:t>што</w:t>
      </w:r>
      <w:proofErr w:type="spellEnd"/>
      <w:r w:rsidRPr="00FD65C1">
        <w:t xml:space="preserve"> </w:t>
      </w:r>
      <w:proofErr w:type="spellStart"/>
      <w:r w:rsidRPr="00FD65C1">
        <w:t>није</w:t>
      </w:r>
      <w:proofErr w:type="spellEnd"/>
      <w:r w:rsidRPr="00FD65C1">
        <w:t xml:space="preserve"> </w:t>
      </w:r>
      <w:proofErr w:type="spellStart"/>
      <w:r w:rsidRPr="00FD65C1">
        <w:t>регулисано</w:t>
      </w:r>
      <w:proofErr w:type="spellEnd"/>
      <w:r w:rsidRPr="00FD65C1">
        <w:t xml:space="preserve"> </w:t>
      </w:r>
      <w:proofErr w:type="spellStart"/>
      <w:r w:rsidRPr="00FD65C1">
        <w:t>овим</w:t>
      </w:r>
      <w:proofErr w:type="spellEnd"/>
      <w:r w:rsidRPr="00FD65C1">
        <w:t xml:space="preserve"> </w:t>
      </w:r>
      <w:proofErr w:type="spellStart"/>
      <w:r w:rsidRPr="00FD65C1">
        <w:t>огласом</w:t>
      </w:r>
      <w:proofErr w:type="spellEnd"/>
      <w:r w:rsidRPr="00FD65C1">
        <w:t xml:space="preserve"> </w:t>
      </w:r>
      <w:proofErr w:type="spellStart"/>
      <w:r w:rsidRPr="00FD65C1">
        <w:t>примењиваће</w:t>
      </w:r>
      <w:proofErr w:type="spellEnd"/>
      <w:r w:rsidRPr="00FD65C1">
        <w:t xml:space="preserve"> </w:t>
      </w:r>
      <w:proofErr w:type="spellStart"/>
      <w:r w:rsidRPr="00FD65C1">
        <w:t>се</w:t>
      </w:r>
      <w:proofErr w:type="spellEnd"/>
      <w:r w:rsidRPr="00FD65C1">
        <w:t xml:space="preserve"> </w:t>
      </w:r>
      <w:proofErr w:type="spellStart"/>
      <w:r w:rsidRPr="00FD65C1">
        <w:t>одредбе</w:t>
      </w:r>
      <w:proofErr w:type="spellEnd"/>
      <w:r w:rsidRPr="00FD65C1">
        <w:t xml:space="preserve"> </w:t>
      </w:r>
      <w:proofErr w:type="spellStart"/>
      <w:r w:rsidRPr="00FD65C1">
        <w:t>важећих</w:t>
      </w:r>
      <w:proofErr w:type="spellEnd"/>
      <w:r w:rsidRPr="00FD65C1">
        <w:t xml:space="preserve"> </w:t>
      </w:r>
      <w:proofErr w:type="spellStart"/>
      <w:r w:rsidRPr="00FD65C1">
        <w:t>прописа</w:t>
      </w:r>
      <w:proofErr w:type="spellEnd"/>
      <w:r w:rsidRPr="00FD65C1">
        <w:t xml:space="preserve"> </w:t>
      </w:r>
      <w:proofErr w:type="spellStart"/>
      <w:r w:rsidRPr="00FD65C1">
        <w:t>из</w:t>
      </w:r>
      <w:proofErr w:type="spellEnd"/>
      <w:r w:rsidRPr="00FD65C1">
        <w:t xml:space="preserve"> </w:t>
      </w:r>
      <w:proofErr w:type="spellStart"/>
      <w:r w:rsidRPr="00FD65C1">
        <w:t>ове</w:t>
      </w:r>
      <w:proofErr w:type="spellEnd"/>
      <w:r w:rsidRPr="00FD65C1">
        <w:t xml:space="preserve"> </w:t>
      </w:r>
      <w:proofErr w:type="spellStart"/>
      <w:r w:rsidRPr="00FD65C1">
        <w:t>области</w:t>
      </w:r>
      <w:proofErr w:type="spellEnd"/>
      <w:r w:rsidRPr="00FD65C1">
        <w:t>.</w:t>
      </w:r>
    </w:p>
    <w:p w14:paraId="1B6A9FF8" w14:textId="77777777" w:rsidR="00FD65C1" w:rsidRPr="00FD65C1" w:rsidRDefault="00FD65C1" w:rsidP="00FD65C1">
      <w:pPr>
        <w:ind w:firstLine="567"/>
        <w:jc w:val="both"/>
      </w:pPr>
      <w:proofErr w:type="spellStart"/>
      <w:r w:rsidRPr="00FD65C1">
        <w:t>Увид</w:t>
      </w:r>
      <w:proofErr w:type="spellEnd"/>
      <w:r w:rsidRPr="00FD65C1">
        <w:t xml:space="preserve"> у </w:t>
      </w:r>
      <w:proofErr w:type="spellStart"/>
      <w:r w:rsidRPr="00FD65C1">
        <w:t>документацију</w:t>
      </w:r>
      <w:proofErr w:type="spellEnd"/>
      <w:r w:rsidRPr="00FD65C1">
        <w:t xml:space="preserve"> и </w:t>
      </w:r>
      <w:proofErr w:type="spellStart"/>
      <w:r w:rsidRPr="00FD65C1">
        <w:t>ближа</w:t>
      </w:r>
      <w:proofErr w:type="spellEnd"/>
      <w:r w:rsidRPr="00FD65C1">
        <w:t xml:space="preserve"> </w:t>
      </w:r>
      <w:proofErr w:type="spellStart"/>
      <w:r w:rsidRPr="00FD65C1">
        <w:t>обавештења</w:t>
      </w:r>
      <w:proofErr w:type="spellEnd"/>
      <w:r w:rsidRPr="00FD65C1">
        <w:t xml:space="preserve"> у </w:t>
      </w:r>
      <w:proofErr w:type="spellStart"/>
      <w:r w:rsidRPr="00FD65C1">
        <w:t>вези</w:t>
      </w:r>
      <w:proofErr w:type="spellEnd"/>
      <w:r w:rsidRPr="00FD65C1">
        <w:t xml:space="preserve"> </w:t>
      </w:r>
      <w:proofErr w:type="spellStart"/>
      <w:r w:rsidRPr="00FD65C1">
        <w:t>јавног</w:t>
      </w:r>
      <w:proofErr w:type="spellEnd"/>
      <w:r w:rsidRPr="00FD65C1">
        <w:t xml:space="preserve"> </w:t>
      </w:r>
      <w:proofErr w:type="spellStart"/>
      <w:r w:rsidRPr="00FD65C1">
        <w:t>огласа</w:t>
      </w:r>
      <w:proofErr w:type="spellEnd"/>
      <w:r w:rsidRPr="00FD65C1">
        <w:t xml:space="preserve"> </w:t>
      </w:r>
      <w:proofErr w:type="spellStart"/>
      <w:r w:rsidRPr="00FD65C1">
        <w:t>могу</w:t>
      </w:r>
      <w:proofErr w:type="spellEnd"/>
      <w:r w:rsidRPr="00FD65C1">
        <w:t xml:space="preserve"> </w:t>
      </w:r>
      <w:proofErr w:type="spellStart"/>
      <w:r w:rsidRPr="00FD65C1">
        <w:t>се</w:t>
      </w:r>
      <w:proofErr w:type="spellEnd"/>
      <w:r w:rsidRPr="00FD65C1">
        <w:t xml:space="preserve"> </w:t>
      </w:r>
      <w:proofErr w:type="spellStart"/>
      <w:r w:rsidRPr="00FD65C1">
        <w:t>добити</w:t>
      </w:r>
      <w:proofErr w:type="spellEnd"/>
      <w:r w:rsidRPr="00FD65C1">
        <w:t xml:space="preserve"> </w:t>
      </w:r>
      <w:proofErr w:type="spellStart"/>
      <w:r w:rsidRPr="00FD65C1">
        <w:t>сваког</w:t>
      </w:r>
      <w:proofErr w:type="spellEnd"/>
      <w:r w:rsidRPr="00FD65C1">
        <w:t xml:space="preserve"> </w:t>
      </w:r>
      <w:proofErr w:type="spellStart"/>
      <w:r w:rsidRPr="00FD65C1">
        <w:t>радног</w:t>
      </w:r>
      <w:proofErr w:type="spellEnd"/>
      <w:r w:rsidRPr="00FD65C1">
        <w:t xml:space="preserve"> </w:t>
      </w:r>
      <w:proofErr w:type="spellStart"/>
      <w:r w:rsidRPr="00FD65C1">
        <w:t>дана</w:t>
      </w:r>
      <w:proofErr w:type="spellEnd"/>
      <w:r w:rsidRPr="00FD65C1">
        <w:t xml:space="preserve"> </w:t>
      </w:r>
      <w:proofErr w:type="spellStart"/>
      <w:r w:rsidRPr="00FD65C1">
        <w:t>од</w:t>
      </w:r>
      <w:proofErr w:type="spellEnd"/>
      <w:r w:rsidRPr="00FD65C1">
        <w:t xml:space="preserve"> 08 </w:t>
      </w:r>
      <w:proofErr w:type="spellStart"/>
      <w:r w:rsidRPr="00FD65C1">
        <w:t>до</w:t>
      </w:r>
      <w:proofErr w:type="spellEnd"/>
      <w:r w:rsidRPr="00FD65C1">
        <w:t xml:space="preserve"> 14 </w:t>
      </w:r>
      <w:proofErr w:type="spellStart"/>
      <w:r w:rsidRPr="00FD65C1">
        <w:t>часова</w:t>
      </w:r>
      <w:proofErr w:type="spellEnd"/>
      <w:r w:rsidRPr="00FD65C1">
        <w:t xml:space="preserve">, у </w:t>
      </w:r>
      <w:proofErr w:type="spellStart"/>
      <w:r w:rsidRPr="00FD65C1">
        <w:rPr>
          <w:b/>
        </w:rPr>
        <w:t>Служби</w:t>
      </w:r>
      <w:proofErr w:type="spellEnd"/>
      <w:r w:rsidRPr="00FD65C1">
        <w:rPr>
          <w:b/>
        </w:rPr>
        <w:t xml:space="preserve"> </w:t>
      </w:r>
      <w:proofErr w:type="spellStart"/>
      <w:r w:rsidRPr="00FD65C1">
        <w:rPr>
          <w:b/>
        </w:rPr>
        <w:t>за</w:t>
      </w:r>
      <w:proofErr w:type="spellEnd"/>
      <w:r w:rsidRPr="00FD65C1">
        <w:rPr>
          <w:b/>
        </w:rPr>
        <w:t xml:space="preserve"> </w:t>
      </w:r>
      <w:proofErr w:type="spellStart"/>
      <w:r w:rsidRPr="00FD65C1">
        <w:rPr>
          <w:b/>
        </w:rPr>
        <w:t>инвестиције</w:t>
      </w:r>
      <w:proofErr w:type="spellEnd"/>
      <w:r w:rsidRPr="00FD65C1">
        <w:rPr>
          <w:b/>
        </w:rPr>
        <w:t xml:space="preserve"> и </w:t>
      </w:r>
      <w:proofErr w:type="spellStart"/>
      <w:r w:rsidRPr="00FD65C1">
        <w:rPr>
          <w:b/>
        </w:rPr>
        <w:t>грађевинско</w:t>
      </w:r>
      <w:proofErr w:type="spellEnd"/>
      <w:r w:rsidRPr="00FD65C1">
        <w:rPr>
          <w:b/>
        </w:rPr>
        <w:t xml:space="preserve"> </w:t>
      </w:r>
      <w:proofErr w:type="spellStart"/>
      <w:r w:rsidRPr="00FD65C1">
        <w:rPr>
          <w:b/>
        </w:rPr>
        <w:t>земљиште</w:t>
      </w:r>
      <w:proofErr w:type="spellEnd"/>
      <w:r w:rsidRPr="00FD65C1">
        <w:rPr>
          <w:b/>
        </w:rPr>
        <w:t>,</w:t>
      </w:r>
      <w:r w:rsidRPr="00FD65C1">
        <w:t xml:space="preserve"> </w:t>
      </w:r>
      <w:proofErr w:type="spellStart"/>
      <w:r w:rsidRPr="00FD65C1">
        <w:t>или</w:t>
      </w:r>
      <w:proofErr w:type="spellEnd"/>
      <w:r w:rsidRPr="00FD65C1">
        <w:t xml:space="preserve"> </w:t>
      </w:r>
      <w:proofErr w:type="spellStart"/>
      <w:r w:rsidRPr="00FD65C1">
        <w:t>на</w:t>
      </w:r>
      <w:proofErr w:type="spellEnd"/>
      <w:r w:rsidRPr="00FD65C1">
        <w:t xml:space="preserve"> </w:t>
      </w:r>
      <w:proofErr w:type="spellStart"/>
      <w:r w:rsidRPr="00FD65C1">
        <w:t>званичном</w:t>
      </w:r>
      <w:proofErr w:type="spellEnd"/>
      <w:r w:rsidRPr="00FD65C1">
        <w:t xml:space="preserve"> </w:t>
      </w:r>
      <w:proofErr w:type="spellStart"/>
      <w:r w:rsidRPr="00FD65C1">
        <w:t>сајту</w:t>
      </w:r>
      <w:proofErr w:type="spellEnd"/>
      <w:r w:rsidRPr="00FD65C1">
        <w:t xml:space="preserve"> </w:t>
      </w:r>
      <w:proofErr w:type="spellStart"/>
      <w:r w:rsidRPr="00FD65C1">
        <w:t>града</w:t>
      </w:r>
      <w:proofErr w:type="spellEnd"/>
      <w:r w:rsidRPr="00FD65C1">
        <w:t xml:space="preserve"> </w:t>
      </w:r>
      <w:proofErr w:type="spellStart"/>
      <w:r w:rsidRPr="00FD65C1">
        <w:t>Врања</w:t>
      </w:r>
      <w:proofErr w:type="spellEnd"/>
      <w:r w:rsidRPr="00FD65C1">
        <w:t xml:space="preserve"> </w:t>
      </w:r>
      <w:hyperlink r:id="rId8" w:history="1">
        <w:r w:rsidRPr="00FD65C1">
          <w:rPr>
            <w:rStyle w:val="Hyperlink"/>
          </w:rPr>
          <w:t>www.vranje.оrg.rs</w:t>
        </w:r>
      </w:hyperlink>
    </w:p>
    <w:p w14:paraId="64879B3F" w14:textId="77777777" w:rsidR="00FD65C1" w:rsidRPr="00FD65C1" w:rsidRDefault="00FD65C1" w:rsidP="00FD65C1">
      <w:pPr>
        <w:ind w:firstLine="567"/>
        <w:jc w:val="both"/>
      </w:pPr>
    </w:p>
    <w:p w14:paraId="415BBBE5" w14:textId="77777777" w:rsidR="00FD65C1" w:rsidRPr="00FD65C1" w:rsidRDefault="00FD65C1" w:rsidP="00FD65C1">
      <w:pPr>
        <w:ind w:firstLine="567"/>
        <w:jc w:val="both"/>
        <w:rPr>
          <w:b/>
        </w:rPr>
      </w:pPr>
      <w:proofErr w:type="spellStart"/>
      <w:r w:rsidRPr="00FD65C1">
        <w:rPr>
          <w:b/>
        </w:rPr>
        <w:t>Контакт</w:t>
      </w:r>
      <w:proofErr w:type="spellEnd"/>
      <w:r w:rsidRPr="00FD65C1">
        <w:rPr>
          <w:b/>
        </w:rPr>
        <w:t xml:space="preserve"> </w:t>
      </w:r>
      <w:proofErr w:type="spellStart"/>
      <w:r w:rsidRPr="00FD65C1">
        <w:rPr>
          <w:b/>
        </w:rPr>
        <w:t>особа</w:t>
      </w:r>
      <w:proofErr w:type="spellEnd"/>
      <w:r w:rsidRPr="00FD65C1">
        <w:rPr>
          <w:b/>
        </w:rPr>
        <w:t xml:space="preserve"> - </w:t>
      </w:r>
      <w:proofErr w:type="spellStart"/>
      <w:r w:rsidRPr="00FD65C1">
        <w:rPr>
          <w:b/>
        </w:rPr>
        <w:t>Саша</w:t>
      </w:r>
      <w:proofErr w:type="spellEnd"/>
      <w:r w:rsidRPr="00FD65C1">
        <w:rPr>
          <w:b/>
        </w:rPr>
        <w:t xml:space="preserve"> </w:t>
      </w:r>
      <w:proofErr w:type="spellStart"/>
      <w:r w:rsidRPr="00FD65C1">
        <w:rPr>
          <w:b/>
        </w:rPr>
        <w:t>Ђорић</w:t>
      </w:r>
      <w:proofErr w:type="spellEnd"/>
      <w:r w:rsidRPr="00FD65C1">
        <w:rPr>
          <w:b/>
        </w:rPr>
        <w:t>, тел: 064/8907623</w:t>
      </w:r>
    </w:p>
    <w:p w14:paraId="77440B44" w14:textId="77777777" w:rsidR="00FD65C1" w:rsidRPr="00FD65C1" w:rsidRDefault="00FD65C1" w:rsidP="00FD65C1">
      <w:pPr>
        <w:ind w:firstLine="567"/>
        <w:jc w:val="both"/>
      </w:pPr>
    </w:p>
    <w:p w14:paraId="38B2CAFE" w14:textId="77777777" w:rsidR="00F32782" w:rsidRDefault="00F32782" w:rsidP="00FD65C1">
      <w:pPr>
        <w:ind w:firstLine="567"/>
        <w:jc w:val="both"/>
      </w:pPr>
    </w:p>
    <w:p w14:paraId="3E2252EE" w14:textId="77777777" w:rsidR="00F32782" w:rsidRDefault="00F32782" w:rsidP="00FD65C1">
      <w:pPr>
        <w:ind w:firstLine="567"/>
        <w:jc w:val="both"/>
      </w:pPr>
    </w:p>
    <w:p w14:paraId="45D45A70" w14:textId="77777777" w:rsidR="00F32782" w:rsidRDefault="00F32782" w:rsidP="00FD65C1">
      <w:pPr>
        <w:ind w:firstLine="567"/>
      </w:pPr>
    </w:p>
    <w:p w14:paraId="7E9E5CB1" w14:textId="77777777" w:rsidR="00F32782" w:rsidRDefault="00F32782" w:rsidP="00FD65C1">
      <w:pPr>
        <w:ind w:firstLine="567"/>
      </w:pPr>
    </w:p>
    <w:p w14:paraId="1C56E29F" w14:textId="77777777" w:rsidR="00F32782" w:rsidRDefault="00F32782" w:rsidP="00FD65C1">
      <w:pPr>
        <w:ind w:firstLine="567"/>
      </w:pPr>
    </w:p>
    <w:p w14:paraId="4C40AC07" w14:textId="77777777" w:rsidR="00F32782" w:rsidRDefault="00F32782" w:rsidP="00FD65C1">
      <w:pPr>
        <w:ind w:firstLine="567"/>
      </w:pPr>
    </w:p>
    <w:p w14:paraId="68146035" w14:textId="77777777" w:rsidR="00F32782" w:rsidRDefault="00F32782" w:rsidP="00FD65C1">
      <w:pPr>
        <w:ind w:firstLine="567"/>
      </w:pPr>
    </w:p>
    <w:p w14:paraId="70BBBF05" w14:textId="77777777" w:rsidR="00F32782" w:rsidRDefault="00F32782" w:rsidP="00FD65C1">
      <w:pPr>
        <w:ind w:firstLine="567"/>
      </w:pPr>
    </w:p>
    <w:p w14:paraId="6D9C26FD" w14:textId="77777777" w:rsidR="00F32782" w:rsidRPr="00604169" w:rsidRDefault="00F32782" w:rsidP="00FD65C1">
      <w:pPr>
        <w:ind w:firstLine="567"/>
      </w:pPr>
    </w:p>
    <w:p w14:paraId="1A90A1A3" w14:textId="77777777" w:rsidR="00F32782" w:rsidRDefault="00F32782" w:rsidP="00FD65C1">
      <w:pPr>
        <w:ind w:firstLine="567"/>
      </w:pPr>
    </w:p>
    <w:p w14:paraId="3995A915" w14:textId="77777777" w:rsidR="00F32782" w:rsidRDefault="00F32782" w:rsidP="00FD65C1">
      <w:pPr>
        <w:ind w:firstLine="567"/>
      </w:pPr>
    </w:p>
    <w:p w14:paraId="3D844D51" w14:textId="77777777" w:rsidR="00F32782" w:rsidRDefault="00F32782" w:rsidP="00F32782"/>
    <w:p w14:paraId="1796E93B" w14:textId="77777777" w:rsidR="00F32782" w:rsidRDefault="00F32782" w:rsidP="00F32782"/>
    <w:p w14:paraId="137E36E1" w14:textId="77777777" w:rsidR="00F32782" w:rsidRDefault="00F32782" w:rsidP="00F32782"/>
    <w:p w14:paraId="6C0C2349" w14:textId="77777777" w:rsidR="00F32782" w:rsidRDefault="00F32782" w:rsidP="00F32782"/>
    <w:p w14:paraId="28B2A7A6" w14:textId="77777777" w:rsidR="00F32782" w:rsidRDefault="00F32782" w:rsidP="00F32782"/>
    <w:p w14:paraId="68D65628" w14:textId="77777777" w:rsidR="00F32782" w:rsidRDefault="00F32782" w:rsidP="00F32782"/>
    <w:p w14:paraId="01B427FC" w14:textId="77777777" w:rsidR="00F32782" w:rsidRDefault="00F32782" w:rsidP="00F32782"/>
    <w:p w14:paraId="776E8DCA" w14:textId="77777777" w:rsidR="00F32782" w:rsidRDefault="00F32782" w:rsidP="00F32782"/>
    <w:p w14:paraId="674274C5" w14:textId="77777777" w:rsidR="00F32782" w:rsidRDefault="00F32782" w:rsidP="00F32782"/>
    <w:p w14:paraId="7B869A2E" w14:textId="77777777" w:rsidR="00F32782" w:rsidRDefault="00F32782" w:rsidP="00F32782"/>
    <w:p w14:paraId="75D5D723" w14:textId="77777777" w:rsidR="00F32782" w:rsidRDefault="00F32782" w:rsidP="00F32782"/>
    <w:p w14:paraId="27AB4071" w14:textId="77777777" w:rsidR="00F32782" w:rsidRDefault="00F32782" w:rsidP="00F32782"/>
    <w:p w14:paraId="6FD40A16" w14:textId="77777777" w:rsidR="00F32782" w:rsidRDefault="00F32782" w:rsidP="00F32782"/>
    <w:p w14:paraId="3493E26F" w14:textId="77777777" w:rsidR="00F32782" w:rsidRDefault="00F32782" w:rsidP="00F32782"/>
    <w:p w14:paraId="28627A4B" w14:textId="77777777" w:rsidR="00F32782" w:rsidRDefault="00F32782" w:rsidP="00F32782"/>
    <w:p w14:paraId="64FA4B09" w14:textId="77777777" w:rsidR="00F32782" w:rsidRDefault="00F32782" w:rsidP="00F32782"/>
    <w:p w14:paraId="711D9685" w14:textId="77777777" w:rsidR="00F32782" w:rsidRDefault="00F32782" w:rsidP="00F32782">
      <w:pPr>
        <w:rPr>
          <w:lang w:val="sr-Cyrl-RS"/>
        </w:rPr>
      </w:pPr>
    </w:p>
    <w:p w14:paraId="5A499D09" w14:textId="77777777" w:rsidR="007C4149" w:rsidRDefault="007C4149" w:rsidP="00F32782">
      <w:pPr>
        <w:rPr>
          <w:lang w:val="sr-Cyrl-RS"/>
        </w:rPr>
      </w:pPr>
    </w:p>
    <w:p w14:paraId="6DEAA887" w14:textId="77777777" w:rsidR="007C4149" w:rsidRDefault="007C4149" w:rsidP="00F32782">
      <w:pPr>
        <w:rPr>
          <w:lang w:val="sr-Cyrl-RS"/>
        </w:rPr>
      </w:pPr>
    </w:p>
    <w:p w14:paraId="445985DD" w14:textId="77777777" w:rsidR="007C4149" w:rsidRDefault="007C4149" w:rsidP="00F32782">
      <w:pPr>
        <w:rPr>
          <w:lang w:val="sr-Cyrl-RS"/>
        </w:rPr>
      </w:pPr>
    </w:p>
    <w:p w14:paraId="49880860" w14:textId="77777777" w:rsidR="007C4149" w:rsidRDefault="007C4149" w:rsidP="00F32782">
      <w:pPr>
        <w:rPr>
          <w:lang w:val="sr-Cyrl-RS"/>
        </w:rPr>
      </w:pPr>
    </w:p>
    <w:p w14:paraId="20E1EFB3" w14:textId="77777777" w:rsidR="007C4149" w:rsidRDefault="007C4149" w:rsidP="00F32782">
      <w:pPr>
        <w:rPr>
          <w:lang w:val="sr-Cyrl-RS"/>
        </w:rPr>
      </w:pPr>
    </w:p>
    <w:p w14:paraId="45E9F608" w14:textId="77777777" w:rsidR="007C4149" w:rsidRDefault="007C4149" w:rsidP="00F32782">
      <w:pPr>
        <w:rPr>
          <w:lang w:val="sr-Cyrl-RS"/>
        </w:rPr>
      </w:pPr>
    </w:p>
    <w:p w14:paraId="2C5C4A15" w14:textId="77777777" w:rsidR="007C4149" w:rsidRDefault="007C4149" w:rsidP="00F32782">
      <w:pPr>
        <w:rPr>
          <w:lang w:val="sr-Cyrl-RS"/>
        </w:rPr>
      </w:pPr>
    </w:p>
    <w:p w14:paraId="77C1C53C" w14:textId="77777777" w:rsidR="007C4149" w:rsidRDefault="007C4149" w:rsidP="00F32782">
      <w:pPr>
        <w:rPr>
          <w:lang w:val="sr-Cyrl-RS"/>
        </w:rPr>
      </w:pPr>
    </w:p>
    <w:p w14:paraId="4630464C" w14:textId="77777777" w:rsidR="007C4149" w:rsidRDefault="007C4149" w:rsidP="00F32782">
      <w:pPr>
        <w:rPr>
          <w:lang w:val="sr-Cyrl-RS"/>
        </w:rPr>
      </w:pPr>
    </w:p>
    <w:p w14:paraId="0832AE10" w14:textId="77777777" w:rsidR="007C4149" w:rsidRPr="007C4149" w:rsidRDefault="007C4149" w:rsidP="00F32782">
      <w:pPr>
        <w:rPr>
          <w:lang w:val="sr-Cyrl-RS"/>
        </w:rPr>
      </w:pPr>
    </w:p>
    <w:p w14:paraId="17246EFF" w14:textId="77777777" w:rsidR="00F32782" w:rsidRPr="00531335" w:rsidRDefault="00F32782" w:rsidP="00F32782">
      <w:pPr>
        <w:rPr>
          <w:rFonts w:ascii="Book Antiqua" w:hAnsi="Book Antiqua"/>
        </w:rPr>
      </w:pPr>
    </w:p>
    <w:p w14:paraId="6BC2D7B8" w14:textId="77777777" w:rsidR="00F32782" w:rsidRDefault="00F32782" w:rsidP="00F32782">
      <w:pPr>
        <w:ind w:left="3600"/>
        <w:rPr>
          <w:rFonts w:ascii="Book Antiqua" w:hAnsi="Book Antiqua"/>
          <w:b/>
        </w:rPr>
      </w:pPr>
      <w:r>
        <w:rPr>
          <w:rFonts w:ascii="Book Antiqua" w:hAnsi="Book Antiqua"/>
          <w:b/>
          <w:lang w:val="sr-Cyrl-CS"/>
        </w:rPr>
        <w:lastRenderedPageBreak/>
        <w:t xml:space="preserve">   ГРАД ВРАЊЕ</w:t>
      </w:r>
    </w:p>
    <w:p w14:paraId="2CDA98B1" w14:textId="77777777" w:rsidR="00F32782" w:rsidRDefault="00F32782" w:rsidP="00F32782">
      <w:pPr>
        <w:ind w:left="2880" w:firstLine="720"/>
        <w:rPr>
          <w:rFonts w:ascii="Book Antiqua" w:hAnsi="Book Antiqua"/>
          <w:b/>
          <w:lang w:val="sr-Cyrl-CS"/>
        </w:rPr>
      </w:pPr>
      <w:r>
        <w:rPr>
          <w:rFonts w:ascii="Book Antiqua" w:hAnsi="Book Antiqua"/>
          <w:b/>
          <w:lang w:val="sr-Cyrl-CS"/>
        </w:rPr>
        <w:t>ГРАДСКО ВЕЋЕ</w:t>
      </w:r>
    </w:p>
    <w:p w14:paraId="5920990A" w14:textId="77777777" w:rsidR="00F32782" w:rsidRDefault="00F32782" w:rsidP="00F32782">
      <w:pPr>
        <w:rPr>
          <w:rFonts w:ascii="Book Antiqua" w:hAnsi="Book Antiqua"/>
          <w:lang w:val="sr-Cyrl-CS"/>
        </w:rPr>
      </w:pPr>
    </w:p>
    <w:p w14:paraId="529BED32" w14:textId="77777777" w:rsidR="00F32782" w:rsidRDefault="00F32782" w:rsidP="00F32782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ПРИЈАВНИ ОБРАЗАЦ ЗА УЧЕШЋЕ НА ЈАВНОМ НАДМЕТАЊУ РАДИ ОТУЂЕЊА НЕИЗГРАЂЕНОГ ГРАЂЕВИНСКОГ ЗЕМЉИШТА</w:t>
      </w:r>
    </w:p>
    <w:p w14:paraId="42E78BD4" w14:textId="77777777" w:rsidR="00F32782" w:rsidRDefault="00F32782" w:rsidP="00F32782">
      <w:pPr>
        <w:ind w:firstLine="720"/>
        <w:jc w:val="both"/>
        <w:rPr>
          <w:rFonts w:ascii="Book Antiqua" w:hAnsi="Book Antiq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40"/>
        <w:gridCol w:w="5058"/>
      </w:tblGrid>
      <w:tr w:rsidR="00F32782" w14:paraId="5B4C259D" w14:textId="77777777" w:rsidTr="002F5CF1">
        <w:trPr>
          <w:trHeight w:val="557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C16BC" w14:textId="77777777" w:rsidR="00F32782" w:rsidRDefault="00F32782" w:rsidP="002F5CF1">
            <w:pPr>
              <w:spacing w:line="276" w:lineRule="auto"/>
              <w:jc w:val="center"/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Име</w:t>
            </w:r>
            <w:proofErr w:type="spellEnd"/>
            <w:r>
              <w:rPr>
                <w:rFonts w:ascii="Book Antiqua" w:hAnsi="Book Antiqua"/>
              </w:rPr>
              <w:t xml:space="preserve"> и </w:t>
            </w:r>
            <w:proofErr w:type="spellStart"/>
            <w:r>
              <w:rPr>
                <w:rFonts w:ascii="Book Antiqua" w:hAnsi="Book Antiqua"/>
              </w:rPr>
              <w:t>презиме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подносиоца</w:t>
            </w:r>
            <w:proofErr w:type="spellEnd"/>
          </w:p>
          <w:p w14:paraId="47311884" w14:textId="77777777" w:rsidR="00F32782" w:rsidRDefault="00F32782" w:rsidP="002F5CF1">
            <w:pPr>
              <w:spacing w:line="276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(</w:t>
            </w:r>
            <w:proofErr w:type="spellStart"/>
            <w:r>
              <w:rPr>
                <w:rFonts w:ascii="Book Antiqua" w:hAnsi="Book Antiqua"/>
              </w:rPr>
              <w:t>или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назив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правног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лица</w:t>
            </w:r>
            <w:proofErr w:type="spellEnd"/>
            <w:r>
              <w:rPr>
                <w:rFonts w:ascii="Book Antiqua" w:hAnsi="Book Antiqua"/>
              </w:rPr>
              <w:t>)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66136" w14:textId="77777777" w:rsidR="00F32782" w:rsidRDefault="00F32782" w:rsidP="002F5CF1">
            <w:pPr>
              <w:spacing w:line="276" w:lineRule="auto"/>
              <w:jc w:val="both"/>
              <w:rPr>
                <w:rFonts w:ascii="Book Antiqua" w:hAnsi="Book Antiqua"/>
              </w:rPr>
            </w:pPr>
          </w:p>
        </w:tc>
      </w:tr>
      <w:tr w:rsidR="00F32782" w14:paraId="433409AD" w14:textId="77777777" w:rsidTr="002F5CF1">
        <w:trPr>
          <w:trHeight w:val="557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BDF70" w14:textId="77777777" w:rsidR="00F32782" w:rsidRDefault="00F32782" w:rsidP="002F5CF1">
            <w:pPr>
              <w:spacing w:line="276" w:lineRule="auto"/>
              <w:jc w:val="center"/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Број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личне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карте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подносиоца</w:t>
            </w:r>
            <w:proofErr w:type="spellEnd"/>
          </w:p>
          <w:p w14:paraId="60C798A3" w14:textId="77777777" w:rsidR="00F32782" w:rsidRDefault="00F32782" w:rsidP="002F5CF1">
            <w:pPr>
              <w:spacing w:line="276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(ПИБ </w:t>
            </w:r>
            <w:proofErr w:type="spellStart"/>
            <w:r>
              <w:rPr>
                <w:rFonts w:ascii="Book Antiqua" w:hAnsi="Book Antiqua"/>
              </w:rPr>
              <w:t>за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правна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лица</w:t>
            </w:r>
            <w:proofErr w:type="spellEnd"/>
            <w:r>
              <w:rPr>
                <w:rFonts w:ascii="Book Antiqua" w:hAnsi="Book Antiqua"/>
              </w:rPr>
              <w:t>)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793F5" w14:textId="77777777" w:rsidR="00F32782" w:rsidRDefault="00F32782" w:rsidP="002F5CF1">
            <w:pPr>
              <w:spacing w:line="276" w:lineRule="auto"/>
              <w:jc w:val="both"/>
              <w:rPr>
                <w:rFonts w:ascii="Book Antiqua" w:hAnsi="Book Antiqua"/>
              </w:rPr>
            </w:pPr>
          </w:p>
        </w:tc>
      </w:tr>
      <w:tr w:rsidR="00F32782" w14:paraId="3701C7DD" w14:textId="77777777" w:rsidTr="002F5CF1">
        <w:trPr>
          <w:trHeight w:val="557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40C5D" w14:textId="77777777" w:rsidR="00F32782" w:rsidRDefault="00F32782" w:rsidP="002F5CF1">
            <w:pPr>
              <w:spacing w:line="276" w:lineRule="auto"/>
              <w:jc w:val="center"/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Адреса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пребивалишта</w:t>
            </w:r>
            <w:proofErr w:type="spellEnd"/>
            <w:r>
              <w:rPr>
                <w:rFonts w:ascii="Book Antiqua" w:hAnsi="Book Antiqua"/>
              </w:rPr>
              <w:t xml:space="preserve"> и </w:t>
            </w:r>
            <w:proofErr w:type="spellStart"/>
            <w:r>
              <w:rPr>
                <w:rFonts w:ascii="Book Antiqua" w:hAnsi="Book Antiqua"/>
              </w:rPr>
              <w:t>број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телефона</w:t>
            </w:r>
            <w:proofErr w:type="spellEnd"/>
          </w:p>
          <w:p w14:paraId="1F3B0F73" w14:textId="77777777" w:rsidR="00F32782" w:rsidRDefault="00F32782" w:rsidP="002F5CF1">
            <w:pPr>
              <w:spacing w:line="276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(</w:t>
            </w:r>
            <w:proofErr w:type="spellStart"/>
            <w:r>
              <w:rPr>
                <w:rFonts w:ascii="Book Antiqua" w:hAnsi="Book Antiqua"/>
              </w:rPr>
              <w:t>адреса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седишта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правног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лица</w:t>
            </w:r>
            <w:proofErr w:type="spellEnd"/>
            <w:r>
              <w:rPr>
                <w:rFonts w:ascii="Book Antiqua" w:hAnsi="Book Antiqua"/>
              </w:rPr>
              <w:t xml:space="preserve"> и </w:t>
            </w:r>
            <w:proofErr w:type="spellStart"/>
            <w:r>
              <w:rPr>
                <w:rFonts w:ascii="Book Antiqua" w:hAnsi="Book Antiqua"/>
              </w:rPr>
              <w:t>број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телефона</w:t>
            </w:r>
            <w:proofErr w:type="spellEnd"/>
            <w:r>
              <w:rPr>
                <w:rFonts w:ascii="Book Antiqua" w:hAnsi="Book Antiqua"/>
              </w:rPr>
              <w:t>)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C6314" w14:textId="77777777" w:rsidR="00F32782" w:rsidRDefault="00F32782" w:rsidP="002F5CF1">
            <w:pPr>
              <w:spacing w:line="276" w:lineRule="auto"/>
              <w:jc w:val="both"/>
              <w:rPr>
                <w:rFonts w:ascii="Book Antiqua" w:hAnsi="Book Antiqua"/>
              </w:rPr>
            </w:pPr>
          </w:p>
        </w:tc>
      </w:tr>
      <w:tr w:rsidR="00F32782" w14:paraId="3341EDD3" w14:textId="77777777" w:rsidTr="002F5CF1">
        <w:trPr>
          <w:trHeight w:val="557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D3BB4" w14:textId="77777777" w:rsidR="00F32782" w:rsidRDefault="00F32782" w:rsidP="002F5CF1">
            <w:pPr>
              <w:spacing w:line="276" w:lineRule="auto"/>
              <w:jc w:val="both"/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Број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катастарске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парцеле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за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коју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се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аплицира</w:t>
            </w:r>
            <w:proofErr w:type="spellEnd"/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8611A" w14:textId="77777777" w:rsidR="00F32782" w:rsidRDefault="00F32782" w:rsidP="002F5CF1">
            <w:pPr>
              <w:spacing w:line="276" w:lineRule="auto"/>
              <w:jc w:val="both"/>
              <w:rPr>
                <w:rFonts w:ascii="Book Antiqua" w:hAnsi="Book Antiqua"/>
              </w:rPr>
            </w:pPr>
          </w:p>
        </w:tc>
      </w:tr>
    </w:tbl>
    <w:p w14:paraId="034D8728" w14:textId="77777777" w:rsidR="00F32782" w:rsidRDefault="00F32782" w:rsidP="00F32782">
      <w:pPr>
        <w:pStyle w:val="NoSpacing"/>
        <w:jc w:val="both"/>
        <w:rPr>
          <w:rFonts w:ascii="Book Antiqua" w:hAnsi="Book Antiqua"/>
          <w:b/>
          <w:bCs/>
        </w:rPr>
      </w:pPr>
    </w:p>
    <w:p w14:paraId="5046B24B" w14:textId="77777777" w:rsidR="00F32782" w:rsidRDefault="00F32782" w:rsidP="00F32782">
      <w:pPr>
        <w:pStyle w:val="NoSpacing"/>
        <w:ind w:left="720"/>
        <w:jc w:val="both"/>
        <w:rPr>
          <w:rFonts w:ascii="Book Antiqua" w:hAnsi="Book Antiqua"/>
          <w:bCs/>
        </w:rPr>
      </w:pPr>
      <w:proofErr w:type="spellStart"/>
      <w:r>
        <w:rPr>
          <w:rFonts w:ascii="Book Antiqua" w:hAnsi="Book Antiqua"/>
          <w:bCs/>
        </w:rPr>
        <w:t>Уз</w:t>
      </w:r>
      <w:proofErr w:type="spellEnd"/>
      <w:r>
        <w:rPr>
          <w:rFonts w:ascii="Book Antiqua" w:hAnsi="Book Antiqua"/>
          <w:bCs/>
        </w:rPr>
        <w:t xml:space="preserve"> </w:t>
      </w:r>
      <w:proofErr w:type="spellStart"/>
      <w:r>
        <w:rPr>
          <w:rFonts w:ascii="Book Antiqua" w:hAnsi="Book Antiqua"/>
          <w:bCs/>
        </w:rPr>
        <w:t>пријавни</w:t>
      </w:r>
      <w:proofErr w:type="spellEnd"/>
      <w:r>
        <w:rPr>
          <w:rFonts w:ascii="Book Antiqua" w:hAnsi="Book Antiqua"/>
          <w:bCs/>
        </w:rPr>
        <w:t xml:space="preserve"> </w:t>
      </w:r>
      <w:proofErr w:type="spellStart"/>
      <w:r>
        <w:rPr>
          <w:rFonts w:ascii="Book Antiqua" w:hAnsi="Book Antiqua"/>
          <w:bCs/>
        </w:rPr>
        <w:t>образац</w:t>
      </w:r>
      <w:proofErr w:type="spellEnd"/>
      <w:r>
        <w:rPr>
          <w:rFonts w:ascii="Book Antiqua" w:hAnsi="Book Antiqua"/>
          <w:bCs/>
        </w:rPr>
        <w:t xml:space="preserve">, </w:t>
      </w:r>
      <w:proofErr w:type="spellStart"/>
      <w:r>
        <w:rPr>
          <w:rFonts w:ascii="Book Antiqua" w:hAnsi="Book Antiqua"/>
          <w:bCs/>
        </w:rPr>
        <w:t>прилажем</w:t>
      </w:r>
      <w:proofErr w:type="spellEnd"/>
      <w:r>
        <w:rPr>
          <w:rFonts w:ascii="Book Antiqua" w:hAnsi="Book Antiqua"/>
          <w:bCs/>
        </w:rPr>
        <w:t xml:space="preserve"> </w:t>
      </w:r>
      <w:proofErr w:type="spellStart"/>
      <w:r>
        <w:rPr>
          <w:rFonts w:ascii="Book Antiqua" w:hAnsi="Book Antiqua"/>
          <w:bCs/>
        </w:rPr>
        <w:t>следећу</w:t>
      </w:r>
      <w:proofErr w:type="spellEnd"/>
      <w:r>
        <w:rPr>
          <w:rFonts w:ascii="Book Antiqua" w:hAnsi="Book Antiqua"/>
          <w:bCs/>
        </w:rPr>
        <w:t xml:space="preserve"> </w:t>
      </w:r>
      <w:proofErr w:type="spellStart"/>
      <w:r>
        <w:rPr>
          <w:rFonts w:ascii="Book Antiqua" w:hAnsi="Book Antiqua"/>
          <w:bCs/>
        </w:rPr>
        <w:t>документацију</w:t>
      </w:r>
      <w:proofErr w:type="spellEnd"/>
      <w:r>
        <w:rPr>
          <w:rFonts w:ascii="Book Antiqua" w:hAnsi="Book Antiqua"/>
          <w:bCs/>
        </w:rPr>
        <w:t>:</w:t>
      </w:r>
    </w:p>
    <w:p w14:paraId="4332B9E5" w14:textId="77777777" w:rsidR="00F32782" w:rsidRDefault="00F32782" w:rsidP="00F32782">
      <w:pPr>
        <w:pStyle w:val="NoSpacing"/>
        <w:numPr>
          <w:ilvl w:val="0"/>
          <w:numId w:val="8"/>
        </w:numPr>
        <w:jc w:val="both"/>
        <w:rPr>
          <w:rFonts w:ascii="Book Antiqua" w:hAnsi="Book Antiqua"/>
          <w:bCs/>
        </w:rPr>
      </w:pPr>
      <w:r>
        <w:rPr>
          <w:rFonts w:ascii="Book Antiqua" w:hAnsi="Book Antiqua"/>
          <w:lang w:val="sr-Latn-CS"/>
        </w:rPr>
        <w:t>доказ о уплаћеном депозиту у в</w:t>
      </w:r>
      <w:r>
        <w:rPr>
          <w:rFonts w:ascii="Book Antiqua" w:hAnsi="Book Antiqua"/>
        </w:rPr>
        <w:t>и</w:t>
      </w:r>
      <w:r>
        <w:rPr>
          <w:rFonts w:ascii="Book Antiqua" w:hAnsi="Book Antiqua"/>
          <w:lang w:val="sr-Latn-CS"/>
        </w:rPr>
        <w:t xml:space="preserve">сини </w:t>
      </w:r>
      <w:r>
        <w:rPr>
          <w:rFonts w:ascii="Book Antiqua" w:hAnsi="Book Antiqua"/>
        </w:rPr>
        <w:t xml:space="preserve">20% </w:t>
      </w:r>
      <w:proofErr w:type="spellStart"/>
      <w:r>
        <w:rPr>
          <w:rFonts w:ascii="Book Antiqua" w:hAnsi="Book Antiqua"/>
        </w:rPr>
        <w:t>од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почетне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цене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вредности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непокретности</w:t>
      </w:r>
      <w:proofErr w:type="spellEnd"/>
      <w:r>
        <w:rPr>
          <w:rFonts w:ascii="Book Antiqua" w:hAnsi="Book Antiqua"/>
        </w:rPr>
        <w:t>,</w:t>
      </w:r>
      <w:r>
        <w:rPr>
          <w:rFonts w:ascii="Book Antiqua" w:hAnsi="Book Antiqua"/>
          <w:lang w:val="sr-Latn-CS"/>
        </w:rPr>
        <w:t xml:space="preserve"> који се уплаћује на </w:t>
      </w:r>
      <w:r>
        <w:rPr>
          <w:rFonts w:ascii="Book Antiqua" w:hAnsi="Book Antiqua"/>
          <w:bCs/>
          <w:lang w:val="sr-Latn-CS"/>
        </w:rPr>
        <w:t>рачун</w:t>
      </w:r>
      <w:r>
        <w:rPr>
          <w:rFonts w:ascii="Book Antiqua" w:hAnsi="Book Antiqua"/>
          <w:bCs/>
        </w:rPr>
        <w:t xml:space="preserve"> </w:t>
      </w:r>
      <w:proofErr w:type="spellStart"/>
      <w:r>
        <w:rPr>
          <w:rFonts w:ascii="Book Antiqua" w:hAnsi="Book Antiqua"/>
          <w:bCs/>
        </w:rPr>
        <w:t>за</w:t>
      </w:r>
      <w:proofErr w:type="spellEnd"/>
      <w:r>
        <w:rPr>
          <w:rFonts w:ascii="Book Antiqua" w:hAnsi="Book Antiqua"/>
          <w:bCs/>
        </w:rPr>
        <w:t xml:space="preserve"> </w:t>
      </w:r>
      <w:proofErr w:type="spellStart"/>
      <w:r>
        <w:rPr>
          <w:rFonts w:ascii="Book Antiqua" w:hAnsi="Book Antiqua"/>
          <w:bCs/>
        </w:rPr>
        <w:t>уплату</w:t>
      </w:r>
      <w:proofErr w:type="spellEnd"/>
      <w:r>
        <w:rPr>
          <w:rFonts w:ascii="Book Antiqua" w:hAnsi="Book Antiqua"/>
          <w:bCs/>
        </w:rPr>
        <w:t xml:space="preserve"> </w:t>
      </w:r>
      <w:proofErr w:type="spellStart"/>
      <w:r>
        <w:rPr>
          <w:rFonts w:ascii="Book Antiqua" w:hAnsi="Book Antiqua"/>
          <w:bCs/>
        </w:rPr>
        <w:t>депозита</w:t>
      </w:r>
      <w:proofErr w:type="spellEnd"/>
      <w:r>
        <w:rPr>
          <w:rFonts w:ascii="Book Antiqua" w:hAnsi="Book Antiqua"/>
          <w:bCs/>
        </w:rPr>
        <w:t xml:space="preserve"> </w:t>
      </w:r>
      <w:proofErr w:type="spellStart"/>
      <w:r>
        <w:rPr>
          <w:rFonts w:ascii="Book Antiqua" w:hAnsi="Book Antiqua"/>
          <w:bCs/>
        </w:rPr>
        <w:t>број</w:t>
      </w:r>
      <w:proofErr w:type="spellEnd"/>
      <w:r>
        <w:rPr>
          <w:rFonts w:ascii="Book Antiqua" w:hAnsi="Book Antiqua"/>
          <w:bCs/>
        </w:rPr>
        <w:t>: 840-4294741-27</w:t>
      </w:r>
      <w:r>
        <w:rPr>
          <w:rFonts w:ascii="Book Antiqua" w:hAnsi="Book Antiqua"/>
        </w:rPr>
        <w:t>,</w:t>
      </w:r>
      <w:r>
        <w:rPr>
          <w:rFonts w:ascii="Book Antiqua" w:hAnsi="Book Antiqua"/>
          <w:bCs/>
        </w:rPr>
        <w:t xml:space="preserve">број </w:t>
      </w:r>
      <w:proofErr w:type="spellStart"/>
      <w:r>
        <w:rPr>
          <w:rFonts w:ascii="Book Antiqua" w:hAnsi="Book Antiqua"/>
          <w:bCs/>
        </w:rPr>
        <w:t>модела</w:t>
      </w:r>
      <w:proofErr w:type="spellEnd"/>
      <w:r>
        <w:rPr>
          <w:rFonts w:ascii="Book Antiqua" w:hAnsi="Book Antiqua"/>
          <w:bCs/>
        </w:rPr>
        <w:t xml:space="preserve">: </w:t>
      </w:r>
      <w:r>
        <w:rPr>
          <w:rFonts w:ascii="Book Antiqua" w:hAnsi="Book Antiqua"/>
          <w:bCs/>
          <w:lang w:val="sr-Latn-CS"/>
        </w:rPr>
        <w:t>97</w:t>
      </w:r>
      <w:r>
        <w:rPr>
          <w:rFonts w:ascii="Book Antiqua" w:hAnsi="Book Antiqua"/>
          <w:bCs/>
        </w:rPr>
        <w:t>,</w:t>
      </w:r>
      <w:r>
        <w:rPr>
          <w:rFonts w:ascii="Book Antiqua" w:hAnsi="Book Antiqua"/>
          <w:bCs/>
          <w:lang w:val="sr-Latn-CS"/>
        </w:rPr>
        <w:t xml:space="preserve"> позив на број</w:t>
      </w:r>
      <w:r>
        <w:rPr>
          <w:rFonts w:ascii="Book Antiqua" w:hAnsi="Book Antiqua"/>
          <w:bCs/>
        </w:rPr>
        <w:t xml:space="preserve">:47-114, </w:t>
      </w:r>
      <w:proofErr w:type="spellStart"/>
      <w:r>
        <w:rPr>
          <w:rFonts w:ascii="Book Antiqua" w:hAnsi="Book Antiqua"/>
          <w:bCs/>
        </w:rPr>
        <w:t>сврха</w:t>
      </w:r>
      <w:proofErr w:type="spellEnd"/>
      <w:r>
        <w:rPr>
          <w:rFonts w:ascii="Book Antiqua" w:hAnsi="Book Antiqua"/>
          <w:bCs/>
        </w:rPr>
        <w:t xml:space="preserve"> </w:t>
      </w:r>
      <w:proofErr w:type="spellStart"/>
      <w:r>
        <w:rPr>
          <w:rFonts w:ascii="Book Antiqua" w:hAnsi="Book Antiqua"/>
          <w:bCs/>
        </w:rPr>
        <w:t>уплате:Уплата</w:t>
      </w:r>
      <w:proofErr w:type="spellEnd"/>
      <w:r>
        <w:rPr>
          <w:rFonts w:ascii="Book Antiqua" w:hAnsi="Book Antiqua"/>
          <w:bCs/>
        </w:rPr>
        <w:t xml:space="preserve"> </w:t>
      </w:r>
      <w:proofErr w:type="spellStart"/>
      <w:r>
        <w:rPr>
          <w:rFonts w:ascii="Book Antiqua" w:hAnsi="Book Antiqua"/>
          <w:bCs/>
        </w:rPr>
        <w:t>депозита</w:t>
      </w:r>
      <w:proofErr w:type="spellEnd"/>
      <w:r>
        <w:rPr>
          <w:rFonts w:ascii="Book Antiqua" w:hAnsi="Book Antiqua"/>
          <w:bCs/>
        </w:rPr>
        <w:t xml:space="preserve">, </w:t>
      </w:r>
      <w:proofErr w:type="spellStart"/>
      <w:r>
        <w:rPr>
          <w:rFonts w:ascii="Book Antiqua" w:hAnsi="Book Antiqua"/>
          <w:bCs/>
        </w:rPr>
        <w:t>прималац</w:t>
      </w:r>
      <w:proofErr w:type="spellEnd"/>
      <w:r>
        <w:rPr>
          <w:rFonts w:ascii="Book Antiqua" w:hAnsi="Book Antiqua"/>
          <w:bCs/>
        </w:rPr>
        <w:t xml:space="preserve">: </w:t>
      </w:r>
      <w:proofErr w:type="spellStart"/>
      <w:r>
        <w:rPr>
          <w:rFonts w:ascii="Book Antiqua" w:hAnsi="Book Antiqua"/>
          <w:bCs/>
        </w:rPr>
        <w:t>град</w:t>
      </w:r>
      <w:proofErr w:type="spellEnd"/>
      <w:r>
        <w:rPr>
          <w:rFonts w:ascii="Book Antiqua" w:hAnsi="Book Antiqua"/>
          <w:bCs/>
        </w:rPr>
        <w:t xml:space="preserve"> </w:t>
      </w:r>
      <w:proofErr w:type="spellStart"/>
      <w:r>
        <w:rPr>
          <w:rFonts w:ascii="Book Antiqua" w:hAnsi="Book Antiqua"/>
          <w:bCs/>
        </w:rPr>
        <w:t>Врање</w:t>
      </w:r>
      <w:proofErr w:type="spellEnd"/>
      <w:r>
        <w:rPr>
          <w:rFonts w:ascii="Book Antiqua" w:hAnsi="Book Antiqua"/>
          <w:bCs/>
        </w:rPr>
        <w:t>;</w:t>
      </w:r>
    </w:p>
    <w:p w14:paraId="0C125E16" w14:textId="77777777" w:rsidR="00F32782" w:rsidRDefault="00F32782" w:rsidP="00F32782">
      <w:pPr>
        <w:pStyle w:val="NoSpacing"/>
        <w:numPr>
          <w:ilvl w:val="0"/>
          <w:numId w:val="8"/>
        </w:numPr>
        <w:jc w:val="both"/>
        <w:rPr>
          <w:rFonts w:ascii="Book Antiqua" w:hAnsi="Book Antiqua"/>
          <w:bCs/>
        </w:rPr>
      </w:pPr>
      <w:proofErr w:type="spellStart"/>
      <w:r>
        <w:rPr>
          <w:rFonts w:ascii="Book Antiqua" w:hAnsi="Book Antiqua"/>
        </w:rPr>
        <w:t>за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физичка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лица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очитана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лична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карта</w:t>
      </w:r>
      <w:proofErr w:type="spellEnd"/>
      <w:r>
        <w:rPr>
          <w:rFonts w:ascii="Book Antiqua" w:hAnsi="Book Antiqua"/>
        </w:rPr>
        <w:t>;</w:t>
      </w:r>
    </w:p>
    <w:p w14:paraId="37B027F1" w14:textId="77777777" w:rsidR="00F32782" w:rsidRDefault="00F32782" w:rsidP="00F32782">
      <w:pPr>
        <w:pStyle w:val="NoSpacing"/>
        <w:numPr>
          <w:ilvl w:val="0"/>
          <w:numId w:val="8"/>
        </w:numPr>
        <w:jc w:val="both"/>
        <w:rPr>
          <w:rFonts w:ascii="Book Antiqua" w:hAnsi="Book Antiqua"/>
          <w:bCs/>
        </w:rPr>
      </w:pPr>
      <w:proofErr w:type="spellStart"/>
      <w:r>
        <w:rPr>
          <w:rFonts w:ascii="Book Antiqua" w:hAnsi="Book Antiqua"/>
        </w:rPr>
        <w:t>извод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из</w:t>
      </w:r>
      <w:proofErr w:type="spellEnd"/>
      <w:r>
        <w:rPr>
          <w:rFonts w:ascii="Book Antiqua" w:hAnsi="Book Antiqua"/>
        </w:rPr>
        <w:t xml:space="preserve"> АПР </w:t>
      </w:r>
      <w:proofErr w:type="spellStart"/>
      <w:r>
        <w:rPr>
          <w:rFonts w:ascii="Book Antiqua" w:hAnsi="Book Antiqua"/>
        </w:rPr>
        <w:t>за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правна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лица</w:t>
      </w:r>
      <w:proofErr w:type="spellEnd"/>
      <w:r>
        <w:rPr>
          <w:rFonts w:ascii="Book Antiqua" w:hAnsi="Book Antiqua"/>
        </w:rPr>
        <w:t xml:space="preserve">, </w:t>
      </w:r>
      <w:proofErr w:type="spellStart"/>
      <w:r>
        <w:rPr>
          <w:rFonts w:ascii="Book Antiqua" w:hAnsi="Book Antiqua"/>
        </w:rPr>
        <w:t>као</w:t>
      </w:r>
      <w:proofErr w:type="spellEnd"/>
      <w:r>
        <w:rPr>
          <w:rFonts w:ascii="Book Antiqua" w:hAnsi="Book Antiqua"/>
        </w:rPr>
        <w:t xml:space="preserve"> и </w:t>
      </w:r>
      <w:proofErr w:type="spellStart"/>
      <w:r>
        <w:rPr>
          <w:rFonts w:ascii="Book Antiqua" w:hAnsi="Book Antiqua"/>
        </w:rPr>
        <w:t>потврда</w:t>
      </w:r>
      <w:proofErr w:type="spellEnd"/>
      <w:r>
        <w:rPr>
          <w:rFonts w:ascii="Book Antiqua" w:hAnsi="Book Antiqua"/>
        </w:rPr>
        <w:t xml:space="preserve"> о ПИБ-у;</w:t>
      </w:r>
    </w:p>
    <w:p w14:paraId="7BF919FF" w14:textId="77777777" w:rsidR="00F32782" w:rsidRDefault="00F32782" w:rsidP="00F32782">
      <w:pPr>
        <w:pStyle w:val="NoSpacing"/>
        <w:numPr>
          <w:ilvl w:val="0"/>
          <w:numId w:val="8"/>
        </w:numPr>
        <w:jc w:val="both"/>
        <w:rPr>
          <w:rFonts w:ascii="Book Antiqua" w:hAnsi="Book Antiqua"/>
          <w:bCs/>
        </w:rPr>
      </w:pPr>
      <w:proofErr w:type="spellStart"/>
      <w:r>
        <w:rPr>
          <w:rFonts w:ascii="Book Antiqua" w:hAnsi="Book Antiqua"/>
        </w:rPr>
        <w:t>уверење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локалне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пореске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администрације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да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је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понуђач</w:t>
      </w:r>
      <w:proofErr w:type="spellEnd"/>
      <w:r>
        <w:rPr>
          <w:rFonts w:ascii="Book Antiqua" w:hAnsi="Book Antiqua"/>
        </w:rPr>
        <w:t xml:space="preserve">  </w:t>
      </w:r>
      <w:proofErr w:type="spellStart"/>
      <w:r>
        <w:rPr>
          <w:rFonts w:ascii="Book Antiqua" w:hAnsi="Book Antiqua"/>
        </w:rPr>
        <w:t>измирио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локалне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пореске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обавезе</w:t>
      </w:r>
      <w:proofErr w:type="spellEnd"/>
      <w:r>
        <w:rPr>
          <w:rFonts w:ascii="Book Antiqua" w:hAnsi="Book Antiqua"/>
        </w:rPr>
        <w:t>,</w:t>
      </w:r>
    </w:p>
    <w:p w14:paraId="1E67367D" w14:textId="77777777" w:rsidR="00F32782" w:rsidRDefault="00F32782" w:rsidP="00F32782">
      <w:pPr>
        <w:pStyle w:val="NoSpacing"/>
        <w:numPr>
          <w:ilvl w:val="0"/>
          <w:numId w:val="8"/>
        </w:numPr>
        <w:jc w:val="both"/>
        <w:rPr>
          <w:rFonts w:ascii="Book Antiqua" w:hAnsi="Book Antiqua"/>
          <w:bCs/>
        </w:rPr>
      </w:pPr>
      <w:proofErr w:type="spellStart"/>
      <w:r>
        <w:rPr>
          <w:rFonts w:ascii="Book Antiqua" w:hAnsi="Book Antiqua"/>
        </w:rPr>
        <w:t>овлашћење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за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заступање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уколико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подносилац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пријаве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наступа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преко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заступника</w:t>
      </w:r>
      <w:proofErr w:type="spellEnd"/>
      <w:r>
        <w:rPr>
          <w:rFonts w:ascii="Book Antiqua" w:hAnsi="Book Antiqua"/>
        </w:rPr>
        <w:t>,</w:t>
      </w:r>
    </w:p>
    <w:p w14:paraId="78A20DC8" w14:textId="77777777" w:rsidR="00F32782" w:rsidRDefault="00F32782" w:rsidP="00F32782">
      <w:pPr>
        <w:pStyle w:val="NoSpacing"/>
        <w:numPr>
          <w:ilvl w:val="0"/>
          <w:numId w:val="8"/>
        </w:numPr>
        <w:jc w:val="both"/>
        <w:rPr>
          <w:rFonts w:ascii="Book Antiqua" w:hAnsi="Book Antiqua"/>
          <w:bCs/>
        </w:rPr>
      </w:pPr>
      <w:proofErr w:type="spellStart"/>
      <w:r w:rsidRPr="003707C0">
        <w:rPr>
          <w:rFonts w:ascii="Book Antiqua" w:hAnsi="Book Antiqua"/>
        </w:rPr>
        <w:t>назив</w:t>
      </w:r>
      <w:proofErr w:type="spellEnd"/>
      <w:r w:rsidRPr="003707C0">
        <w:rPr>
          <w:rFonts w:ascii="Book Antiqua" w:hAnsi="Book Antiqua"/>
        </w:rPr>
        <w:t xml:space="preserve"> </w:t>
      </w:r>
      <w:proofErr w:type="spellStart"/>
      <w:r w:rsidRPr="003707C0">
        <w:rPr>
          <w:rFonts w:ascii="Book Antiqua" w:hAnsi="Book Antiqua"/>
        </w:rPr>
        <w:t>своје</w:t>
      </w:r>
      <w:proofErr w:type="spellEnd"/>
      <w:r w:rsidRPr="003707C0">
        <w:rPr>
          <w:rFonts w:ascii="Book Antiqua" w:hAnsi="Book Antiqua"/>
        </w:rPr>
        <w:t xml:space="preserve"> </w:t>
      </w:r>
      <w:proofErr w:type="spellStart"/>
      <w:r w:rsidRPr="003707C0">
        <w:rPr>
          <w:rFonts w:ascii="Book Antiqua" w:hAnsi="Book Antiqua"/>
        </w:rPr>
        <w:t>пословне</w:t>
      </w:r>
      <w:proofErr w:type="spellEnd"/>
      <w:r w:rsidRPr="003707C0">
        <w:rPr>
          <w:rFonts w:ascii="Book Antiqua" w:hAnsi="Book Antiqua"/>
        </w:rPr>
        <w:t xml:space="preserve"> </w:t>
      </w:r>
      <w:proofErr w:type="spellStart"/>
      <w:r w:rsidRPr="003707C0">
        <w:rPr>
          <w:rFonts w:ascii="Book Antiqua" w:hAnsi="Book Antiqua"/>
        </w:rPr>
        <w:t>банке</w:t>
      </w:r>
      <w:proofErr w:type="spellEnd"/>
      <w:r w:rsidRPr="003707C0">
        <w:rPr>
          <w:rFonts w:ascii="Book Antiqua" w:hAnsi="Book Antiqua"/>
        </w:rPr>
        <w:t xml:space="preserve"> и </w:t>
      </w:r>
      <w:proofErr w:type="spellStart"/>
      <w:r w:rsidRPr="003707C0">
        <w:rPr>
          <w:rFonts w:ascii="Book Antiqua" w:hAnsi="Book Antiqua"/>
        </w:rPr>
        <w:t>број</w:t>
      </w:r>
      <w:proofErr w:type="spellEnd"/>
      <w:r w:rsidRPr="003707C0">
        <w:rPr>
          <w:rFonts w:ascii="Book Antiqua" w:hAnsi="Book Antiqua"/>
        </w:rPr>
        <w:t xml:space="preserve"> </w:t>
      </w:r>
      <w:proofErr w:type="spellStart"/>
      <w:r w:rsidRPr="003707C0">
        <w:rPr>
          <w:rFonts w:ascii="Book Antiqua" w:hAnsi="Book Antiqua"/>
        </w:rPr>
        <w:t>жиро</w:t>
      </w:r>
      <w:proofErr w:type="spellEnd"/>
      <w:r w:rsidRPr="003707C0">
        <w:rPr>
          <w:rFonts w:ascii="Book Antiqua" w:hAnsi="Book Antiqua"/>
        </w:rPr>
        <w:t xml:space="preserve"> </w:t>
      </w:r>
      <w:proofErr w:type="spellStart"/>
      <w:r w:rsidRPr="003707C0">
        <w:rPr>
          <w:rFonts w:ascii="Book Antiqua" w:hAnsi="Book Antiqua"/>
        </w:rPr>
        <w:t>рачуна</w:t>
      </w:r>
      <w:proofErr w:type="spellEnd"/>
      <w:r w:rsidRPr="003707C0">
        <w:rPr>
          <w:rFonts w:ascii="Book Antiqua" w:hAnsi="Book Antiqua"/>
        </w:rPr>
        <w:t xml:space="preserve"> </w:t>
      </w:r>
      <w:proofErr w:type="spellStart"/>
      <w:r w:rsidRPr="003707C0">
        <w:rPr>
          <w:rFonts w:ascii="Book Antiqua" w:hAnsi="Book Antiqua"/>
        </w:rPr>
        <w:t>на</w:t>
      </w:r>
      <w:proofErr w:type="spellEnd"/>
      <w:r w:rsidRPr="003707C0">
        <w:rPr>
          <w:rFonts w:ascii="Book Antiqua" w:hAnsi="Book Antiqua"/>
        </w:rPr>
        <w:t xml:space="preserve"> </w:t>
      </w:r>
      <w:proofErr w:type="spellStart"/>
      <w:r w:rsidRPr="003707C0">
        <w:rPr>
          <w:rFonts w:ascii="Book Antiqua" w:hAnsi="Book Antiqua"/>
        </w:rPr>
        <w:t>који</w:t>
      </w:r>
      <w:proofErr w:type="spellEnd"/>
      <w:r w:rsidRPr="003707C0">
        <w:rPr>
          <w:rFonts w:ascii="Book Antiqua" w:hAnsi="Book Antiqua"/>
        </w:rPr>
        <w:t xml:space="preserve"> </w:t>
      </w:r>
      <w:proofErr w:type="spellStart"/>
      <w:r w:rsidRPr="003707C0">
        <w:rPr>
          <w:rFonts w:ascii="Book Antiqua" w:hAnsi="Book Antiqua"/>
        </w:rPr>
        <w:t>се</w:t>
      </w:r>
      <w:proofErr w:type="spellEnd"/>
      <w:r w:rsidRPr="003707C0">
        <w:rPr>
          <w:rFonts w:ascii="Book Antiqua" w:hAnsi="Book Antiqua"/>
        </w:rPr>
        <w:t xml:space="preserve"> </w:t>
      </w:r>
      <w:proofErr w:type="spellStart"/>
      <w:r w:rsidRPr="003707C0">
        <w:rPr>
          <w:rFonts w:ascii="Book Antiqua" w:hAnsi="Book Antiqua"/>
        </w:rPr>
        <w:t>може</w:t>
      </w:r>
      <w:proofErr w:type="spellEnd"/>
      <w:r w:rsidRPr="003707C0">
        <w:rPr>
          <w:rFonts w:ascii="Book Antiqua" w:hAnsi="Book Antiqua"/>
        </w:rPr>
        <w:t xml:space="preserve"> </w:t>
      </w:r>
      <w:proofErr w:type="spellStart"/>
      <w:r w:rsidRPr="003707C0">
        <w:rPr>
          <w:rFonts w:ascii="Book Antiqua" w:hAnsi="Book Antiqua"/>
        </w:rPr>
        <w:t>извршити</w:t>
      </w:r>
      <w:proofErr w:type="spellEnd"/>
      <w:r w:rsidRPr="003707C0">
        <w:rPr>
          <w:rFonts w:ascii="Book Antiqua" w:hAnsi="Book Antiqua"/>
        </w:rPr>
        <w:t xml:space="preserve"> </w:t>
      </w:r>
      <w:proofErr w:type="spellStart"/>
      <w:r w:rsidRPr="003707C0">
        <w:rPr>
          <w:rFonts w:ascii="Book Antiqua" w:hAnsi="Book Antiqua"/>
        </w:rPr>
        <w:t>повраћај</w:t>
      </w:r>
      <w:proofErr w:type="spellEnd"/>
      <w:r w:rsidRPr="003707C0">
        <w:rPr>
          <w:rFonts w:ascii="Book Antiqua" w:hAnsi="Book Antiqua"/>
        </w:rPr>
        <w:t xml:space="preserve"> </w:t>
      </w:r>
      <w:proofErr w:type="spellStart"/>
      <w:r w:rsidRPr="003707C0">
        <w:rPr>
          <w:rFonts w:ascii="Book Antiqua" w:hAnsi="Book Antiqua"/>
        </w:rPr>
        <w:t>депозита</w:t>
      </w:r>
      <w:proofErr w:type="spellEnd"/>
      <w:r>
        <w:rPr>
          <w:rFonts w:ascii="Bookman Old Style" w:hAnsi="Bookman Old Style"/>
          <w:sz w:val="20"/>
          <w:szCs w:val="20"/>
        </w:rPr>
        <w:t>.</w:t>
      </w:r>
    </w:p>
    <w:p w14:paraId="7BF7B095" w14:textId="77777777" w:rsidR="00F32782" w:rsidRDefault="00F32782" w:rsidP="00F32782">
      <w:pPr>
        <w:rPr>
          <w:rFonts w:ascii="Book Antiqua" w:hAnsi="Book Antiqua"/>
        </w:rPr>
      </w:pPr>
    </w:p>
    <w:p w14:paraId="683E38F1" w14:textId="77777777" w:rsidR="00F32782" w:rsidRDefault="00F32782" w:rsidP="00F32782">
      <w:pPr>
        <w:pStyle w:val="NoSpacing"/>
        <w:ind w:firstLine="720"/>
        <w:jc w:val="both"/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Подносилац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пријаве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својеручним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потписом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прихвата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све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услове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из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јавног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огласа</w:t>
      </w:r>
      <w:proofErr w:type="spellEnd"/>
      <w:r>
        <w:rPr>
          <w:rFonts w:ascii="Book Antiqua" w:hAnsi="Book Antiqua"/>
        </w:rPr>
        <w:t xml:space="preserve"> и </w:t>
      </w:r>
      <w:proofErr w:type="spellStart"/>
      <w:r>
        <w:rPr>
          <w:rFonts w:ascii="Book Antiqua" w:hAnsi="Book Antiqua"/>
        </w:rPr>
        <w:t>услове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за</w:t>
      </w:r>
      <w:proofErr w:type="spellEnd"/>
      <w:r>
        <w:rPr>
          <w:rFonts w:ascii="Book Antiqua" w:hAnsi="Book Antiqua"/>
        </w:rPr>
        <w:t xml:space="preserve"> враћање </w:t>
      </w:r>
      <w:proofErr w:type="spellStart"/>
      <w:r>
        <w:rPr>
          <w:rFonts w:ascii="Book Antiqua" w:hAnsi="Book Antiqua"/>
        </w:rPr>
        <w:t>депозита</w:t>
      </w:r>
      <w:proofErr w:type="spellEnd"/>
      <w:r>
        <w:rPr>
          <w:rFonts w:ascii="Book Antiqua" w:hAnsi="Book Antiqua"/>
        </w:rPr>
        <w:t xml:space="preserve">. </w:t>
      </w:r>
    </w:p>
    <w:p w14:paraId="361B5649" w14:textId="77777777" w:rsidR="00F32782" w:rsidRDefault="00F32782" w:rsidP="00F32782">
      <w:pPr>
        <w:pStyle w:val="NoSpacing"/>
        <w:ind w:firstLine="720"/>
        <w:jc w:val="both"/>
        <w:rPr>
          <w:rFonts w:ascii="Book Antiqua" w:hAnsi="Book Antiqua"/>
        </w:rPr>
      </w:pPr>
    </w:p>
    <w:p w14:paraId="51C9F51A" w14:textId="77777777" w:rsidR="00F32782" w:rsidRDefault="00F32782" w:rsidP="00F32782">
      <w:pPr>
        <w:pStyle w:val="NoSpacing"/>
        <w:ind w:firstLine="720"/>
        <w:rPr>
          <w:rFonts w:ascii="Book Antiqua" w:hAnsi="Book Antiqua"/>
        </w:rPr>
      </w:pPr>
    </w:p>
    <w:p w14:paraId="4BCCC454" w14:textId="77777777" w:rsidR="00F32782" w:rsidRDefault="00F32782" w:rsidP="00F32782">
      <w:pPr>
        <w:pStyle w:val="NoSpacing"/>
        <w:ind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       У </w:t>
      </w:r>
      <w:proofErr w:type="spellStart"/>
      <w:r>
        <w:rPr>
          <w:rFonts w:ascii="Book Antiqua" w:hAnsi="Book Antiqua"/>
        </w:rPr>
        <w:t>Врању</w:t>
      </w:r>
      <w:proofErr w:type="spellEnd"/>
      <w:r>
        <w:rPr>
          <w:rFonts w:ascii="Book Antiqua" w:hAnsi="Book Antiqua"/>
        </w:rPr>
        <w:t>,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                ПОДНОСИЛАЦ</w:t>
      </w:r>
    </w:p>
    <w:p w14:paraId="0994BB36" w14:textId="77777777" w:rsidR="00F32782" w:rsidRDefault="00F32782" w:rsidP="00F32782">
      <w:pPr>
        <w:pStyle w:val="NoSpacing"/>
        <w:ind w:firstLine="720"/>
        <w:rPr>
          <w:rFonts w:ascii="Book Antiqua" w:hAnsi="Book Antiqua"/>
        </w:rPr>
      </w:pPr>
      <w:r>
        <w:rPr>
          <w:rFonts w:ascii="Book Antiqua" w:hAnsi="Book Antiqua"/>
        </w:rPr>
        <w:t>_________________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____________________</w:t>
      </w:r>
    </w:p>
    <w:p w14:paraId="29DEC14A" w14:textId="77777777" w:rsidR="00F32782" w:rsidRDefault="00F32782" w:rsidP="00F32782">
      <w:pPr>
        <w:pStyle w:val="NoSpacing"/>
        <w:ind w:firstLine="720"/>
        <w:rPr>
          <w:rFonts w:ascii="Book Antiqua" w:hAnsi="Book Antiqua"/>
        </w:rPr>
      </w:pPr>
    </w:p>
    <w:p w14:paraId="61A9EFF9" w14:textId="77777777" w:rsidR="00F32782" w:rsidRDefault="00F32782" w:rsidP="00F32782">
      <w:pPr>
        <w:pStyle w:val="NoSpacing"/>
        <w:ind w:firstLine="720"/>
        <w:rPr>
          <w:rFonts w:ascii="Book Antiqua" w:hAnsi="Book Antiqua"/>
        </w:rPr>
      </w:pPr>
    </w:p>
    <w:p w14:paraId="4F681738" w14:textId="77777777" w:rsidR="00F32782" w:rsidRDefault="00F32782" w:rsidP="00F32782"/>
    <w:p w14:paraId="674FB188" w14:textId="77777777" w:rsidR="00F32782" w:rsidRDefault="00F32782" w:rsidP="00F32782"/>
    <w:p w14:paraId="775AA7B6" w14:textId="77777777" w:rsidR="00F32782" w:rsidRDefault="00F32782" w:rsidP="00F32782">
      <w:pPr>
        <w:tabs>
          <w:tab w:val="left" w:pos="2410"/>
          <w:tab w:val="left" w:pos="9356"/>
        </w:tabs>
        <w:rPr>
          <w:rFonts w:ascii="Bookman Old Style" w:hAnsi="Bookman Old Style"/>
          <w:sz w:val="20"/>
          <w:szCs w:val="20"/>
        </w:rPr>
      </w:pPr>
    </w:p>
    <w:p w14:paraId="6BE0F43D" w14:textId="77777777" w:rsidR="00F32782" w:rsidRDefault="00F32782" w:rsidP="00F32782">
      <w:pPr>
        <w:tabs>
          <w:tab w:val="left" w:pos="2410"/>
          <w:tab w:val="left" w:pos="9356"/>
        </w:tabs>
        <w:rPr>
          <w:rFonts w:ascii="Bookman Old Style" w:hAnsi="Bookman Old Style"/>
          <w:sz w:val="20"/>
          <w:szCs w:val="20"/>
        </w:rPr>
      </w:pPr>
    </w:p>
    <w:p w14:paraId="3006C391" w14:textId="77777777" w:rsidR="00F32782" w:rsidRDefault="00F32782" w:rsidP="00F32782">
      <w:pPr>
        <w:tabs>
          <w:tab w:val="left" w:pos="2410"/>
          <w:tab w:val="left" w:pos="9356"/>
        </w:tabs>
        <w:rPr>
          <w:rFonts w:ascii="Bookman Old Style" w:hAnsi="Bookman Old Style"/>
          <w:sz w:val="20"/>
          <w:szCs w:val="20"/>
        </w:rPr>
      </w:pPr>
    </w:p>
    <w:p w14:paraId="0E8971D0" w14:textId="77777777" w:rsidR="000574AF" w:rsidRDefault="000574AF" w:rsidP="00F32782">
      <w:pPr>
        <w:tabs>
          <w:tab w:val="left" w:pos="2410"/>
          <w:tab w:val="left" w:pos="9356"/>
        </w:tabs>
        <w:rPr>
          <w:rFonts w:ascii="Bookman Old Style" w:hAnsi="Bookman Old Style"/>
          <w:sz w:val="20"/>
          <w:szCs w:val="20"/>
        </w:rPr>
      </w:pPr>
    </w:p>
    <w:p w14:paraId="49DFEDC3" w14:textId="77777777" w:rsidR="000574AF" w:rsidRDefault="000574AF" w:rsidP="00F32782">
      <w:pPr>
        <w:tabs>
          <w:tab w:val="left" w:pos="2410"/>
          <w:tab w:val="left" w:pos="9356"/>
        </w:tabs>
        <w:rPr>
          <w:rFonts w:ascii="Bookman Old Style" w:hAnsi="Bookman Old Style"/>
          <w:sz w:val="20"/>
          <w:szCs w:val="20"/>
        </w:rPr>
      </w:pPr>
    </w:p>
    <w:p w14:paraId="2EB12A55" w14:textId="77777777" w:rsidR="000574AF" w:rsidRDefault="000574AF" w:rsidP="00F32782">
      <w:pPr>
        <w:tabs>
          <w:tab w:val="left" w:pos="2410"/>
          <w:tab w:val="left" w:pos="9356"/>
        </w:tabs>
        <w:rPr>
          <w:rFonts w:ascii="Bookman Old Style" w:hAnsi="Bookman Old Style"/>
          <w:sz w:val="20"/>
          <w:szCs w:val="20"/>
        </w:rPr>
      </w:pPr>
    </w:p>
    <w:p w14:paraId="5DB1C636" w14:textId="77777777" w:rsidR="000574AF" w:rsidRDefault="000574AF" w:rsidP="00F32782">
      <w:pPr>
        <w:tabs>
          <w:tab w:val="left" w:pos="2410"/>
          <w:tab w:val="left" w:pos="9356"/>
        </w:tabs>
        <w:rPr>
          <w:rFonts w:ascii="Bookman Old Style" w:hAnsi="Bookman Old Style"/>
          <w:sz w:val="20"/>
          <w:szCs w:val="20"/>
        </w:rPr>
      </w:pPr>
    </w:p>
    <w:p w14:paraId="080DDC76" w14:textId="77777777" w:rsidR="000574AF" w:rsidRDefault="000574AF" w:rsidP="00F32782">
      <w:pPr>
        <w:tabs>
          <w:tab w:val="left" w:pos="2410"/>
          <w:tab w:val="left" w:pos="9356"/>
        </w:tabs>
        <w:rPr>
          <w:rFonts w:ascii="Bookman Old Style" w:hAnsi="Bookman Old Style"/>
          <w:sz w:val="20"/>
          <w:szCs w:val="20"/>
        </w:rPr>
      </w:pPr>
    </w:p>
    <w:p w14:paraId="534AC45D" w14:textId="77777777" w:rsidR="00F32782" w:rsidRDefault="00F32782" w:rsidP="00F32782">
      <w:pPr>
        <w:tabs>
          <w:tab w:val="left" w:pos="2410"/>
          <w:tab w:val="left" w:pos="9356"/>
        </w:tabs>
        <w:rPr>
          <w:rFonts w:ascii="Bookman Old Style" w:hAnsi="Bookman Old Style"/>
          <w:sz w:val="20"/>
          <w:szCs w:val="20"/>
        </w:rPr>
      </w:pPr>
    </w:p>
    <w:p w14:paraId="765C01F8" w14:textId="77777777" w:rsidR="00F32782" w:rsidRDefault="00F32782" w:rsidP="00F32782">
      <w:pPr>
        <w:tabs>
          <w:tab w:val="left" w:pos="2410"/>
          <w:tab w:val="left" w:pos="9356"/>
        </w:tabs>
        <w:rPr>
          <w:rFonts w:ascii="Bookman Old Style" w:hAnsi="Bookman Old Style"/>
          <w:sz w:val="20"/>
          <w:szCs w:val="20"/>
        </w:rPr>
      </w:pPr>
    </w:p>
    <w:p w14:paraId="42C46D4C" w14:textId="77777777" w:rsidR="00E0713E" w:rsidRPr="00CD3883" w:rsidRDefault="00E0713E" w:rsidP="00E0713E">
      <w:pPr>
        <w:pStyle w:val="Heading2"/>
        <w:spacing w:before="0" w:line="240" w:lineRule="auto"/>
        <w:rPr>
          <w:rFonts w:ascii="Times New Roman" w:hAnsi="Times New Roman" w:cs="Times New Roman"/>
          <w:lang w:val="sr-Cyrl-CS"/>
        </w:rPr>
      </w:pPr>
      <w:r w:rsidRPr="00CD3883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556DACE6" wp14:editId="6B8ED688">
            <wp:extent cx="1228725" cy="609600"/>
            <wp:effectExtent l="19050" t="0" r="9525" b="0"/>
            <wp:docPr id="394641182" name="Picture 394641182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A1CD29" w14:textId="77777777" w:rsidR="00E0713E" w:rsidRPr="00127470" w:rsidRDefault="00E0713E" w:rsidP="00E0713E">
      <w:pPr>
        <w:rPr>
          <w:b/>
          <w:sz w:val="26"/>
          <w:szCs w:val="26"/>
          <w:lang w:val="sr-Cyrl-CS"/>
        </w:rPr>
      </w:pPr>
      <w:r w:rsidRPr="00127470">
        <w:rPr>
          <w:b/>
          <w:sz w:val="26"/>
          <w:szCs w:val="26"/>
          <w:lang w:val="sr-Cyrl-CS"/>
        </w:rPr>
        <w:t>Република Србија</w:t>
      </w:r>
    </w:p>
    <w:p w14:paraId="4E485B7C" w14:textId="77777777" w:rsidR="00E0713E" w:rsidRPr="00127470" w:rsidRDefault="00E0713E" w:rsidP="00E0713E">
      <w:pPr>
        <w:rPr>
          <w:b/>
          <w:sz w:val="26"/>
          <w:szCs w:val="26"/>
          <w:lang w:val="sr-Cyrl-CS"/>
        </w:rPr>
      </w:pPr>
      <w:r w:rsidRPr="00127470">
        <w:rPr>
          <w:b/>
          <w:sz w:val="26"/>
          <w:szCs w:val="26"/>
          <w:lang w:val="sr-Cyrl-CS"/>
        </w:rPr>
        <w:t>ГРАД ВРАЊЕ</w:t>
      </w:r>
    </w:p>
    <w:p w14:paraId="48EA89B9" w14:textId="77777777" w:rsidR="00E0713E" w:rsidRPr="00127470" w:rsidRDefault="00E0713E" w:rsidP="00E0713E">
      <w:pPr>
        <w:rPr>
          <w:b/>
          <w:sz w:val="26"/>
          <w:szCs w:val="26"/>
          <w:lang w:val="sr-Cyrl-CS"/>
        </w:rPr>
      </w:pPr>
      <w:r w:rsidRPr="00127470">
        <w:rPr>
          <w:b/>
          <w:sz w:val="26"/>
          <w:szCs w:val="26"/>
          <w:lang w:val="sr-Cyrl-CS"/>
        </w:rPr>
        <w:t xml:space="preserve">ГРАДСКО ВЕЋЕ </w:t>
      </w:r>
    </w:p>
    <w:p w14:paraId="68B26AB3" w14:textId="77777777" w:rsidR="00E0713E" w:rsidRDefault="00E0713E" w:rsidP="00E0713E">
      <w:pPr>
        <w:rPr>
          <w:sz w:val="26"/>
          <w:szCs w:val="26"/>
        </w:rPr>
      </w:pPr>
      <w:r w:rsidRPr="00127470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002</w:t>
      </w:r>
      <w:r>
        <w:rPr>
          <w:sz w:val="26"/>
          <w:szCs w:val="26"/>
          <w:lang w:val="en-GB"/>
        </w:rPr>
        <w:t>652341</w:t>
      </w:r>
      <w:r>
        <w:rPr>
          <w:sz w:val="26"/>
          <w:szCs w:val="26"/>
        </w:rPr>
        <w:t>/15 2024</w:t>
      </w:r>
    </w:p>
    <w:p w14:paraId="1FB455D5" w14:textId="77777777" w:rsidR="00E0713E" w:rsidRPr="00127470" w:rsidRDefault="00E0713E" w:rsidP="00E0713E">
      <w:pPr>
        <w:rPr>
          <w:sz w:val="26"/>
          <w:szCs w:val="26"/>
          <w:lang w:val="sr-Cyrl-CS"/>
        </w:rPr>
      </w:pPr>
      <w:proofErr w:type="spellStart"/>
      <w:r w:rsidRPr="00127470">
        <w:rPr>
          <w:sz w:val="26"/>
          <w:szCs w:val="26"/>
        </w:rPr>
        <w:t>Дана</w:t>
      </w:r>
      <w:proofErr w:type="spellEnd"/>
      <w:r w:rsidRPr="00127470">
        <w:rPr>
          <w:sz w:val="26"/>
          <w:szCs w:val="26"/>
          <w:lang w:val="sr-Cyrl-CS"/>
        </w:rPr>
        <w:t xml:space="preserve">: </w:t>
      </w:r>
      <w:r>
        <w:rPr>
          <w:sz w:val="26"/>
          <w:szCs w:val="26"/>
          <w:lang w:val="en-GB"/>
        </w:rPr>
        <w:t>18</w:t>
      </w:r>
      <w:r>
        <w:rPr>
          <w:sz w:val="26"/>
          <w:szCs w:val="26"/>
          <w:lang w:val="sr-Cyrl-CS"/>
        </w:rPr>
        <w:t>.0</w:t>
      </w:r>
      <w:r>
        <w:rPr>
          <w:sz w:val="26"/>
          <w:szCs w:val="26"/>
          <w:lang w:val="en-GB"/>
        </w:rPr>
        <w:t>9</w:t>
      </w:r>
      <w:r>
        <w:rPr>
          <w:sz w:val="26"/>
          <w:szCs w:val="26"/>
          <w:lang w:val="sr-Cyrl-CS"/>
        </w:rPr>
        <w:t>.</w:t>
      </w:r>
      <w:r w:rsidRPr="00127470">
        <w:rPr>
          <w:sz w:val="26"/>
          <w:szCs w:val="26"/>
          <w:lang w:val="sr-Cyrl-CS"/>
        </w:rPr>
        <w:t>2024. године</w:t>
      </w:r>
    </w:p>
    <w:p w14:paraId="644D8912" w14:textId="77777777" w:rsidR="00E0713E" w:rsidRPr="00127470" w:rsidRDefault="00E0713E" w:rsidP="00E0713E">
      <w:pPr>
        <w:rPr>
          <w:b/>
          <w:sz w:val="26"/>
          <w:szCs w:val="26"/>
          <w:lang w:val="sr-Cyrl-CS"/>
        </w:rPr>
      </w:pPr>
      <w:r w:rsidRPr="00127470">
        <w:rPr>
          <w:b/>
          <w:sz w:val="26"/>
          <w:szCs w:val="26"/>
        </w:rPr>
        <w:t>В р а њ е</w:t>
      </w:r>
    </w:p>
    <w:p w14:paraId="0D905654" w14:textId="77777777" w:rsidR="00E0713E" w:rsidRPr="00B6005F" w:rsidRDefault="00E0713E" w:rsidP="00E0713E">
      <w:pPr>
        <w:rPr>
          <w:b/>
          <w:sz w:val="26"/>
          <w:szCs w:val="26"/>
        </w:rPr>
      </w:pPr>
    </w:p>
    <w:p w14:paraId="754C7F5F" w14:textId="77777777" w:rsidR="00E0713E" w:rsidRPr="00B6005F" w:rsidRDefault="00E0713E" w:rsidP="00E0713E">
      <w:pPr>
        <w:jc w:val="center"/>
        <w:rPr>
          <w:b/>
          <w:sz w:val="26"/>
          <w:szCs w:val="26"/>
        </w:rPr>
      </w:pPr>
    </w:p>
    <w:p w14:paraId="12BF5BD2" w14:textId="77777777" w:rsidR="00E0713E" w:rsidRPr="00B6005F" w:rsidRDefault="00E0713E" w:rsidP="00E0713E">
      <w:pPr>
        <w:ind w:firstLine="720"/>
        <w:jc w:val="both"/>
        <w:rPr>
          <w:sz w:val="26"/>
          <w:szCs w:val="26"/>
          <w:lang w:val="sr-Cyrl-CS"/>
        </w:rPr>
      </w:pPr>
      <w:r w:rsidRPr="00B6005F">
        <w:rPr>
          <w:sz w:val="26"/>
          <w:szCs w:val="26"/>
          <w:lang w:val="sr-Cyrl-CS"/>
        </w:rPr>
        <w:t xml:space="preserve">На основу члана </w:t>
      </w:r>
      <w:r>
        <w:rPr>
          <w:sz w:val="26"/>
          <w:szCs w:val="26"/>
          <w:lang w:val="sr-Cyrl-CS"/>
        </w:rPr>
        <w:t xml:space="preserve"> 63 став 1 тачка 8 Статута града Врања (Службени глсник града Врања бр. 37/18, 36/20, 11/22 и 2/23) и члана </w:t>
      </w:r>
      <w:r w:rsidRPr="00B6005F">
        <w:rPr>
          <w:sz w:val="26"/>
          <w:szCs w:val="26"/>
        </w:rPr>
        <w:t xml:space="preserve">61. </w:t>
      </w:r>
      <w:r w:rsidRPr="00B6005F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</w:t>
      </w:r>
      <w:r>
        <w:rPr>
          <w:sz w:val="26"/>
          <w:szCs w:val="26"/>
          <w:lang w:val="sr-Cyrl-CS"/>
        </w:rPr>
        <w:t>5/2024</w:t>
      </w:r>
      <w:r w:rsidRPr="00B6005F">
        <w:rPr>
          <w:sz w:val="26"/>
          <w:szCs w:val="26"/>
          <w:lang w:val="sr-Cyrl-CS"/>
        </w:rPr>
        <w:t xml:space="preserve">), Градско веће града Врања на седници одржаној </w:t>
      </w:r>
      <w:r w:rsidR="001C1A5B">
        <w:rPr>
          <w:sz w:val="26"/>
          <w:szCs w:val="26"/>
        </w:rPr>
        <w:t>18.09</w:t>
      </w:r>
      <w:r>
        <w:rPr>
          <w:sz w:val="26"/>
          <w:szCs w:val="26"/>
          <w:lang w:val="sr-Cyrl-CS"/>
        </w:rPr>
        <w:t>.2024</w:t>
      </w:r>
      <w:r w:rsidRPr="00B6005F">
        <w:rPr>
          <w:sz w:val="26"/>
          <w:szCs w:val="26"/>
          <w:lang w:val="sr-Cyrl-CS"/>
        </w:rPr>
        <w:t>. године, разматрало је</w:t>
      </w:r>
      <w:r w:rsidR="001C1A5B">
        <w:rPr>
          <w:sz w:val="26"/>
          <w:szCs w:val="26"/>
          <w:lang w:val="sr-Cyrl-CS"/>
        </w:rPr>
        <w:t xml:space="preserve"> </w:t>
      </w:r>
      <w:proofErr w:type="spellStart"/>
      <w:r>
        <w:rPr>
          <w:sz w:val="26"/>
          <w:szCs w:val="26"/>
        </w:rPr>
        <w:t>измену</w:t>
      </w:r>
      <w:proofErr w:type="spellEnd"/>
      <w:r>
        <w:rPr>
          <w:sz w:val="26"/>
          <w:szCs w:val="26"/>
        </w:rPr>
        <w:t xml:space="preserve"> и </w:t>
      </w:r>
      <w:proofErr w:type="spellStart"/>
      <w:r>
        <w:rPr>
          <w:sz w:val="26"/>
          <w:szCs w:val="26"/>
        </w:rPr>
        <w:t>допуну</w:t>
      </w:r>
      <w:proofErr w:type="spellEnd"/>
      <w:r>
        <w:rPr>
          <w:sz w:val="26"/>
          <w:szCs w:val="26"/>
        </w:rPr>
        <w:t xml:space="preserve">  </w:t>
      </w:r>
      <w:proofErr w:type="spellStart"/>
      <w:r w:rsidRPr="00E404A4">
        <w:rPr>
          <w:sz w:val="26"/>
          <w:szCs w:val="26"/>
        </w:rPr>
        <w:t>Посебн</w:t>
      </w:r>
      <w:r>
        <w:rPr>
          <w:sz w:val="26"/>
          <w:szCs w:val="26"/>
        </w:rPr>
        <w:t>ог</w:t>
      </w:r>
      <w:proofErr w:type="spellEnd"/>
      <w:r w:rsidRPr="00E404A4">
        <w:rPr>
          <w:sz w:val="26"/>
          <w:szCs w:val="26"/>
        </w:rPr>
        <w:t xml:space="preserve"> </w:t>
      </w:r>
      <w:proofErr w:type="spellStart"/>
      <w:r w:rsidRPr="00E404A4">
        <w:rPr>
          <w:sz w:val="26"/>
          <w:szCs w:val="26"/>
        </w:rPr>
        <w:t>Програм</w:t>
      </w:r>
      <w:r>
        <w:rPr>
          <w:sz w:val="26"/>
          <w:szCs w:val="26"/>
        </w:rPr>
        <w:t>а</w:t>
      </w:r>
      <w:proofErr w:type="spellEnd"/>
      <w:r w:rsidRPr="00E404A4">
        <w:rPr>
          <w:sz w:val="26"/>
          <w:szCs w:val="26"/>
        </w:rPr>
        <w:t xml:space="preserve"> </w:t>
      </w:r>
      <w:proofErr w:type="spellStart"/>
      <w:r w:rsidRPr="00E404A4">
        <w:rPr>
          <w:sz w:val="26"/>
          <w:szCs w:val="26"/>
        </w:rPr>
        <w:t>коришћења</w:t>
      </w:r>
      <w:proofErr w:type="spellEnd"/>
      <w:r w:rsidRPr="00E404A4">
        <w:rPr>
          <w:sz w:val="26"/>
          <w:szCs w:val="26"/>
        </w:rPr>
        <w:t xml:space="preserve"> </w:t>
      </w:r>
      <w:proofErr w:type="spellStart"/>
      <w:r w:rsidRPr="00E404A4">
        <w:rPr>
          <w:sz w:val="26"/>
          <w:szCs w:val="26"/>
        </w:rPr>
        <w:t>средстава</w:t>
      </w:r>
      <w:proofErr w:type="spellEnd"/>
      <w:r w:rsidRPr="00E404A4">
        <w:rPr>
          <w:sz w:val="26"/>
          <w:szCs w:val="26"/>
        </w:rPr>
        <w:t xml:space="preserve">  у </w:t>
      </w:r>
      <w:proofErr w:type="spellStart"/>
      <w:r w:rsidRPr="00E404A4">
        <w:rPr>
          <w:sz w:val="26"/>
          <w:szCs w:val="26"/>
        </w:rPr>
        <w:t>виду</w:t>
      </w:r>
      <w:proofErr w:type="spellEnd"/>
      <w:r w:rsidRPr="00E404A4">
        <w:rPr>
          <w:sz w:val="26"/>
          <w:szCs w:val="26"/>
        </w:rPr>
        <w:t xml:space="preserve"> </w:t>
      </w:r>
      <w:proofErr w:type="spellStart"/>
      <w:r w:rsidRPr="00E404A4">
        <w:rPr>
          <w:sz w:val="26"/>
          <w:szCs w:val="26"/>
        </w:rPr>
        <w:t>субвенција</w:t>
      </w:r>
      <w:proofErr w:type="spellEnd"/>
      <w:r w:rsidRPr="00E404A4">
        <w:rPr>
          <w:sz w:val="26"/>
          <w:szCs w:val="26"/>
        </w:rPr>
        <w:t xml:space="preserve">  </w:t>
      </w:r>
      <w:proofErr w:type="spellStart"/>
      <w:r w:rsidRPr="00E404A4">
        <w:rPr>
          <w:sz w:val="26"/>
          <w:szCs w:val="26"/>
        </w:rPr>
        <w:t>из</w:t>
      </w:r>
      <w:proofErr w:type="spellEnd"/>
      <w:r w:rsidRPr="00E404A4">
        <w:rPr>
          <w:sz w:val="26"/>
          <w:szCs w:val="26"/>
        </w:rPr>
        <w:t xml:space="preserve"> </w:t>
      </w:r>
      <w:proofErr w:type="spellStart"/>
      <w:r w:rsidRPr="00E404A4">
        <w:rPr>
          <w:sz w:val="26"/>
          <w:szCs w:val="26"/>
        </w:rPr>
        <w:t>буџета</w:t>
      </w:r>
      <w:proofErr w:type="spellEnd"/>
      <w:r w:rsidRPr="00E404A4">
        <w:rPr>
          <w:sz w:val="26"/>
          <w:szCs w:val="26"/>
        </w:rPr>
        <w:t xml:space="preserve"> </w:t>
      </w:r>
      <w:proofErr w:type="spellStart"/>
      <w:r w:rsidRPr="00E404A4">
        <w:rPr>
          <w:sz w:val="26"/>
          <w:szCs w:val="26"/>
        </w:rPr>
        <w:t>града</w:t>
      </w:r>
      <w:proofErr w:type="spellEnd"/>
      <w:r w:rsidRPr="00E404A4">
        <w:rPr>
          <w:sz w:val="26"/>
          <w:szCs w:val="26"/>
        </w:rPr>
        <w:t xml:space="preserve"> </w:t>
      </w:r>
      <w:proofErr w:type="spellStart"/>
      <w:r w:rsidRPr="00E404A4">
        <w:rPr>
          <w:sz w:val="26"/>
          <w:szCs w:val="26"/>
        </w:rPr>
        <w:t>Врања</w:t>
      </w:r>
      <w:proofErr w:type="spellEnd"/>
      <w:r w:rsidRPr="00E404A4">
        <w:rPr>
          <w:sz w:val="26"/>
          <w:szCs w:val="26"/>
        </w:rPr>
        <w:t xml:space="preserve"> </w:t>
      </w:r>
      <w:proofErr w:type="spellStart"/>
      <w:r w:rsidRPr="00E404A4">
        <w:rPr>
          <w:sz w:val="26"/>
          <w:szCs w:val="26"/>
        </w:rPr>
        <w:t>за</w:t>
      </w:r>
      <w:proofErr w:type="spellEnd"/>
      <w:r w:rsidRPr="00E404A4">
        <w:rPr>
          <w:sz w:val="26"/>
          <w:szCs w:val="26"/>
        </w:rPr>
        <w:t xml:space="preserve"> 2024. </w:t>
      </w:r>
      <w:proofErr w:type="spellStart"/>
      <w:r w:rsidRPr="00E404A4">
        <w:rPr>
          <w:sz w:val="26"/>
          <w:szCs w:val="26"/>
        </w:rPr>
        <w:t>годину</w:t>
      </w:r>
      <w:proofErr w:type="spellEnd"/>
      <w:r w:rsidRPr="00E404A4">
        <w:rPr>
          <w:sz w:val="26"/>
          <w:szCs w:val="26"/>
        </w:rPr>
        <w:t xml:space="preserve">  </w:t>
      </w:r>
      <w:proofErr w:type="spellStart"/>
      <w:r w:rsidRPr="00E404A4">
        <w:rPr>
          <w:sz w:val="26"/>
          <w:szCs w:val="26"/>
        </w:rPr>
        <w:t>Јавног</w:t>
      </w:r>
      <w:proofErr w:type="spellEnd"/>
      <w:r w:rsidRPr="00E404A4">
        <w:rPr>
          <w:sz w:val="26"/>
          <w:szCs w:val="26"/>
        </w:rPr>
        <w:t xml:space="preserve"> </w:t>
      </w:r>
      <w:proofErr w:type="spellStart"/>
      <w:r w:rsidRPr="00E404A4">
        <w:rPr>
          <w:sz w:val="26"/>
          <w:szCs w:val="26"/>
        </w:rPr>
        <w:t>комуналног</w:t>
      </w:r>
      <w:proofErr w:type="spellEnd"/>
      <w:r w:rsidRPr="00E404A4">
        <w:rPr>
          <w:sz w:val="26"/>
          <w:szCs w:val="26"/>
        </w:rPr>
        <w:t xml:space="preserve"> </w:t>
      </w:r>
      <w:proofErr w:type="spellStart"/>
      <w:r w:rsidRPr="00E404A4">
        <w:rPr>
          <w:sz w:val="26"/>
          <w:szCs w:val="26"/>
        </w:rPr>
        <w:t>предузећа</w:t>
      </w:r>
      <w:proofErr w:type="spellEnd"/>
      <w:r w:rsidRPr="00E404A4">
        <w:rPr>
          <w:sz w:val="26"/>
          <w:szCs w:val="26"/>
        </w:rPr>
        <w:t xml:space="preserve"> „</w:t>
      </w:r>
      <w:proofErr w:type="spellStart"/>
      <w:r w:rsidRPr="00E404A4">
        <w:rPr>
          <w:sz w:val="26"/>
          <w:szCs w:val="26"/>
        </w:rPr>
        <w:t>Паркинг</w:t>
      </w:r>
      <w:proofErr w:type="spellEnd"/>
      <w:r w:rsidRPr="00E404A4">
        <w:rPr>
          <w:sz w:val="26"/>
          <w:szCs w:val="26"/>
        </w:rPr>
        <w:t xml:space="preserve"> </w:t>
      </w:r>
      <w:proofErr w:type="spellStart"/>
      <w:r w:rsidRPr="00E404A4">
        <w:rPr>
          <w:sz w:val="26"/>
          <w:szCs w:val="26"/>
        </w:rPr>
        <w:t>сервис</w:t>
      </w:r>
      <w:proofErr w:type="spellEnd"/>
      <w:r w:rsidRPr="00E404A4">
        <w:rPr>
          <w:sz w:val="26"/>
          <w:szCs w:val="26"/>
        </w:rPr>
        <w:t xml:space="preserve">“ </w:t>
      </w:r>
      <w:proofErr w:type="spellStart"/>
      <w:r w:rsidRPr="00E404A4">
        <w:rPr>
          <w:sz w:val="26"/>
          <w:szCs w:val="26"/>
        </w:rPr>
        <w:t>Врање</w:t>
      </w:r>
      <w:proofErr w:type="spellEnd"/>
      <w:r w:rsidRPr="00B6005F">
        <w:rPr>
          <w:sz w:val="26"/>
          <w:szCs w:val="26"/>
          <w:lang w:val="sr-Cyrl-CS"/>
        </w:rPr>
        <w:t xml:space="preserve"> и донело следећ</w:t>
      </w:r>
      <w:r>
        <w:rPr>
          <w:sz w:val="26"/>
          <w:szCs w:val="26"/>
          <w:lang w:val="sr-Cyrl-CS"/>
        </w:rPr>
        <w:t>е</w:t>
      </w:r>
    </w:p>
    <w:p w14:paraId="523247F4" w14:textId="77777777" w:rsidR="00E0713E" w:rsidRPr="00B6005F" w:rsidRDefault="00E0713E" w:rsidP="00E0713E">
      <w:pPr>
        <w:ind w:firstLine="720"/>
        <w:rPr>
          <w:sz w:val="26"/>
          <w:szCs w:val="26"/>
        </w:rPr>
      </w:pPr>
    </w:p>
    <w:p w14:paraId="6DFF2C1C" w14:textId="77777777" w:rsidR="00E0713E" w:rsidRDefault="00E0713E" w:rsidP="00E0713E">
      <w:pPr>
        <w:jc w:val="center"/>
        <w:rPr>
          <w:b/>
          <w:sz w:val="26"/>
          <w:szCs w:val="26"/>
          <w:lang w:val="sr-Cyrl-CS"/>
        </w:rPr>
      </w:pPr>
    </w:p>
    <w:p w14:paraId="714C3185" w14:textId="77777777" w:rsidR="00E0713E" w:rsidRPr="00937FE7" w:rsidRDefault="00E0713E" w:rsidP="00E0713E">
      <w:pPr>
        <w:jc w:val="center"/>
        <w:rPr>
          <w:b/>
          <w:sz w:val="26"/>
          <w:szCs w:val="26"/>
          <w:lang w:val="sr-Cyrl-CS"/>
        </w:rPr>
      </w:pPr>
      <w:r w:rsidRPr="00937FE7">
        <w:rPr>
          <w:b/>
          <w:sz w:val="26"/>
          <w:szCs w:val="26"/>
          <w:lang w:val="sr-Cyrl-CS"/>
        </w:rPr>
        <w:t xml:space="preserve">Решење </w:t>
      </w:r>
    </w:p>
    <w:p w14:paraId="1314A531" w14:textId="77777777" w:rsidR="00E0713E" w:rsidRPr="00B6005F" w:rsidRDefault="00E0713E" w:rsidP="00E0713E">
      <w:pPr>
        <w:jc w:val="center"/>
        <w:rPr>
          <w:b/>
          <w:i/>
          <w:sz w:val="26"/>
          <w:szCs w:val="26"/>
          <w:lang w:val="sr-Cyrl-CS"/>
        </w:rPr>
      </w:pPr>
    </w:p>
    <w:p w14:paraId="1A12159B" w14:textId="77777777" w:rsidR="00E0713E" w:rsidRPr="00B6005F" w:rsidRDefault="00E0713E" w:rsidP="00E0713E">
      <w:pPr>
        <w:jc w:val="center"/>
        <w:rPr>
          <w:b/>
          <w:i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Члан 1.</w:t>
      </w:r>
    </w:p>
    <w:p w14:paraId="42D395C1" w14:textId="77777777" w:rsidR="00E0713E" w:rsidRDefault="00E0713E" w:rsidP="00E0713E">
      <w:pPr>
        <w:jc w:val="both"/>
        <w:rPr>
          <w:sz w:val="26"/>
          <w:szCs w:val="26"/>
        </w:rPr>
      </w:pPr>
      <w:r w:rsidRPr="00B6005F"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 xml:space="preserve">Даје се сагласност на </w:t>
      </w:r>
      <w:proofErr w:type="spellStart"/>
      <w:r>
        <w:rPr>
          <w:sz w:val="26"/>
          <w:szCs w:val="26"/>
        </w:rPr>
        <w:t>измену</w:t>
      </w:r>
      <w:proofErr w:type="spellEnd"/>
      <w:r>
        <w:rPr>
          <w:sz w:val="26"/>
          <w:szCs w:val="26"/>
        </w:rPr>
        <w:t xml:space="preserve"> и </w:t>
      </w:r>
      <w:proofErr w:type="spellStart"/>
      <w:r>
        <w:rPr>
          <w:sz w:val="26"/>
          <w:szCs w:val="26"/>
        </w:rPr>
        <w:t>допуну</w:t>
      </w:r>
      <w:proofErr w:type="spellEnd"/>
      <w:r>
        <w:rPr>
          <w:sz w:val="26"/>
          <w:szCs w:val="26"/>
        </w:rPr>
        <w:t xml:space="preserve">  </w:t>
      </w:r>
      <w:proofErr w:type="spellStart"/>
      <w:r w:rsidRPr="00E404A4">
        <w:rPr>
          <w:sz w:val="26"/>
          <w:szCs w:val="26"/>
        </w:rPr>
        <w:t>Посебн</w:t>
      </w:r>
      <w:r>
        <w:rPr>
          <w:sz w:val="26"/>
          <w:szCs w:val="26"/>
        </w:rPr>
        <w:t>ог</w:t>
      </w:r>
      <w:proofErr w:type="spellEnd"/>
      <w:r w:rsidRPr="00E404A4">
        <w:rPr>
          <w:sz w:val="26"/>
          <w:szCs w:val="26"/>
        </w:rPr>
        <w:t xml:space="preserve"> </w:t>
      </w:r>
      <w:proofErr w:type="spellStart"/>
      <w:r w:rsidRPr="00E404A4">
        <w:rPr>
          <w:sz w:val="26"/>
          <w:szCs w:val="26"/>
        </w:rPr>
        <w:t>Програм</w:t>
      </w:r>
      <w:r>
        <w:rPr>
          <w:sz w:val="26"/>
          <w:szCs w:val="26"/>
        </w:rPr>
        <w:t>а</w:t>
      </w:r>
      <w:proofErr w:type="spellEnd"/>
      <w:r w:rsidRPr="00E404A4">
        <w:rPr>
          <w:sz w:val="26"/>
          <w:szCs w:val="26"/>
        </w:rPr>
        <w:t xml:space="preserve"> </w:t>
      </w:r>
      <w:proofErr w:type="spellStart"/>
      <w:r w:rsidRPr="00E404A4">
        <w:rPr>
          <w:sz w:val="26"/>
          <w:szCs w:val="26"/>
        </w:rPr>
        <w:t>коришћења</w:t>
      </w:r>
      <w:proofErr w:type="spellEnd"/>
      <w:r w:rsidRPr="00E404A4">
        <w:rPr>
          <w:sz w:val="26"/>
          <w:szCs w:val="26"/>
        </w:rPr>
        <w:t xml:space="preserve"> </w:t>
      </w:r>
      <w:proofErr w:type="spellStart"/>
      <w:r w:rsidRPr="00E404A4">
        <w:rPr>
          <w:sz w:val="26"/>
          <w:szCs w:val="26"/>
        </w:rPr>
        <w:t>средстава</w:t>
      </w:r>
      <w:proofErr w:type="spellEnd"/>
      <w:r w:rsidRPr="00E404A4">
        <w:rPr>
          <w:sz w:val="26"/>
          <w:szCs w:val="26"/>
        </w:rPr>
        <w:t xml:space="preserve">  у </w:t>
      </w:r>
      <w:proofErr w:type="spellStart"/>
      <w:r w:rsidRPr="00E404A4">
        <w:rPr>
          <w:sz w:val="26"/>
          <w:szCs w:val="26"/>
        </w:rPr>
        <w:t>виду</w:t>
      </w:r>
      <w:proofErr w:type="spellEnd"/>
      <w:r w:rsidRPr="00E404A4">
        <w:rPr>
          <w:sz w:val="26"/>
          <w:szCs w:val="26"/>
        </w:rPr>
        <w:t xml:space="preserve"> </w:t>
      </w:r>
      <w:proofErr w:type="spellStart"/>
      <w:r w:rsidRPr="00E404A4">
        <w:rPr>
          <w:sz w:val="26"/>
          <w:szCs w:val="26"/>
        </w:rPr>
        <w:t>субвенција</w:t>
      </w:r>
      <w:proofErr w:type="spellEnd"/>
      <w:r w:rsidRPr="00E404A4">
        <w:rPr>
          <w:sz w:val="26"/>
          <w:szCs w:val="26"/>
        </w:rPr>
        <w:t xml:space="preserve">  </w:t>
      </w:r>
      <w:proofErr w:type="spellStart"/>
      <w:r w:rsidRPr="00E404A4">
        <w:rPr>
          <w:sz w:val="26"/>
          <w:szCs w:val="26"/>
        </w:rPr>
        <w:t>из</w:t>
      </w:r>
      <w:proofErr w:type="spellEnd"/>
      <w:r w:rsidRPr="00E404A4">
        <w:rPr>
          <w:sz w:val="26"/>
          <w:szCs w:val="26"/>
        </w:rPr>
        <w:t xml:space="preserve"> </w:t>
      </w:r>
      <w:proofErr w:type="spellStart"/>
      <w:r w:rsidRPr="00E404A4">
        <w:rPr>
          <w:sz w:val="26"/>
          <w:szCs w:val="26"/>
        </w:rPr>
        <w:t>буџета</w:t>
      </w:r>
      <w:proofErr w:type="spellEnd"/>
      <w:r w:rsidRPr="00E404A4">
        <w:rPr>
          <w:sz w:val="26"/>
          <w:szCs w:val="26"/>
        </w:rPr>
        <w:t xml:space="preserve"> </w:t>
      </w:r>
      <w:proofErr w:type="spellStart"/>
      <w:r w:rsidRPr="00E404A4">
        <w:rPr>
          <w:sz w:val="26"/>
          <w:szCs w:val="26"/>
        </w:rPr>
        <w:t>града</w:t>
      </w:r>
      <w:proofErr w:type="spellEnd"/>
      <w:r w:rsidRPr="00E404A4">
        <w:rPr>
          <w:sz w:val="26"/>
          <w:szCs w:val="26"/>
        </w:rPr>
        <w:t xml:space="preserve"> </w:t>
      </w:r>
      <w:proofErr w:type="spellStart"/>
      <w:r w:rsidRPr="00E404A4">
        <w:rPr>
          <w:sz w:val="26"/>
          <w:szCs w:val="26"/>
        </w:rPr>
        <w:t>Врања</w:t>
      </w:r>
      <w:proofErr w:type="spellEnd"/>
      <w:r w:rsidRPr="00E404A4">
        <w:rPr>
          <w:sz w:val="26"/>
          <w:szCs w:val="26"/>
        </w:rPr>
        <w:t xml:space="preserve"> </w:t>
      </w:r>
      <w:proofErr w:type="spellStart"/>
      <w:r w:rsidRPr="00E404A4">
        <w:rPr>
          <w:sz w:val="26"/>
          <w:szCs w:val="26"/>
        </w:rPr>
        <w:t>за</w:t>
      </w:r>
      <w:proofErr w:type="spellEnd"/>
      <w:r w:rsidRPr="00E404A4">
        <w:rPr>
          <w:sz w:val="26"/>
          <w:szCs w:val="26"/>
        </w:rPr>
        <w:t xml:space="preserve"> 2024. </w:t>
      </w:r>
      <w:proofErr w:type="spellStart"/>
      <w:r w:rsidRPr="00E404A4">
        <w:rPr>
          <w:sz w:val="26"/>
          <w:szCs w:val="26"/>
        </w:rPr>
        <w:t>годину</w:t>
      </w:r>
      <w:proofErr w:type="spellEnd"/>
      <w:r w:rsidRPr="00E404A4">
        <w:rPr>
          <w:sz w:val="26"/>
          <w:szCs w:val="26"/>
        </w:rPr>
        <w:t xml:space="preserve">  </w:t>
      </w:r>
      <w:proofErr w:type="spellStart"/>
      <w:r w:rsidRPr="00E404A4">
        <w:rPr>
          <w:sz w:val="26"/>
          <w:szCs w:val="26"/>
        </w:rPr>
        <w:t>Јавног</w:t>
      </w:r>
      <w:proofErr w:type="spellEnd"/>
      <w:r w:rsidRPr="00E404A4">
        <w:rPr>
          <w:sz w:val="26"/>
          <w:szCs w:val="26"/>
        </w:rPr>
        <w:t xml:space="preserve"> </w:t>
      </w:r>
      <w:proofErr w:type="spellStart"/>
      <w:r w:rsidRPr="00E404A4">
        <w:rPr>
          <w:sz w:val="26"/>
          <w:szCs w:val="26"/>
        </w:rPr>
        <w:t>комуналног</w:t>
      </w:r>
      <w:proofErr w:type="spellEnd"/>
      <w:r w:rsidRPr="00E404A4">
        <w:rPr>
          <w:sz w:val="26"/>
          <w:szCs w:val="26"/>
        </w:rPr>
        <w:t xml:space="preserve"> </w:t>
      </w:r>
      <w:proofErr w:type="spellStart"/>
      <w:r w:rsidRPr="00E404A4">
        <w:rPr>
          <w:sz w:val="26"/>
          <w:szCs w:val="26"/>
        </w:rPr>
        <w:t>предузећа</w:t>
      </w:r>
      <w:proofErr w:type="spellEnd"/>
      <w:r w:rsidRPr="00E404A4">
        <w:rPr>
          <w:sz w:val="26"/>
          <w:szCs w:val="26"/>
        </w:rPr>
        <w:t xml:space="preserve"> „</w:t>
      </w:r>
      <w:proofErr w:type="spellStart"/>
      <w:r w:rsidRPr="00E404A4">
        <w:rPr>
          <w:sz w:val="26"/>
          <w:szCs w:val="26"/>
        </w:rPr>
        <w:t>Паркинг</w:t>
      </w:r>
      <w:proofErr w:type="spellEnd"/>
      <w:r w:rsidRPr="00E404A4">
        <w:rPr>
          <w:sz w:val="26"/>
          <w:szCs w:val="26"/>
        </w:rPr>
        <w:t xml:space="preserve"> </w:t>
      </w:r>
      <w:proofErr w:type="spellStart"/>
      <w:r w:rsidRPr="00E404A4">
        <w:rPr>
          <w:sz w:val="26"/>
          <w:szCs w:val="26"/>
        </w:rPr>
        <w:t>сервис</w:t>
      </w:r>
      <w:proofErr w:type="spellEnd"/>
      <w:r w:rsidRPr="00E404A4">
        <w:rPr>
          <w:sz w:val="26"/>
          <w:szCs w:val="26"/>
        </w:rPr>
        <w:t xml:space="preserve">“ </w:t>
      </w:r>
      <w:proofErr w:type="spellStart"/>
      <w:r w:rsidRPr="00E404A4">
        <w:rPr>
          <w:sz w:val="26"/>
          <w:szCs w:val="26"/>
        </w:rPr>
        <w:t>Врање</w:t>
      </w:r>
      <w:proofErr w:type="spellEnd"/>
      <w:r>
        <w:rPr>
          <w:sz w:val="26"/>
          <w:szCs w:val="26"/>
        </w:rPr>
        <w:t xml:space="preserve">, број:2024 – 2860 </w:t>
      </w:r>
      <w:proofErr w:type="spellStart"/>
      <w:r>
        <w:rPr>
          <w:sz w:val="26"/>
          <w:szCs w:val="26"/>
        </w:rPr>
        <w:t>од</w:t>
      </w:r>
      <w:proofErr w:type="spellEnd"/>
      <w:r>
        <w:rPr>
          <w:sz w:val="26"/>
          <w:szCs w:val="26"/>
        </w:rPr>
        <w:t xml:space="preserve"> 12.09.2024. </w:t>
      </w:r>
      <w:proofErr w:type="spellStart"/>
      <w:r>
        <w:rPr>
          <w:sz w:val="26"/>
          <w:szCs w:val="26"/>
        </w:rPr>
        <w:t>године</w:t>
      </w:r>
      <w:proofErr w:type="spellEnd"/>
      <w:r>
        <w:rPr>
          <w:sz w:val="26"/>
          <w:szCs w:val="26"/>
        </w:rPr>
        <w:t>.</w:t>
      </w:r>
    </w:p>
    <w:p w14:paraId="4A24DAAA" w14:textId="77777777" w:rsidR="00E0713E" w:rsidRDefault="00E0713E" w:rsidP="00E0713E">
      <w:pPr>
        <w:jc w:val="both"/>
        <w:rPr>
          <w:sz w:val="26"/>
          <w:szCs w:val="26"/>
        </w:rPr>
      </w:pPr>
    </w:p>
    <w:p w14:paraId="02E58587" w14:textId="77777777" w:rsidR="00E0713E" w:rsidRPr="00573802" w:rsidRDefault="00E0713E" w:rsidP="00E0713E">
      <w:pPr>
        <w:jc w:val="center"/>
        <w:rPr>
          <w:b/>
          <w:color w:val="000000"/>
          <w:sz w:val="26"/>
          <w:szCs w:val="26"/>
        </w:rPr>
      </w:pPr>
      <w:proofErr w:type="spellStart"/>
      <w:r w:rsidRPr="005017FA">
        <w:rPr>
          <w:b/>
          <w:color w:val="000000"/>
          <w:sz w:val="26"/>
          <w:szCs w:val="26"/>
        </w:rPr>
        <w:t>Члан</w:t>
      </w:r>
      <w:proofErr w:type="spellEnd"/>
      <w:r w:rsidRPr="005017FA">
        <w:rPr>
          <w:b/>
          <w:color w:val="000000"/>
          <w:sz w:val="26"/>
          <w:szCs w:val="26"/>
        </w:rPr>
        <w:t xml:space="preserve"> 2</w:t>
      </w:r>
      <w:r>
        <w:rPr>
          <w:b/>
          <w:color w:val="000000"/>
          <w:sz w:val="26"/>
          <w:szCs w:val="26"/>
        </w:rPr>
        <w:t>.</w:t>
      </w:r>
    </w:p>
    <w:p w14:paraId="3A403062" w14:textId="77777777" w:rsidR="00E0713E" w:rsidRDefault="00E0713E" w:rsidP="00E0713E">
      <w:pPr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ab/>
      </w:r>
      <w:proofErr w:type="spellStart"/>
      <w:r w:rsidRPr="005017FA">
        <w:rPr>
          <w:color w:val="000000"/>
          <w:sz w:val="26"/>
          <w:szCs w:val="26"/>
        </w:rPr>
        <w:t>Решење</w:t>
      </w:r>
      <w:proofErr w:type="spellEnd"/>
      <w:r w:rsidRPr="005017FA">
        <w:rPr>
          <w:color w:val="000000"/>
          <w:sz w:val="26"/>
          <w:szCs w:val="26"/>
        </w:rPr>
        <w:t xml:space="preserve"> </w:t>
      </w:r>
      <w:proofErr w:type="spellStart"/>
      <w:r w:rsidRPr="005017FA">
        <w:rPr>
          <w:color w:val="000000"/>
          <w:sz w:val="26"/>
          <w:szCs w:val="26"/>
        </w:rPr>
        <w:t>ступа</w:t>
      </w:r>
      <w:proofErr w:type="spellEnd"/>
      <w:r w:rsidRPr="005017FA">
        <w:rPr>
          <w:color w:val="000000"/>
          <w:sz w:val="26"/>
          <w:szCs w:val="26"/>
        </w:rPr>
        <w:t xml:space="preserve"> </w:t>
      </w:r>
      <w:proofErr w:type="spellStart"/>
      <w:r w:rsidRPr="005017FA">
        <w:rPr>
          <w:color w:val="000000"/>
          <w:sz w:val="26"/>
          <w:szCs w:val="26"/>
        </w:rPr>
        <w:t>на</w:t>
      </w:r>
      <w:proofErr w:type="spellEnd"/>
      <w:r w:rsidRPr="005017FA">
        <w:rPr>
          <w:color w:val="000000"/>
          <w:sz w:val="26"/>
          <w:szCs w:val="26"/>
        </w:rPr>
        <w:t xml:space="preserve"> </w:t>
      </w:r>
      <w:proofErr w:type="spellStart"/>
      <w:r w:rsidRPr="005017FA">
        <w:rPr>
          <w:color w:val="000000"/>
          <w:sz w:val="26"/>
          <w:szCs w:val="26"/>
        </w:rPr>
        <w:t>снагу</w:t>
      </w:r>
      <w:proofErr w:type="spellEnd"/>
      <w:r w:rsidRPr="005017FA">
        <w:rPr>
          <w:color w:val="000000"/>
          <w:sz w:val="26"/>
          <w:szCs w:val="26"/>
        </w:rPr>
        <w:t xml:space="preserve"> </w:t>
      </w:r>
      <w:proofErr w:type="spellStart"/>
      <w:r w:rsidRPr="005017FA">
        <w:rPr>
          <w:color w:val="000000"/>
          <w:sz w:val="26"/>
          <w:szCs w:val="26"/>
        </w:rPr>
        <w:t>даном</w:t>
      </w:r>
      <w:proofErr w:type="spellEnd"/>
      <w:r w:rsidRPr="005017FA">
        <w:rPr>
          <w:color w:val="000000"/>
          <w:sz w:val="26"/>
          <w:szCs w:val="26"/>
        </w:rPr>
        <w:t xml:space="preserve"> доношења.</w:t>
      </w:r>
    </w:p>
    <w:p w14:paraId="4B8CFD1D" w14:textId="77777777" w:rsidR="00E0713E" w:rsidRPr="005017FA" w:rsidRDefault="00E0713E" w:rsidP="00E0713E">
      <w:pPr>
        <w:rPr>
          <w:color w:val="000000"/>
          <w:sz w:val="26"/>
          <w:szCs w:val="26"/>
        </w:rPr>
      </w:pPr>
    </w:p>
    <w:p w14:paraId="7AD72663" w14:textId="77777777" w:rsidR="00E0713E" w:rsidRPr="005017FA" w:rsidRDefault="00E0713E" w:rsidP="00E0713E">
      <w:pPr>
        <w:rPr>
          <w:color w:val="000000"/>
          <w:sz w:val="26"/>
          <w:szCs w:val="26"/>
        </w:rPr>
      </w:pPr>
    </w:p>
    <w:p w14:paraId="2AE8908A" w14:textId="77777777" w:rsidR="00E0713E" w:rsidRPr="005B4938" w:rsidRDefault="00E0713E" w:rsidP="00E0713E">
      <w:pPr>
        <w:rPr>
          <w:sz w:val="26"/>
          <w:szCs w:val="26"/>
        </w:rPr>
      </w:pPr>
    </w:p>
    <w:p w14:paraId="36FDB941" w14:textId="1E8D8D7C" w:rsidR="00E0713E" w:rsidRPr="00B6005F" w:rsidRDefault="00E0713E" w:rsidP="00E0713E">
      <w:pPr>
        <w:rPr>
          <w:b/>
          <w:sz w:val="26"/>
          <w:szCs w:val="26"/>
        </w:rPr>
      </w:pP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="007C4149">
        <w:rPr>
          <w:b/>
          <w:sz w:val="26"/>
          <w:szCs w:val="26"/>
          <w:lang w:val="sr-Cyrl-RS"/>
        </w:rPr>
        <w:t xml:space="preserve">    </w:t>
      </w:r>
      <w:r w:rsidRPr="00B6005F">
        <w:rPr>
          <w:b/>
          <w:sz w:val="26"/>
          <w:szCs w:val="26"/>
        </w:rPr>
        <w:t xml:space="preserve">ПРЕДСЕДНИК </w:t>
      </w:r>
    </w:p>
    <w:p w14:paraId="3EB8B227" w14:textId="77777777" w:rsidR="00E0713E" w:rsidRPr="00B6005F" w:rsidRDefault="00E0713E" w:rsidP="00E0713E">
      <w:pPr>
        <w:jc w:val="center"/>
        <w:rPr>
          <w:b/>
          <w:sz w:val="26"/>
          <w:szCs w:val="26"/>
        </w:rPr>
      </w:pP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  <w:t xml:space="preserve">                                       ГРАДСКОГ ВЕЋА,</w:t>
      </w:r>
    </w:p>
    <w:p w14:paraId="4E975D35" w14:textId="77777777" w:rsidR="00E0713E" w:rsidRDefault="001C1A5B" w:rsidP="00E0713E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</w:t>
      </w:r>
      <w:proofErr w:type="spellStart"/>
      <w:r w:rsidR="00E0713E" w:rsidRPr="00B6005F">
        <w:rPr>
          <w:b/>
          <w:sz w:val="26"/>
          <w:szCs w:val="26"/>
        </w:rPr>
        <w:t>др</w:t>
      </w:r>
      <w:proofErr w:type="spellEnd"/>
      <w:r w:rsidR="00E0713E" w:rsidRPr="00B6005F">
        <w:rPr>
          <w:b/>
          <w:sz w:val="26"/>
          <w:szCs w:val="26"/>
        </w:rPr>
        <w:t xml:space="preserve"> Слободан </w:t>
      </w:r>
      <w:proofErr w:type="spellStart"/>
      <w:r w:rsidR="00E0713E" w:rsidRPr="00B6005F">
        <w:rPr>
          <w:b/>
          <w:sz w:val="26"/>
          <w:szCs w:val="26"/>
        </w:rPr>
        <w:t>Миленковић</w:t>
      </w:r>
      <w:proofErr w:type="spellEnd"/>
    </w:p>
    <w:p w14:paraId="1FDF8855" w14:textId="77777777" w:rsidR="00E0713E" w:rsidRDefault="00E0713E" w:rsidP="00E0713E">
      <w:pPr>
        <w:rPr>
          <w:b/>
          <w:sz w:val="26"/>
          <w:szCs w:val="26"/>
        </w:rPr>
      </w:pPr>
    </w:p>
    <w:p w14:paraId="5D7DE2B1" w14:textId="77777777" w:rsidR="00F32782" w:rsidRDefault="00F32782" w:rsidP="00CA5C7D">
      <w:pPr>
        <w:rPr>
          <w:sz w:val="26"/>
          <w:szCs w:val="26"/>
        </w:rPr>
      </w:pPr>
    </w:p>
    <w:p w14:paraId="416E9AE2" w14:textId="77777777" w:rsidR="00E0713E" w:rsidRDefault="00E0713E" w:rsidP="00CA5C7D">
      <w:pPr>
        <w:rPr>
          <w:sz w:val="26"/>
          <w:szCs w:val="26"/>
        </w:rPr>
      </w:pPr>
    </w:p>
    <w:p w14:paraId="4B38B03C" w14:textId="77777777" w:rsidR="00E0713E" w:rsidRDefault="00E0713E" w:rsidP="00CA5C7D">
      <w:pPr>
        <w:rPr>
          <w:sz w:val="26"/>
          <w:szCs w:val="26"/>
        </w:rPr>
      </w:pPr>
    </w:p>
    <w:p w14:paraId="58CDC95C" w14:textId="77777777" w:rsidR="00E0713E" w:rsidRDefault="00E0713E" w:rsidP="00CA5C7D">
      <w:pPr>
        <w:rPr>
          <w:sz w:val="26"/>
          <w:szCs w:val="26"/>
        </w:rPr>
      </w:pPr>
    </w:p>
    <w:p w14:paraId="69B2A6E9" w14:textId="77777777" w:rsidR="00E0713E" w:rsidRDefault="00E0713E" w:rsidP="00CA5C7D">
      <w:pPr>
        <w:rPr>
          <w:sz w:val="26"/>
          <w:szCs w:val="26"/>
        </w:rPr>
      </w:pPr>
    </w:p>
    <w:p w14:paraId="05BA2658" w14:textId="77777777" w:rsidR="00E0713E" w:rsidRDefault="00E0713E" w:rsidP="00CA5C7D">
      <w:pPr>
        <w:rPr>
          <w:sz w:val="26"/>
          <w:szCs w:val="26"/>
        </w:rPr>
      </w:pPr>
    </w:p>
    <w:p w14:paraId="515DAE72" w14:textId="77777777" w:rsidR="00E0713E" w:rsidRDefault="00E0713E" w:rsidP="00CA5C7D">
      <w:pPr>
        <w:rPr>
          <w:sz w:val="26"/>
          <w:szCs w:val="26"/>
        </w:rPr>
      </w:pPr>
    </w:p>
    <w:p w14:paraId="11FA3943" w14:textId="77777777" w:rsidR="00E0713E" w:rsidRDefault="00E0713E" w:rsidP="00CA5C7D">
      <w:pPr>
        <w:rPr>
          <w:sz w:val="26"/>
          <w:szCs w:val="26"/>
        </w:rPr>
      </w:pPr>
    </w:p>
    <w:p w14:paraId="47737DC1" w14:textId="77777777" w:rsidR="00E0713E" w:rsidRDefault="00E0713E" w:rsidP="00CA5C7D">
      <w:pPr>
        <w:rPr>
          <w:sz w:val="26"/>
          <w:szCs w:val="26"/>
        </w:rPr>
      </w:pPr>
    </w:p>
    <w:p w14:paraId="34AC3AB8" w14:textId="77777777" w:rsidR="00E0713E" w:rsidRDefault="00E0713E" w:rsidP="00CA5C7D">
      <w:pPr>
        <w:rPr>
          <w:sz w:val="26"/>
          <w:szCs w:val="26"/>
        </w:rPr>
      </w:pPr>
    </w:p>
    <w:p w14:paraId="4E556402" w14:textId="77777777" w:rsidR="00E0713E" w:rsidRDefault="00E0713E" w:rsidP="00CA5C7D">
      <w:pPr>
        <w:rPr>
          <w:sz w:val="26"/>
          <w:szCs w:val="26"/>
        </w:rPr>
      </w:pPr>
    </w:p>
    <w:p w14:paraId="3CEA7F49" w14:textId="77777777" w:rsidR="00E0713E" w:rsidRPr="005531BD" w:rsidRDefault="00E0713E" w:rsidP="00E0713E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20231">
        <w:rPr>
          <w:noProof/>
          <w:sz w:val="26"/>
          <w:szCs w:val="26"/>
          <w:lang w:eastAsia="en-US"/>
        </w:rPr>
        <w:drawing>
          <wp:inline distT="0" distB="0" distL="0" distR="0" wp14:anchorId="61C91D95" wp14:editId="7B80D8D5">
            <wp:extent cx="571500" cy="790575"/>
            <wp:effectExtent l="0" t="0" r="0" b="9525"/>
            <wp:docPr id="267582611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21F634" w14:textId="77777777" w:rsidR="00E0713E" w:rsidRPr="00127470" w:rsidRDefault="00E0713E" w:rsidP="00E0713E">
      <w:pPr>
        <w:rPr>
          <w:b/>
          <w:sz w:val="26"/>
          <w:szCs w:val="26"/>
          <w:lang w:val="sr-Cyrl-CS"/>
        </w:rPr>
      </w:pPr>
      <w:r w:rsidRPr="00127470">
        <w:rPr>
          <w:b/>
          <w:sz w:val="26"/>
          <w:szCs w:val="26"/>
          <w:lang w:val="sr-Cyrl-CS"/>
        </w:rPr>
        <w:t>Република Србија</w:t>
      </w:r>
    </w:p>
    <w:p w14:paraId="30EEE4D6" w14:textId="77777777" w:rsidR="00E0713E" w:rsidRPr="00127470" w:rsidRDefault="00E0713E" w:rsidP="00E0713E">
      <w:pPr>
        <w:rPr>
          <w:b/>
          <w:sz w:val="26"/>
          <w:szCs w:val="26"/>
          <w:lang w:val="sr-Cyrl-CS"/>
        </w:rPr>
      </w:pPr>
      <w:r w:rsidRPr="00127470">
        <w:rPr>
          <w:b/>
          <w:sz w:val="26"/>
          <w:szCs w:val="26"/>
          <w:lang w:val="sr-Cyrl-CS"/>
        </w:rPr>
        <w:t>ГРАД ВРАЊЕ</w:t>
      </w:r>
    </w:p>
    <w:p w14:paraId="57CDA535" w14:textId="77777777" w:rsidR="00E0713E" w:rsidRPr="00127470" w:rsidRDefault="00E0713E" w:rsidP="00E0713E">
      <w:pPr>
        <w:rPr>
          <w:b/>
          <w:sz w:val="26"/>
          <w:szCs w:val="26"/>
          <w:lang w:val="sr-Cyrl-CS"/>
        </w:rPr>
      </w:pPr>
      <w:r w:rsidRPr="00127470">
        <w:rPr>
          <w:b/>
          <w:sz w:val="26"/>
          <w:szCs w:val="26"/>
          <w:lang w:val="sr-Cyrl-CS"/>
        </w:rPr>
        <w:t xml:space="preserve">ГРАДСКО ВЕЋЕ </w:t>
      </w:r>
    </w:p>
    <w:p w14:paraId="0747B654" w14:textId="77777777" w:rsidR="00E0713E" w:rsidRDefault="00E0713E" w:rsidP="00E0713E">
      <w:pPr>
        <w:rPr>
          <w:sz w:val="26"/>
          <w:szCs w:val="26"/>
        </w:rPr>
      </w:pPr>
      <w:r w:rsidRPr="00127470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002</w:t>
      </w:r>
      <w:r>
        <w:rPr>
          <w:sz w:val="26"/>
          <w:szCs w:val="26"/>
          <w:lang w:val="en-GB"/>
        </w:rPr>
        <w:t>652341</w:t>
      </w:r>
      <w:r>
        <w:rPr>
          <w:sz w:val="26"/>
          <w:szCs w:val="26"/>
        </w:rPr>
        <w:t>/16 2024</w:t>
      </w:r>
    </w:p>
    <w:p w14:paraId="652A6059" w14:textId="77777777" w:rsidR="00E0713E" w:rsidRPr="00127470" w:rsidRDefault="00E0713E" w:rsidP="00E0713E">
      <w:pPr>
        <w:rPr>
          <w:sz w:val="26"/>
          <w:szCs w:val="26"/>
          <w:lang w:val="sr-Cyrl-CS"/>
        </w:rPr>
      </w:pPr>
      <w:proofErr w:type="spellStart"/>
      <w:r w:rsidRPr="00127470">
        <w:rPr>
          <w:sz w:val="26"/>
          <w:szCs w:val="26"/>
        </w:rPr>
        <w:t>Дана</w:t>
      </w:r>
      <w:proofErr w:type="spellEnd"/>
      <w:r w:rsidRPr="00127470">
        <w:rPr>
          <w:sz w:val="26"/>
          <w:szCs w:val="26"/>
          <w:lang w:val="sr-Cyrl-CS"/>
        </w:rPr>
        <w:t xml:space="preserve">: </w:t>
      </w:r>
      <w:r>
        <w:rPr>
          <w:sz w:val="26"/>
          <w:szCs w:val="26"/>
          <w:lang w:val="en-GB"/>
        </w:rPr>
        <w:t>18</w:t>
      </w:r>
      <w:r>
        <w:rPr>
          <w:sz w:val="26"/>
          <w:szCs w:val="26"/>
          <w:lang w:val="sr-Cyrl-CS"/>
        </w:rPr>
        <w:t>.0</w:t>
      </w:r>
      <w:r>
        <w:rPr>
          <w:sz w:val="26"/>
          <w:szCs w:val="26"/>
          <w:lang w:val="en-GB"/>
        </w:rPr>
        <w:t>9</w:t>
      </w:r>
      <w:r>
        <w:rPr>
          <w:sz w:val="26"/>
          <w:szCs w:val="26"/>
          <w:lang w:val="sr-Cyrl-CS"/>
        </w:rPr>
        <w:t>.</w:t>
      </w:r>
      <w:r w:rsidRPr="00127470">
        <w:rPr>
          <w:sz w:val="26"/>
          <w:szCs w:val="26"/>
          <w:lang w:val="sr-Cyrl-CS"/>
        </w:rPr>
        <w:t>2024. године</w:t>
      </w:r>
    </w:p>
    <w:p w14:paraId="25BF1A23" w14:textId="77777777" w:rsidR="00E0713E" w:rsidRPr="00127470" w:rsidRDefault="00E0713E" w:rsidP="00E0713E">
      <w:pPr>
        <w:rPr>
          <w:b/>
          <w:sz w:val="26"/>
          <w:szCs w:val="26"/>
          <w:lang w:val="sr-Cyrl-CS"/>
        </w:rPr>
      </w:pPr>
      <w:r w:rsidRPr="00127470">
        <w:rPr>
          <w:b/>
          <w:sz w:val="26"/>
          <w:szCs w:val="26"/>
        </w:rPr>
        <w:t>В р а њ е</w:t>
      </w:r>
    </w:p>
    <w:p w14:paraId="2F5A8875" w14:textId="77777777" w:rsidR="00E0713E" w:rsidRPr="005531BD" w:rsidRDefault="00E0713E" w:rsidP="00E0713E">
      <w:pPr>
        <w:rPr>
          <w:b/>
          <w:sz w:val="26"/>
          <w:szCs w:val="26"/>
        </w:rPr>
      </w:pPr>
    </w:p>
    <w:p w14:paraId="3F31BEE1" w14:textId="77777777" w:rsidR="00E0713E" w:rsidRPr="005531BD" w:rsidRDefault="00E0713E" w:rsidP="00E0713E">
      <w:pPr>
        <w:jc w:val="center"/>
        <w:rPr>
          <w:sz w:val="26"/>
          <w:szCs w:val="26"/>
        </w:rPr>
      </w:pPr>
    </w:p>
    <w:p w14:paraId="7274976D" w14:textId="77777777" w:rsidR="00E0713E" w:rsidRPr="005531BD" w:rsidRDefault="00E0713E" w:rsidP="00E0713E">
      <w:pPr>
        <w:ind w:firstLine="706"/>
        <w:jc w:val="both"/>
        <w:rPr>
          <w:sz w:val="26"/>
          <w:szCs w:val="26"/>
        </w:rPr>
      </w:pPr>
      <w:r w:rsidRPr="005531BD">
        <w:rPr>
          <w:sz w:val="26"/>
          <w:szCs w:val="26"/>
          <w:lang w:val="sr-Cyrl-CS"/>
        </w:rPr>
        <w:t xml:space="preserve">На основу члана </w:t>
      </w:r>
      <w:r w:rsidRPr="005531BD">
        <w:rPr>
          <w:sz w:val="26"/>
          <w:szCs w:val="26"/>
        </w:rPr>
        <w:t xml:space="preserve">61. </w:t>
      </w:r>
      <w:r w:rsidRPr="005531BD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>
        <w:rPr>
          <w:sz w:val="26"/>
          <w:szCs w:val="26"/>
        </w:rPr>
        <w:t>18.09.</w:t>
      </w:r>
      <w:r w:rsidRPr="005531BD">
        <w:rPr>
          <w:sz w:val="26"/>
          <w:szCs w:val="26"/>
        </w:rPr>
        <w:t>2024</w:t>
      </w:r>
      <w:r w:rsidRPr="005531BD">
        <w:rPr>
          <w:sz w:val="26"/>
          <w:szCs w:val="26"/>
          <w:lang w:val="sr-Cyrl-CS"/>
        </w:rPr>
        <w:t>. године, разматрало је</w:t>
      </w:r>
      <w:r w:rsidR="00273EED" w:rsidRPr="00F979D0">
        <w:rPr>
          <w:sz w:val="26"/>
          <w:szCs w:val="26"/>
        </w:rPr>
        <w:t xml:space="preserve"> </w:t>
      </w:r>
      <w:proofErr w:type="spellStart"/>
      <w:r w:rsidR="00273EED" w:rsidRPr="00F979D0">
        <w:rPr>
          <w:sz w:val="26"/>
          <w:szCs w:val="26"/>
        </w:rPr>
        <w:t>Решењ</w:t>
      </w:r>
      <w:proofErr w:type="spellEnd"/>
      <w:r w:rsidR="00067445">
        <w:rPr>
          <w:sz w:val="26"/>
          <w:szCs w:val="26"/>
          <w:lang w:val="en-GB"/>
        </w:rPr>
        <w:t>e</w:t>
      </w:r>
      <w:r w:rsidR="00273EED" w:rsidRPr="00F979D0">
        <w:rPr>
          <w:sz w:val="26"/>
          <w:szCs w:val="26"/>
        </w:rPr>
        <w:t xml:space="preserve"> </w:t>
      </w:r>
      <w:proofErr w:type="spellStart"/>
      <w:r w:rsidR="00273EED" w:rsidRPr="00F979D0">
        <w:rPr>
          <w:sz w:val="26"/>
          <w:szCs w:val="26"/>
        </w:rPr>
        <w:t>Комисије</w:t>
      </w:r>
      <w:proofErr w:type="spellEnd"/>
      <w:r w:rsidR="00273EED" w:rsidRPr="00F979D0">
        <w:rPr>
          <w:sz w:val="26"/>
          <w:szCs w:val="26"/>
        </w:rPr>
        <w:t xml:space="preserve"> </w:t>
      </w:r>
      <w:proofErr w:type="spellStart"/>
      <w:r w:rsidR="00273EED" w:rsidRPr="00F979D0">
        <w:rPr>
          <w:sz w:val="26"/>
          <w:szCs w:val="26"/>
        </w:rPr>
        <w:t>oдодели</w:t>
      </w:r>
      <w:proofErr w:type="spellEnd"/>
      <w:r w:rsidR="00273EED" w:rsidRPr="00F979D0">
        <w:rPr>
          <w:sz w:val="26"/>
          <w:szCs w:val="26"/>
        </w:rPr>
        <w:t xml:space="preserve"> </w:t>
      </w:r>
      <w:proofErr w:type="spellStart"/>
      <w:r w:rsidR="00273EED" w:rsidRPr="00F979D0">
        <w:rPr>
          <w:sz w:val="26"/>
          <w:szCs w:val="26"/>
        </w:rPr>
        <w:t>средстава</w:t>
      </w:r>
      <w:proofErr w:type="spellEnd"/>
      <w:r w:rsidR="00273EED" w:rsidRPr="00F979D0">
        <w:rPr>
          <w:sz w:val="26"/>
          <w:szCs w:val="26"/>
        </w:rPr>
        <w:t xml:space="preserve"> </w:t>
      </w:r>
      <w:proofErr w:type="spellStart"/>
      <w:r w:rsidR="00273EED" w:rsidRPr="00F979D0">
        <w:rPr>
          <w:sz w:val="26"/>
          <w:szCs w:val="26"/>
        </w:rPr>
        <w:t>крајњим</w:t>
      </w:r>
      <w:proofErr w:type="spellEnd"/>
      <w:r w:rsidR="00273EED" w:rsidRPr="00F979D0">
        <w:rPr>
          <w:sz w:val="26"/>
          <w:szCs w:val="26"/>
        </w:rPr>
        <w:t xml:space="preserve"> </w:t>
      </w:r>
      <w:proofErr w:type="spellStart"/>
      <w:r w:rsidR="00273EED" w:rsidRPr="00F979D0">
        <w:rPr>
          <w:sz w:val="26"/>
          <w:szCs w:val="26"/>
        </w:rPr>
        <w:t>корисницима</w:t>
      </w:r>
      <w:proofErr w:type="spellEnd"/>
      <w:r w:rsidR="00273EED" w:rsidRPr="00F979D0">
        <w:rPr>
          <w:sz w:val="26"/>
          <w:szCs w:val="26"/>
        </w:rPr>
        <w:t xml:space="preserve"> у </w:t>
      </w:r>
      <w:proofErr w:type="spellStart"/>
      <w:r w:rsidR="00273EED" w:rsidRPr="00F979D0">
        <w:rPr>
          <w:sz w:val="26"/>
          <w:szCs w:val="26"/>
        </w:rPr>
        <w:t>поступку</w:t>
      </w:r>
      <w:proofErr w:type="spellEnd"/>
      <w:r w:rsidR="00273EED" w:rsidRPr="00F979D0">
        <w:rPr>
          <w:sz w:val="26"/>
          <w:szCs w:val="26"/>
          <w:lang w:val="ru-RU"/>
        </w:rPr>
        <w:t xml:space="preserve"> спровођењ</w:t>
      </w:r>
      <w:r w:rsidR="00273EED" w:rsidRPr="00F979D0">
        <w:rPr>
          <w:sz w:val="26"/>
          <w:szCs w:val="26"/>
        </w:rPr>
        <w:t>а</w:t>
      </w:r>
      <w:r w:rsidR="00273EED" w:rsidRPr="00F979D0">
        <w:rPr>
          <w:sz w:val="26"/>
          <w:szCs w:val="26"/>
          <w:lang w:val="ru-RU"/>
        </w:rPr>
        <w:t xml:space="preserve"> енергетске санације породичних кућа и станова на територији града Врања за 2024. </w:t>
      </w:r>
      <w:r w:rsidR="000574AF">
        <w:rPr>
          <w:sz w:val="26"/>
          <w:szCs w:val="26"/>
        </w:rPr>
        <w:t>г</w:t>
      </w:r>
      <w:r w:rsidR="00273EED" w:rsidRPr="00F979D0">
        <w:rPr>
          <w:sz w:val="26"/>
          <w:szCs w:val="26"/>
          <w:lang w:val="ru-RU"/>
        </w:rPr>
        <w:t>одину</w:t>
      </w:r>
      <w:r w:rsidR="000574AF">
        <w:rPr>
          <w:sz w:val="26"/>
          <w:szCs w:val="26"/>
          <w:lang w:val="ru-RU"/>
        </w:rPr>
        <w:t>, број:</w:t>
      </w:r>
      <w:r w:rsidR="001C1A5B">
        <w:rPr>
          <w:sz w:val="26"/>
          <w:szCs w:val="26"/>
          <w:lang w:val="ru-RU"/>
        </w:rPr>
        <w:t xml:space="preserve"> </w:t>
      </w:r>
      <w:r w:rsidR="001C1A5B" w:rsidRPr="00A865CA">
        <w:rPr>
          <w:sz w:val="26"/>
          <w:szCs w:val="26"/>
          <w:lang w:val="ru-RU"/>
        </w:rPr>
        <w:t>002617287/Р/2024</w:t>
      </w:r>
      <w:r w:rsidR="001C1A5B">
        <w:rPr>
          <w:sz w:val="26"/>
          <w:szCs w:val="26"/>
          <w:lang w:val="ru-RU"/>
        </w:rPr>
        <w:t xml:space="preserve"> </w:t>
      </w:r>
      <w:r w:rsidRPr="005531BD">
        <w:rPr>
          <w:sz w:val="26"/>
          <w:szCs w:val="26"/>
          <w:lang w:val="sr-Cyrl-CS"/>
        </w:rPr>
        <w:t>и донело следећи</w:t>
      </w:r>
    </w:p>
    <w:p w14:paraId="7DE21AB1" w14:textId="77777777" w:rsidR="00E0713E" w:rsidRPr="005531BD" w:rsidRDefault="00E0713E" w:rsidP="00E0713E">
      <w:pPr>
        <w:ind w:firstLine="720"/>
        <w:rPr>
          <w:sz w:val="26"/>
          <w:szCs w:val="26"/>
        </w:rPr>
      </w:pPr>
    </w:p>
    <w:p w14:paraId="6627004B" w14:textId="77777777" w:rsidR="00E0713E" w:rsidRPr="005531BD" w:rsidRDefault="00E0713E" w:rsidP="00E0713E">
      <w:pPr>
        <w:jc w:val="center"/>
        <w:rPr>
          <w:b/>
          <w:i/>
          <w:sz w:val="26"/>
          <w:szCs w:val="26"/>
          <w:lang w:val="sr-Cyrl-CS"/>
        </w:rPr>
      </w:pPr>
      <w:r w:rsidRPr="005531BD">
        <w:rPr>
          <w:b/>
          <w:i/>
          <w:sz w:val="26"/>
          <w:szCs w:val="26"/>
          <w:lang w:val="sr-Cyrl-CS"/>
        </w:rPr>
        <w:t>З А К Љ У Ч А К</w:t>
      </w:r>
    </w:p>
    <w:p w14:paraId="0143312A" w14:textId="77777777" w:rsidR="00E0713E" w:rsidRDefault="00E0713E" w:rsidP="00E0713E">
      <w:pPr>
        <w:jc w:val="both"/>
        <w:rPr>
          <w:color w:val="000000"/>
          <w:sz w:val="26"/>
          <w:szCs w:val="26"/>
        </w:rPr>
      </w:pPr>
    </w:p>
    <w:p w14:paraId="09C1CBAA" w14:textId="77777777" w:rsidR="00273EED" w:rsidRPr="0029393F" w:rsidRDefault="00273EED" w:rsidP="00273EED">
      <w:pPr>
        <w:ind w:firstLine="720"/>
        <w:jc w:val="both"/>
        <w:rPr>
          <w:rFonts w:eastAsiaTheme="minorHAnsi" w:cstheme="minorHAnsi"/>
          <w:lang w:val="ru-RU" w:eastAsia="en-US"/>
        </w:rPr>
      </w:pPr>
      <w:proofErr w:type="spellStart"/>
      <w:r>
        <w:rPr>
          <w:color w:val="000000"/>
          <w:sz w:val="26"/>
          <w:szCs w:val="26"/>
        </w:rPr>
        <w:t>Даје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се</w:t>
      </w:r>
      <w:proofErr w:type="spellEnd"/>
      <w:r>
        <w:rPr>
          <w:color w:val="000000"/>
          <w:sz w:val="26"/>
          <w:szCs w:val="26"/>
        </w:rPr>
        <w:t xml:space="preserve"> </w:t>
      </w:r>
      <w:r>
        <w:rPr>
          <w:sz w:val="26"/>
          <w:szCs w:val="26"/>
          <w:lang w:val="sr-Cyrl-CS"/>
        </w:rPr>
        <w:t xml:space="preserve">сагласност на </w:t>
      </w:r>
      <w:proofErr w:type="spellStart"/>
      <w:r w:rsidRPr="00F979D0">
        <w:rPr>
          <w:sz w:val="26"/>
          <w:szCs w:val="26"/>
        </w:rPr>
        <w:t>Решењ</w:t>
      </w:r>
      <w:r>
        <w:rPr>
          <w:sz w:val="26"/>
          <w:szCs w:val="26"/>
        </w:rPr>
        <w:t>е</w:t>
      </w:r>
      <w:proofErr w:type="spellEnd"/>
      <w:r w:rsidRPr="00F979D0">
        <w:rPr>
          <w:sz w:val="26"/>
          <w:szCs w:val="26"/>
        </w:rPr>
        <w:t xml:space="preserve"> </w:t>
      </w:r>
      <w:proofErr w:type="spellStart"/>
      <w:r w:rsidRPr="00F979D0">
        <w:rPr>
          <w:sz w:val="26"/>
          <w:szCs w:val="26"/>
        </w:rPr>
        <w:t>Комисије</w:t>
      </w:r>
      <w:proofErr w:type="spellEnd"/>
      <w:r w:rsidRPr="00F979D0">
        <w:rPr>
          <w:sz w:val="26"/>
          <w:szCs w:val="26"/>
        </w:rPr>
        <w:t xml:space="preserve"> o</w:t>
      </w:r>
      <w:r w:rsidR="000574AF">
        <w:rPr>
          <w:sz w:val="26"/>
          <w:szCs w:val="26"/>
        </w:rPr>
        <w:t xml:space="preserve"> </w:t>
      </w:r>
      <w:proofErr w:type="spellStart"/>
      <w:r w:rsidRPr="00F979D0">
        <w:rPr>
          <w:sz w:val="26"/>
          <w:szCs w:val="26"/>
        </w:rPr>
        <w:t>додели</w:t>
      </w:r>
      <w:proofErr w:type="spellEnd"/>
      <w:r w:rsidRPr="00F979D0">
        <w:rPr>
          <w:sz w:val="26"/>
          <w:szCs w:val="26"/>
        </w:rPr>
        <w:t xml:space="preserve"> </w:t>
      </w:r>
      <w:proofErr w:type="spellStart"/>
      <w:r w:rsidRPr="00F979D0">
        <w:rPr>
          <w:sz w:val="26"/>
          <w:szCs w:val="26"/>
        </w:rPr>
        <w:t>средстава</w:t>
      </w:r>
      <w:proofErr w:type="spellEnd"/>
      <w:r w:rsidRPr="00F979D0">
        <w:rPr>
          <w:sz w:val="26"/>
          <w:szCs w:val="26"/>
        </w:rPr>
        <w:t xml:space="preserve"> </w:t>
      </w:r>
      <w:proofErr w:type="spellStart"/>
      <w:r w:rsidRPr="00F979D0">
        <w:rPr>
          <w:sz w:val="26"/>
          <w:szCs w:val="26"/>
        </w:rPr>
        <w:t>крајњим</w:t>
      </w:r>
      <w:proofErr w:type="spellEnd"/>
      <w:r w:rsidRPr="00F979D0">
        <w:rPr>
          <w:sz w:val="26"/>
          <w:szCs w:val="26"/>
        </w:rPr>
        <w:t xml:space="preserve"> </w:t>
      </w:r>
      <w:proofErr w:type="spellStart"/>
      <w:r w:rsidRPr="00F979D0">
        <w:rPr>
          <w:sz w:val="26"/>
          <w:szCs w:val="26"/>
        </w:rPr>
        <w:t>корисницима</w:t>
      </w:r>
      <w:proofErr w:type="spellEnd"/>
      <w:r w:rsidRPr="00F979D0">
        <w:rPr>
          <w:sz w:val="26"/>
          <w:szCs w:val="26"/>
        </w:rPr>
        <w:t xml:space="preserve"> у </w:t>
      </w:r>
      <w:proofErr w:type="spellStart"/>
      <w:r w:rsidRPr="00F979D0">
        <w:rPr>
          <w:sz w:val="26"/>
          <w:szCs w:val="26"/>
        </w:rPr>
        <w:t>поступку</w:t>
      </w:r>
      <w:proofErr w:type="spellEnd"/>
      <w:r w:rsidRPr="00F979D0">
        <w:rPr>
          <w:sz w:val="26"/>
          <w:szCs w:val="26"/>
          <w:lang w:val="ru-RU"/>
        </w:rPr>
        <w:t xml:space="preserve"> спровођењ</w:t>
      </w:r>
      <w:r w:rsidRPr="00F979D0">
        <w:rPr>
          <w:sz w:val="26"/>
          <w:szCs w:val="26"/>
        </w:rPr>
        <w:t>а</w:t>
      </w:r>
      <w:r w:rsidRPr="00F979D0">
        <w:rPr>
          <w:sz w:val="26"/>
          <w:szCs w:val="26"/>
          <w:lang w:val="ru-RU"/>
        </w:rPr>
        <w:t xml:space="preserve"> енергетске санације породичних кућа и станова на територији града Врања за 2024. </w:t>
      </w:r>
      <w:r>
        <w:rPr>
          <w:sz w:val="26"/>
          <w:szCs w:val="26"/>
          <w:lang w:val="ru-RU"/>
        </w:rPr>
        <w:t>г</w:t>
      </w:r>
      <w:r w:rsidRPr="00F979D0">
        <w:rPr>
          <w:sz w:val="26"/>
          <w:szCs w:val="26"/>
          <w:lang w:val="ru-RU"/>
        </w:rPr>
        <w:t>одину</w:t>
      </w:r>
      <w:r>
        <w:rPr>
          <w:sz w:val="26"/>
          <w:szCs w:val="26"/>
          <w:lang w:val="ru-RU"/>
        </w:rPr>
        <w:t xml:space="preserve">,број: </w:t>
      </w:r>
      <w:r w:rsidRPr="00A865CA">
        <w:rPr>
          <w:sz w:val="26"/>
          <w:szCs w:val="26"/>
          <w:lang w:val="ru-RU"/>
        </w:rPr>
        <w:t>002617287/Р/2024</w:t>
      </w:r>
      <w:r>
        <w:rPr>
          <w:sz w:val="26"/>
          <w:szCs w:val="26"/>
          <w:lang w:val="ru-RU"/>
        </w:rPr>
        <w:t>.</w:t>
      </w:r>
    </w:p>
    <w:p w14:paraId="6AAEDD19" w14:textId="77777777" w:rsidR="00273EED" w:rsidRPr="00273EED" w:rsidRDefault="00273EED" w:rsidP="00E0713E">
      <w:pPr>
        <w:jc w:val="both"/>
        <w:rPr>
          <w:color w:val="000000"/>
          <w:sz w:val="26"/>
          <w:szCs w:val="26"/>
        </w:rPr>
      </w:pPr>
    </w:p>
    <w:p w14:paraId="5164F118" w14:textId="77777777" w:rsidR="00E0713E" w:rsidRPr="005531BD" w:rsidRDefault="00E0713E" w:rsidP="00E0713E">
      <w:pPr>
        <w:jc w:val="both"/>
        <w:rPr>
          <w:sz w:val="26"/>
          <w:szCs w:val="26"/>
        </w:rPr>
      </w:pPr>
      <w:r w:rsidRPr="005531BD">
        <w:rPr>
          <w:sz w:val="26"/>
          <w:szCs w:val="26"/>
        </w:rPr>
        <w:tab/>
      </w:r>
      <w:proofErr w:type="spellStart"/>
      <w:r w:rsidRPr="005531BD">
        <w:rPr>
          <w:sz w:val="26"/>
          <w:szCs w:val="26"/>
        </w:rPr>
        <w:t>Закључак</w:t>
      </w:r>
      <w:proofErr w:type="spellEnd"/>
      <w:r w:rsidRPr="005531BD">
        <w:rPr>
          <w:sz w:val="26"/>
          <w:szCs w:val="26"/>
        </w:rPr>
        <w:t xml:space="preserve"> </w:t>
      </w:r>
      <w:proofErr w:type="spellStart"/>
      <w:r w:rsidRPr="005531BD">
        <w:rPr>
          <w:sz w:val="26"/>
          <w:szCs w:val="26"/>
        </w:rPr>
        <w:t>доставити</w:t>
      </w:r>
      <w:proofErr w:type="spellEnd"/>
      <w:r w:rsidRPr="005531BD">
        <w:rPr>
          <w:sz w:val="26"/>
          <w:szCs w:val="26"/>
        </w:rPr>
        <w:t xml:space="preserve">: </w:t>
      </w:r>
      <w:proofErr w:type="spellStart"/>
      <w:r w:rsidR="00273EED">
        <w:rPr>
          <w:rFonts w:eastAsia="Calibri"/>
          <w:sz w:val="26"/>
          <w:szCs w:val="26"/>
        </w:rPr>
        <w:t>Данијели</w:t>
      </w:r>
      <w:proofErr w:type="spellEnd"/>
      <w:r w:rsidR="00273EED">
        <w:rPr>
          <w:rFonts w:eastAsia="Calibri"/>
          <w:sz w:val="26"/>
          <w:szCs w:val="26"/>
        </w:rPr>
        <w:t xml:space="preserve"> </w:t>
      </w:r>
      <w:proofErr w:type="spellStart"/>
      <w:r w:rsidR="00273EED">
        <w:rPr>
          <w:rFonts w:eastAsia="Calibri"/>
          <w:sz w:val="26"/>
          <w:szCs w:val="26"/>
        </w:rPr>
        <w:t>Бандовић</w:t>
      </w:r>
      <w:proofErr w:type="spellEnd"/>
      <w:r w:rsidR="00273EED">
        <w:rPr>
          <w:rFonts w:eastAsia="Calibri"/>
          <w:sz w:val="26"/>
          <w:szCs w:val="26"/>
        </w:rPr>
        <w:t xml:space="preserve">, </w:t>
      </w:r>
      <w:proofErr w:type="spellStart"/>
      <w:r w:rsidR="00273EED">
        <w:rPr>
          <w:rFonts w:eastAsia="Calibri"/>
          <w:sz w:val="26"/>
          <w:szCs w:val="26"/>
        </w:rPr>
        <w:t>руководилацу</w:t>
      </w:r>
      <w:proofErr w:type="spellEnd"/>
      <w:r w:rsidR="00273EED">
        <w:rPr>
          <w:rFonts w:eastAsia="Calibri"/>
          <w:sz w:val="26"/>
          <w:szCs w:val="26"/>
        </w:rPr>
        <w:t xml:space="preserve">  </w:t>
      </w:r>
      <w:proofErr w:type="spellStart"/>
      <w:r w:rsidR="00273EED">
        <w:rPr>
          <w:rFonts w:eastAsia="Calibri"/>
          <w:sz w:val="26"/>
          <w:szCs w:val="26"/>
        </w:rPr>
        <w:t>Службе</w:t>
      </w:r>
      <w:proofErr w:type="spellEnd"/>
      <w:r w:rsidR="00273EED">
        <w:rPr>
          <w:rFonts w:eastAsia="Calibri"/>
          <w:sz w:val="26"/>
          <w:szCs w:val="26"/>
        </w:rPr>
        <w:t xml:space="preserve"> </w:t>
      </w:r>
      <w:proofErr w:type="spellStart"/>
      <w:r w:rsidR="00273EED">
        <w:rPr>
          <w:rFonts w:eastAsia="Calibri"/>
          <w:sz w:val="26"/>
          <w:szCs w:val="26"/>
        </w:rPr>
        <w:t>за</w:t>
      </w:r>
      <w:proofErr w:type="spellEnd"/>
      <w:r w:rsidR="00273EED">
        <w:rPr>
          <w:rFonts w:eastAsia="Calibri"/>
          <w:sz w:val="26"/>
          <w:szCs w:val="26"/>
        </w:rPr>
        <w:t xml:space="preserve"> </w:t>
      </w:r>
      <w:proofErr w:type="spellStart"/>
      <w:r w:rsidR="00273EED">
        <w:rPr>
          <w:rFonts w:eastAsia="Calibri"/>
          <w:sz w:val="26"/>
          <w:szCs w:val="26"/>
        </w:rPr>
        <w:t>енергетски</w:t>
      </w:r>
      <w:proofErr w:type="spellEnd"/>
      <w:r w:rsidR="00273EED">
        <w:rPr>
          <w:rFonts w:eastAsia="Calibri"/>
          <w:sz w:val="26"/>
          <w:szCs w:val="26"/>
        </w:rPr>
        <w:t xml:space="preserve"> </w:t>
      </w:r>
      <w:proofErr w:type="spellStart"/>
      <w:r w:rsidR="00273EED">
        <w:rPr>
          <w:rFonts w:eastAsia="Calibri"/>
          <w:sz w:val="26"/>
          <w:szCs w:val="26"/>
        </w:rPr>
        <w:t>менаџмент</w:t>
      </w:r>
      <w:proofErr w:type="spellEnd"/>
      <w:r w:rsidR="00273EED">
        <w:rPr>
          <w:rFonts w:eastAsia="Calibri"/>
          <w:sz w:val="26"/>
          <w:szCs w:val="26"/>
        </w:rPr>
        <w:t xml:space="preserve"> и </w:t>
      </w:r>
      <w:proofErr w:type="spellStart"/>
      <w:r w:rsidR="00273EED">
        <w:rPr>
          <w:rFonts w:eastAsia="Calibri"/>
          <w:sz w:val="26"/>
          <w:szCs w:val="26"/>
        </w:rPr>
        <w:t>енергетску</w:t>
      </w:r>
      <w:proofErr w:type="spellEnd"/>
      <w:r w:rsidR="00273EED">
        <w:rPr>
          <w:rFonts w:eastAsia="Calibri"/>
          <w:sz w:val="26"/>
          <w:szCs w:val="26"/>
        </w:rPr>
        <w:t xml:space="preserve"> </w:t>
      </w:r>
      <w:proofErr w:type="spellStart"/>
      <w:r w:rsidR="00273EED">
        <w:rPr>
          <w:rFonts w:eastAsia="Calibri"/>
          <w:sz w:val="26"/>
          <w:szCs w:val="26"/>
        </w:rPr>
        <w:t>ефикасност</w:t>
      </w:r>
      <w:r w:rsidR="00273EED">
        <w:rPr>
          <w:sz w:val="26"/>
          <w:szCs w:val="26"/>
        </w:rPr>
        <w:t>и</w:t>
      </w:r>
      <w:proofErr w:type="spellEnd"/>
      <w:r w:rsidR="00273EED">
        <w:rPr>
          <w:sz w:val="26"/>
          <w:szCs w:val="26"/>
        </w:rPr>
        <w:t xml:space="preserve"> </w:t>
      </w:r>
      <w:proofErr w:type="spellStart"/>
      <w:r w:rsidRPr="005531BD">
        <w:rPr>
          <w:sz w:val="26"/>
          <w:szCs w:val="26"/>
        </w:rPr>
        <w:t>Писарници</w:t>
      </w:r>
      <w:proofErr w:type="spellEnd"/>
      <w:r w:rsidRPr="005531BD">
        <w:rPr>
          <w:sz w:val="26"/>
          <w:szCs w:val="26"/>
        </w:rPr>
        <w:t xml:space="preserve"> града </w:t>
      </w:r>
      <w:proofErr w:type="spellStart"/>
      <w:r w:rsidRPr="005531BD">
        <w:rPr>
          <w:sz w:val="26"/>
          <w:szCs w:val="26"/>
        </w:rPr>
        <w:t>Врања</w:t>
      </w:r>
      <w:proofErr w:type="spellEnd"/>
      <w:r w:rsidRPr="005531BD">
        <w:rPr>
          <w:sz w:val="26"/>
          <w:szCs w:val="26"/>
        </w:rPr>
        <w:t>.</w:t>
      </w:r>
    </w:p>
    <w:p w14:paraId="2882022F" w14:textId="77777777" w:rsidR="00E0713E" w:rsidRPr="005531BD" w:rsidRDefault="00E0713E" w:rsidP="00E0713E">
      <w:pPr>
        <w:jc w:val="both"/>
        <w:rPr>
          <w:sz w:val="26"/>
          <w:szCs w:val="26"/>
        </w:rPr>
      </w:pPr>
    </w:p>
    <w:p w14:paraId="1E9A7E19" w14:textId="77777777" w:rsidR="00E0713E" w:rsidRPr="005531BD" w:rsidRDefault="00E0713E" w:rsidP="00E0713E">
      <w:pPr>
        <w:ind w:firstLine="576"/>
        <w:rPr>
          <w:sz w:val="26"/>
          <w:szCs w:val="26"/>
        </w:rPr>
      </w:pPr>
    </w:p>
    <w:p w14:paraId="27E44154" w14:textId="77777777" w:rsidR="00E0713E" w:rsidRPr="005531BD" w:rsidRDefault="00E0713E" w:rsidP="00E0713E">
      <w:pPr>
        <w:rPr>
          <w:b/>
          <w:sz w:val="26"/>
          <w:szCs w:val="26"/>
        </w:rPr>
      </w:pP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  <w:t xml:space="preserve">      ПРЕДСЕДНИК </w:t>
      </w:r>
    </w:p>
    <w:p w14:paraId="7AAAE87D" w14:textId="77777777" w:rsidR="00E0713E" w:rsidRPr="005531BD" w:rsidRDefault="00E0713E" w:rsidP="00E0713E">
      <w:pPr>
        <w:jc w:val="center"/>
        <w:rPr>
          <w:b/>
          <w:sz w:val="26"/>
          <w:szCs w:val="26"/>
        </w:rPr>
      </w:pP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  <w:t xml:space="preserve">                                       ГРАДСКОГ ВЕЋА,</w:t>
      </w:r>
    </w:p>
    <w:p w14:paraId="64C73C5B" w14:textId="61CAE223" w:rsidR="00AA29A6" w:rsidRPr="00567A6E" w:rsidRDefault="00E0713E" w:rsidP="00857DC2">
      <w:pPr>
        <w:rPr>
          <w:b/>
          <w:bCs/>
          <w:lang w:val="sr-Cyrl-RS"/>
        </w:rPr>
      </w:pPr>
      <w:r w:rsidRPr="005531BD">
        <w:rPr>
          <w:sz w:val="26"/>
          <w:szCs w:val="26"/>
        </w:rPr>
        <w:t xml:space="preserve">                                                                                     </w:t>
      </w:r>
      <w:proofErr w:type="spellStart"/>
      <w:r w:rsidRPr="005531BD">
        <w:rPr>
          <w:sz w:val="26"/>
          <w:szCs w:val="26"/>
        </w:rPr>
        <w:t>др</w:t>
      </w:r>
      <w:proofErr w:type="spellEnd"/>
      <w:r w:rsidRPr="005531BD">
        <w:rPr>
          <w:sz w:val="26"/>
          <w:szCs w:val="26"/>
        </w:rPr>
        <w:t xml:space="preserve"> </w:t>
      </w:r>
      <w:proofErr w:type="spellStart"/>
      <w:r w:rsidRPr="005531BD">
        <w:rPr>
          <w:sz w:val="26"/>
          <w:szCs w:val="26"/>
        </w:rPr>
        <w:t>Слободан</w:t>
      </w:r>
      <w:proofErr w:type="spellEnd"/>
      <w:r w:rsidRPr="005531BD">
        <w:rPr>
          <w:sz w:val="26"/>
          <w:szCs w:val="26"/>
        </w:rPr>
        <w:t xml:space="preserve"> </w:t>
      </w:r>
      <w:proofErr w:type="spellStart"/>
      <w:r w:rsidRPr="005531BD">
        <w:rPr>
          <w:sz w:val="26"/>
          <w:szCs w:val="26"/>
        </w:rPr>
        <w:t>Миленковић</w:t>
      </w:r>
      <w:proofErr w:type="spellEnd"/>
    </w:p>
    <w:p w14:paraId="09A5ED5D" w14:textId="4A635509" w:rsidR="00E0713E" w:rsidRDefault="00E0713E" w:rsidP="00E0713E">
      <w:pPr>
        <w:pStyle w:val="P16"/>
        <w:ind w:left="0" w:firstLine="0"/>
        <w:rPr>
          <w:rFonts w:cs="Times New Roman"/>
          <w:sz w:val="26"/>
          <w:szCs w:val="26"/>
        </w:rPr>
      </w:pPr>
    </w:p>
    <w:p w14:paraId="3D8FB644" w14:textId="77777777" w:rsidR="00E0713E" w:rsidRDefault="00E0713E" w:rsidP="00E0713E">
      <w:pPr>
        <w:pStyle w:val="P16"/>
        <w:ind w:left="0" w:firstLine="0"/>
        <w:rPr>
          <w:rFonts w:cs="Times New Roman"/>
          <w:sz w:val="26"/>
          <w:szCs w:val="26"/>
        </w:rPr>
      </w:pPr>
    </w:p>
    <w:p w14:paraId="4D50325B" w14:textId="77777777" w:rsidR="00E0713E" w:rsidRDefault="00E0713E" w:rsidP="00CA5C7D">
      <w:pPr>
        <w:rPr>
          <w:sz w:val="26"/>
          <w:szCs w:val="26"/>
        </w:rPr>
      </w:pPr>
    </w:p>
    <w:p w14:paraId="18A8BD3B" w14:textId="77777777" w:rsidR="00273EED" w:rsidRDefault="00273EED" w:rsidP="00CA5C7D">
      <w:pPr>
        <w:rPr>
          <w:sz w:val="26"/>
          <w:szCs w:val="26"/>
        </w:rPr>
      </w:pPr>
    </w:p>
    <w:p w14:paraId="1C7030B1" w14:textId="77777777" w:rsidR="00273EED" w:rsidRDefault="00273EED" w:rsidP="00CA5C7D">
      <w:pPr>
        <w:rPr>
          <w:sz w:val="26"/>
          <w:szCs w:val="26"/>
        </w:rPr>
      </w:pPr>
    </w:p>
    <w:p w14:paraId="1708A8E1" w14:textId="77777777" w:rsidR="00273EED" w:rsidRDefault="00273EED" w:rsidP="00CA5C7D">
      <w:pPr>
        <w:rPr>
          <w:sz w:val="26"/>
          <w:szCs w:val="26"/>
        </w:rPr>
      </w:pPr>
    </w:p>
    <w:p w14:paraId="42438A84" w14:textId="77777777" w:rsidR="00273EED" w:rsidRDefault="00273EED" w:rsidP="00CA5C7D">
      <w:pPr>
        <w:rPr>
          <w:sz w:val="26"/>
          <w:szCs w:val="26"/>
        </w:rPr>
      </w:pPr>
    </w:p>
    <w:p w14:paraId="3425CE6F" w14:textId="77777777" w:rsidR="00273EED" w:rsidRDefault="00273EED" w:rsidP="00CA5C7D">
      <w:pPr>
        <w:rPr>
          <w:sz w:val="26"/>
          <w:szCs w:val="26"/>
        </w:rPr>
      </w:pPr>
    </w:p>
    <w:p w14:paraId="296D420E" w14:textId="77777777" w:rsidR="00273EED" w:rsidRDefault="00273EED" w:rsidP="00CA5C7D">
      <w:pPr>
        <w:rPr>
          <w:sz w:val="26"/>
          <w:szCs w:val="26"/>
        </w:rPr>
      </w:pPr>
    </w:p>
    <w:p w14:paraId="5F8BE2BC" w14:textId="77777777" w:rsidR="00273EED" w:rsidRDefault="00273EED" w:rsidP="00CA5C7D">
      <w:pPr>
        <w:rPr>
          <w:sz w:val="26"/>
          <w:szCs w:val="26"/>
        </w:rPr>
      </w:pPr>
    </w:p>
    <w:p w14:paraId="1486235C" w14:textId="77777777" w:rsidR="00273EED" w:rsidRDefault="00273EED" w:rsidP="00CA5C7D">
      <w:pPr>
        <w:rPr>
          <w:sz w:val="26"/>
          <w:szCs w:val="26"/>
        </w:rPr>
      </w:pPr>
    </w:p>
    <w:p w14:paraId="79074AD3" w14:textId="77777777" w:rsidR="00273EED" w:rsidRDefault="00273EED" w:rsidP="00CA5C7D">
      <w:pPr>
        <w:rPr>
          <w:sz w:val="26"/>
          <w:szCs w:val="26"/>
        </w:rPr>
      </w:pPr>
    </w:p>
    <w:p w14:paraId="27CE68A8" w14:textId="77777777" w:rsidR="00273EED" w:rsidRPr="005531BD" w:rsidRDefault="00273EED" w:rsidP="00273EED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20231">
        <w:rPr>
          <w:noProof/>
          <w:sz w:val="26"/>
          <w:szCs w:val="26"/>
          <w:lang w:eastAsia="en-US"/>
        </w:rPr>
        <w:lastRenderedPageBreak/>
        <w:drawing>
          <wp:inline distT="0" distB="0" distL="0" distR="0" wp14:anchorId="190B5F50" wp14:editId="64544452">
            <wp:extent cx="571500" cy="790575"/>
            <wp:effectExtent l="0" t="0" r="0" b="9525"/>
            <wp:docPr id="1368641465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91AD01" w14:textId="77777777" w:rsidR="00273EED" w:rsidRPr="00127470" w:rsidRDefault="00273EED" w:rsidP="00273EED">
      <w:pPr>
        <w:rPr>
          <w:b/>
          <w:sz w:val="26"/>
          <w:szCs w:val="26"/>
          <w:lang w:val="sr-Cyrl-CS"/>
        </w:rPr>
      </w:pPr>
      <w:r w:rsidRPr="00127470">
        <w:rPr>
          <w:b/>
          <w:sz w:val="26"/>
          <w:szCs w:val="26"/>
          <w:lang w:val="sr-Cyrl-CS"/>
        </w:rPr>
        <w:t>Република Србија</w:t>
      </w:r>
    </w:p>
    <w:p w14:paraId="53A6CD23" w14:textId="77777777" w:rsidR="00273EED" w:rsidRPr="00127470" w:rsidRDefault="00273EED" w:rsidP="00273EED">
      <w:pPr>
        <w:rPr>
          <w:b/>
          <w:sz w:val="26"/>
          <w:szCs w:val="26"/>
          <w:lang w:val="sr-Cyrl-CS"/>
        </w:rPr>
      </w:pPr>
      <w:r w:rsidRPr="00127470">
        <w:rPr>
          <w:b/>
          <w:sz w:val="26"/>
          <w:szCs w:val="26"/>
          <w:lang w:val="sr-Cyrl-CS"/>
        </w:rPr>
        <w:t>ГРАД ВРАЊЕ</w:t>
      </w:r>
    </w:p>
    <w:p w14:paraId="4118A662" w14:textId="77777777" w:rsidR="00273EED" w:rsidRPr="00127470" w:rsidRDefault="00273EED" w:rsidP="00273EED">
      <w:pPr>
        <w:rPr>
          <w:b/>
          <w:sz w:val="26"/>
          <w:szCs w:val="26"/>
          <w:lang w:val="sr-Cyrl-CS"/>
        </w:rPr>
      </w:pPr>
      <w:r w:rsidRPr="00127470">
        <w:rPr>
          <w:b/>
          <w:sz w:val="26"/>
          <w:szCs w:val="26"/>
          <w:lang w:val="sr-Cyrl-CS"/>
        </w:rPr>
        <w:t xml:space="preserve">ГРАДСКО ВЕЋЕ </w:t>
      </w:r>
    </w:p>
    <w:p w14:paraId="69B3E24E" w14:textId="77777777" w:rsidR="00273EED" w:rsidRDefault="00273EED" w:rsidP="00273EED">
      <w:pPr>
        <w:rPr>
          <w:sz w:val="26"/>
          <w:szCs w:val="26"/>
        </w:rPr>
      </w:pPr>
      <w:r w:rsidRPr="00127470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002</w:t>
      </w:r>
      <w:r>
        <w:rPr>
          <w:sz w:val="26"/>
          <w:szCs w:val="26"/>
          <w:lang w:val="en-GB"/>
        </w:rPr>
        <w:t>652341</w:t>
      </w:r>
      <w:r>
        <w:rPr>
          <w:sz w:val="26"/>
          <w:szCs w:val="26"/>
        </w:rPr>
        <w:t>/17 2024</w:t>
      </w:r>
    </w:p>
    <w:p w14:paraId="34FDA8F9" w14:textId="77777777" w:rsidR="00273EED" w:rsidRPr="00127470" w:rsidRDefault="00273EED" w:rsidP="00273EED">
      <w:pPr>
        <w:rPr>
          <w:sz w:val="26"/>
          <w:szCs w:val="26"/>
          <w:lang w:val="sr-Cyrl-CS"/>
        </w:rPr>
      </w:pPr>
      <w:proofErr w:type="spellStart"/>
      <w:r w:rsidRPr="00127470">
        <w:rPr>
          <w:sz w:val="26"/>
          <w:szCs w:val="26"/>
        </w:rPr>
        <w:t>Дана</w:t>
      </w:r>
      <w:proofErr w:type="spellEnd"/>
      <w:r w:rsidRPr="00127470">
        <w:rPr>
          <w:sz w:val="26"/>
          <w:szCs w:val="26"/>
          <w:lang w:val="sr-Cyrl-CS"/>
        </w:rPr>
        <w:t xml:space="preserve">: </w:t>
      </w:r>
      <w:r>
        <w:rPr>
          <w:sz w:val="26"/>
          <w:szCs w:val="26"/>
          <w:lang w:val="en-GB"/>
        </w:rPr>
        <w:t>18</w:t>
      </w:r>
      <w:r>
        <w:rPr>
          <w:sz w:val="26"/>
          <w:szCs w:val="26"/>
          <w:lang w:val="sr-Cyrl-CS"/>
        </w:rPr>
        <w:t>.0</w:t>
      </w:r>
      <w:r>
        <w:rPr>
          <w:sz w:val="26"/>
          <w:szCs w:val="26"/>
          <w:lang w:val="en-GB"/>
        </w:rPr>
        <w:t>9</w:t>
      </w:r>
      <w:r>
        <w:rPr>
          <w:sz w:val="26"/>
          <w:szCs w:val="26"/>
          <w:lang w:val="sr-Cyrl-CS"/>
        </w:rPr>
        <w:t>.</w:t>
      </w:r>
      <w:r w:rsidRPr="00127470">
        <w:rPr>
          <w:sz w:val="26"/>
          <w:szCs w:val="26"/>
          <w:lang w:val="sr-Cyrl-CS"/>
        </w:rPr>
        <w:t>2024. године</w:t>
      </w:r>
    </w:p>
    <w:p w14:paraId="02481BBF" w14:textId="77777777" w:rsidR="00273EED" w:rsidRPr="00127470" w:rsidRDefault="00273EED" w:rsidP="00273EED">
      <w:pPr>
        <w:rPr>
          <w:b/>
          <w:sz w:val="26"/>
          <w:szCs w:val="26"/>
          <w:lang w:val="sr-Cyrl-CS"/>
        </w:rPr>
      </w:pPr>
      <w:r w:rsidRPr="00127470">
        <w:rPr>
          <w:b/>
          <w:sz w:val="26"/>
          <w:szCs w:val="26"/>
        </w:rPr>
        <w:t>В р а њ е</w:t>
      </w:r>
    </w:p>
    <w:p w14:paraId="235D2636" w14:textId="77777777" w:rsidR="00273EED" w:rsidRPr="005531BD" w:rsidRDefault="00273EED" w:rsidP="00273EED">
      <w:pPr>
        <w:rPr>
          <w:b/>
          <w:sz w:val="26"/>
          <w:szCs w:val="26"/>
        </w:rPr>
      </w:pPr>
    </w:p>
    <w:p w14:paraId="478FA575" w14:textId="77777777" w:rsidR="00273EED" w:rsidRPr="005531BD" w:rsidRDefault="00273EED" w:rsidP="00273EED">
      <w:pPr>
        <w:jc w:val="center"/>
        <w:rPr>
          <w:sz w:val="26"/>
          <w:szCs w:val="26"/>
        </w:rPr>
      </w:pPr>
    </w:p>
    <w:p w14:paraId="6CCB610D" w14:textId="77777777" w:rsidR="00273EED" w:rsidRPr="005531BD" w:rsidRDefault="00273EED" w:rsidP="00273EED">
      <w:pPr>
        <w:ind w:firstLine="706"/>
        <w:jc w:val="both"/>
        <w:rPr>
          <w:sz w:val="26"/>
          <w:szCs w:val="26"/>
        </w:rPr>
      </w:pPr>
      <w:r w:rsidRPr="005531BD">
        <w:rPr>
          <w:sz w:val="26"/>
          <w:szCs w:val="26"/>
          <w:lang w:val="sr-Cyrl-CS"/>
        </w:rPr>
        <w:t xml:space="preserve">На основу члана </w:t>
      </w:r>
      <w:r w:rsidRPr="005531BD">
        <w:rPr>
          <w:sz w:val="26"/>
          <w:szCs w:val="26"/>
        </w:rPr>
        <w:t xml:space="preserve">61. </w:t>
      </w:r>
      <w:r w:rsidRPr="005531BD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>
        <w:rPr>
          <w:sz w:val="26"/>
          <w:szCs w:val="26"/>
        </w:rPr>
        <w:t>18.09.</w:t>
      </w:r>
      <w:r w:rsidRPr="005531BD">
        <w:rPr>
          <w:sz w:val="26"/>
          <w:szCs w:val="26"/>
        </w:rPr>
        <w:t>2024</w:t>
      </w:r>
      <w:r w:rsidRPr="005531BD">
        <w:rPr>
          <w:sz w:val="26"/>
          <w:szCs w:val="26"/>
          <w:lang w:val="sr-Cyrl-CS"/>
        </w:rPr>
        <w:t>. године, разматрало је</w:t>
      </w:r>
      <w:proofErr w:type="spellStart"/>
      <w:r>
        <w:rPr>
          <w:rFonts w:eastAsia="Calibri"/>
          <w:sz w:val="26"/>
          <w:szCs w:val="26"/>
        </w:rPr>
        <w:t>захтева</w:t>
      </w:r>
      <w:proofErr w:type="spellEnd"/>
      <w:r>
        <w:rPr>
          <w:rFonts w:eastAsia="Calibri"/>
          <w:sz w:val="26"/>
          <w:szCs w:val="26"/>
        </w:rPr>
        <w:t xml:space="preserve"> </w:t>
      </w:r>
      <w:proofErr w:type="spellStart"/>
      <w:r>
        <w:rPr>
          <w:rFonts w:eastAsia="Calibri"/>
          <w:sz w:val="26"/>
          <w:szCs w:val="26"/>
        </w:rPr>
        <w:t>Школе</w:t>
      </w:r>
      <w:proofErr w:type="spellEnd"/>
      <w:r>
        <w:rPr>
          <w:rFonts w:eastAsia="Calibri"/>
          <w:sz w:val="26"/>
          <w:szCs w:val="26"/>
        </w:rPr>
        <w:t xml:space="preserve"> </w:t>
      </w:r>
      <w:proofErr w:type="spellStart"/>
      <w:r>
        <w:rPr>
          <w:rFonts w:eastAsia="Calibri"/>
          <w:sz w:val="26"/>
          <w:szCs w:val="26"/>
        </w:rPr>
        <w:t>за</w:t>
      </w:r>
      <w:proofErr w:type="spellEnd"/>
      <w:r>
        <w:rPr>
          <w:rFonts w:eastAsia="Calibri"/>
          <w:sz w:val="26"/>
          <w:szCs w:val="26"/>
        </w:rPr>
        <w:t xml:space="preserve"> </w:t>
      </w:r>
      <w:proofErr w:type="spellStart"/>
      <w:r>
        <w:rPr>
          <w:rFonts w:eastAsia="Calibri"/>
          <w:sz w:val="26"/>
          <w:szCs w:val="26"/>
        </w:rPr>
        <w:t>основно</w:t>
      </w:r>
      <w:proofErr w:type="spellEnd"/>
      <w:r>
        <w:rPr>
          <w:rFonts w:eastAsia="Calibri"/>
          <w:sz w:val="26"/>
          <w:szCs w:val="26"/>
        </w:rPr>
        <w:t xml:space="preserve"> и </w:t>
      </w:r>
      <w:proofErr w:type="spellStart"/>
      <w:r>
        <w:rPr>
          <w:rFonts w:eastAsia="Calibri"/>
          <w:sz w:val="26"/>
          <w:szCs w:val="26"/>
        </w:rPr>
        <w:t>средње</w:t>
      </w:r>
      <w:proofErr w:type="spellEnd"/>
      <w:r>
        <w:rPr>
          <w:rFonts w:eastAsia="Calibri"/>
          <w:sz w:val="26"/>
          <w:szCs w:val="26"/>
        </w:rPr>
        <w:t xml:space="preserve"> </w:t>
      </w:r>
      <w:proofErr w:type="spellStart"/>
      <w:r>
        <w:rPr>
          <w:rFonts w:eastAsia="Calibri"/>
          <w:sz w:val="26"/>
          <w:szCs w:val="26"/>
        </w:rPr>
        <w:t>образовање</w:t>
      </w:r>
      <w:proofErr w:type="spellEnd"/>
      <w:r>
        <w:rPr>
          <w:rFonts w:eastAsia="Calibri"/>
          <w:sz w:val="26"/>
          <w:szCs w:val="26"/>
        </w:rPr>
        <w:t xml:space="preserve"> „</w:t>
      </w:r>
      <w:proofErr w:type="spellStart"/>
      <w:r>
        <w:rPr>
          <w:rFonts w:eastAsia="Calibri"/>
          <w:sz w:val="26"/>
          <w:szCs w:val="26"/>
        </w:rPr>
        <w:t>Вуле</w:t>
      </w:r>
      <w:proofErr w:type="spellEnd"/>
      <w:r>
        <w:rPr>
          <w:rFonts w:eastAsia="Calibri"/>
          <w:sz w:val="26"/>
          <w:szCs w:val="26"/>
        </w:rPr>
        <w:t xml:space="preserve"> </w:t>
      </w:r>
      <w:proofErr w:type="spellStart"/>
      <w:r>
        <w:rPr>
          <w:rFonts w:eastAsia="Calibri"/>
          <w:sz w:val="26"/>
          <w:szCs w:val="26"/>
        </w:rPr>
        <w:t>Антић</w:t>
      </w:r>
      <w:proofErr w:type="spellEnd"/>
      <w:r>
        <w:rPr>
          <w:rFonts w:eastAsia="Calibri"/>
          <w:sz w:val="26"/>
          <w:szCs w:val="26"/>
        </w:rPr>
        <w:t xml:space="preserve">“, </w:t>
      </w:r>
      <w:proofErr w:type="spellStart"/>
      <w:r>
        <w:rPr>
          <w:rFonts w:eastAsia="Calibri"/>
          <w:sz w:val="26"/>
          <w:szCs w:val="26"/>
        </w:rPr>
        <w:t>број</w:t>
      </w:r>
      <w:proofErr w:type="spellEnd"/>
      <w:r>
        <w:rPr>
          <w:rFonts w:eastAsia="Calibri"/>
          <w:sz w:val="26"/>
          <w:szCs w:val="26"/>
        </w:rPr>
        <w:t xml:space="preserve">: 745 </w:t>
      </w:r>
      <w:proofErr w:type="spellStart"/>
      <w:r>
        <w:rPr>
          <w:rFonts w:eastAsia="Calibri"/>
          <w:sz w:val="26"/>
          <w:szCs w:val="26"/>
        </w:rPr>
        <w:t>од</w:t>
      </w:r>
      <w:proofErr w:type="spellEnd"/>
      <w:r>
        <w:rPr>
          <w:rFonts w:eastAsia="Calibri"/>
          <w:sz w:val="26"/>
          <w:szCs w:val="26"/>
        </w:rPr>
        <w:t xml:space="preserve"> 30.07.2024. </w:t>
      </w:r>
      <w:proofErr w:type="spellStart"/>
      <w:r>
        <w:rPr>
          <w:rFonts w:eastAsia="Calibri"/>
          <w:sz w:val="26"/>
          <w:szCs w:val="26"/>
        </w:rPr>
        <w:t>године</w:t>
      </w:r>
      <w:proofErr w:type="spellEnd"/>
      <w:r w:rsidRPr="005531BD">
        <w:rPr>
          <w:sz w:val="26"/>
          <w:szCs w:val="26"/>
          <w:lang w:val="sr-Cyrl-CS"/>
        </w:rPr>
        <w:t xml:space="preserve"> и донело следећи</w:t>
      </w:r>
    </w:p>
    <w:p w14:paraId="515730F9" w14:textId="77777777" w:rsidR="00273EED" w:rsidRPr="005531BD" w:rsidRDefault="00273EED" w:rsidP="00273EED">
      <w:pPr>
        <w:ind w:firstLine="720"/>
        <w:rPr>
          <w:sz w:val="26"/>
          <w:szCs w:val="26"/>
        </w:rPr>
      </w:pPr>
    </w:p>
    <w:p w14:paraId="18FEA709" w14:textId="77777777" w:rsidR="00273EED" w:rsidRPr="005531BD" w:rsidRDefault="00273EED" w:rsidP="00273EED">
      <w:pPr>
        <w:jc w:val="center"/>
        <w:rPr>
          <w:b/>
          <w:i/>
          <w:sz w:val="26"/>
          <w:szCs w:val="26"/>
          <w:lang w:val="sr-Cyrl-CS"/>
        </w:rPr>
      </w:pPr>
      <w:r w:rsidRPr="005531BD">
        <w:rPr>
          <w:b/>
          <w:i/>
          <w:sz w:val="26"/>
          <w:szCs w:val="26"/>
          <w:lang w:val="sr-Cyrl-CS"/>
        </w:rPr>
        <w:t>З А К Љ У Ч А К</w:t>
      </w:r>
    </w:p>
    <w:p w14:paraId="7C5AD14B" w14:textId="77777777" w:rsidR="00273EED" w:rsidRDefault="00273EED" w:rsidP="00273EED">
      <w:pPr>
        <w:jc w:val="both"/>
        <w:rPr>
          <w:color w:val="000000"/>
          <w:sz w:val="26"/>
          <w:szCs w:val="26"/>
        </w:rPr>
      </w:pPr>
    </w:p>
    <w:p w14:paraId="431C1FF5" w14:textId="2CC8A1F5" w:rsidR="00273EED" w:rsidRPr="001D3E62" w:rsidRDefault="00273EED" w:rsidP="00273EED">
      <w:pPr>
        <w:ind w:firstLine="720"/>
        <w:jc w:val="both"/>
        <w:rPr>
          <w:iCs/>
          <w:color w:val="000000"/>
          <w:sz w:val="26"/>
          <w:szCs w:val="26"/>
          <w:lang w:val="sr-Cyrl-RS"/>
        </w:rPr>
      </w:pPr>
      <w:proofErr w:type="spellStart"/>
      <w:r w:rsidRPr="001D3E62">
        <w:rPr>
          <w:iCs/>
          <w:color w:val="000000"/>
          <w:sz w:val="26"/>
          <w:szCs w:val="26"/>
        </w:rPr>
        <w:t>Прихвата</w:t>
      </w:r>
      <w:proofErr w:type="spellEnd"/>
      <w:r w:rsidRPr="001D3E62">
        <w:rPr>
          <w:iCs/>
          <w:color w:val="000000"/>
          <w:sz w:val="26"/>
          <w:szCs w:val="26"/>
        </w:rPr>
        <w:t xml:space="preserve"> </w:t>
      </w:r>
      <w:proofErr w:type="spellStart"/>
      <w:r w:rsidRPr="001D3E62">
        <w:rPr>
          <w:iCs/>
          <w:color w:val="000000"/>
          <w:sz w:val="26"/>
          <w:szCs w:val="26"/>
        </w:rPr>
        <w:t>се</w:t>
      </w:r>
      <w:proofErr w:type="spellEnd"/>
      <w:r w:rsidRPr="001D3E62">
        <w:rPr>
          <w:iCs/>
          <w:color w:val="000000"/>
          <w:sz w:val="26"/>
          <w:szCs w:val="26"/>
        </w:rPr>
        <w:t xml:space="preserve"> </w:t>
      </w:r>
      <w:proofErr w:type="spellStart"/>
      <w:r w:rsidRPr="001D3E62">
        <w:rPr>
          <w:iCs/>
          <w:color w:val="000000"/>
          <w:sz w:val="26"/>
          <w:szCs w:val="26"/>
        </w:rPr>
        <w:t>захтев</w:t>
      </w:r>
      <w:proofErr w:type="spellEnd"/>
      <w:r w:rsidRPr="001D3E62">
        <w:rPr>
          <w:iCs/>
          <w:color w:val="000000"/>
          <w:sz w:val="26"/>
          <w:szCs w:val="26"/>
        </w:rPr>
        <w:t xml:space="preserve"> </w:t>
      </w:r>
      <w:proofErr w:type="spellStart"/>
      <w:r w:rsidRPr="001D3E62">
        <w:rPr>
          <w:rFonts w:eastAsia="Calibri"/>
          <w:iCs/>
          <w:sz w:val="26"/>
          <w:szCs w:val="26"/>
        </w:rPr>
        <w:t>Школе</w:t>
      </w:r>
      <w:proofErr w:type="spellEnd"/>
      <w:r w:rsidRPr="001D3E62">
        <w:rPr>
          <w:rFonts w:eastAsia="Calibri"/>
          <w:iCs/>
          <w:sz w:val="26"/>
          <w:szCs w:val="26"/>
        </w:rPr>
        <w:t xml:space="preserve"> </w:t>
      </w:r>
      <w:proofErr w:type="spellStart"/>
      <w:r w:rsidRPr="001D3E62">
        <w:rPr>
          <w:rFonts w:eastAsia="Calibri"/>
          <w:iCs/>
          <w:sz w:val="26"/>
          <w:szCs w:val="26"/>
        </w:rPr>
        <w:t>за</w:t>
      </w:r>
      <w:proofErr w:type="spellEnd"/>
      <w:r w:rsidRPr="001D3E62">
        <w:rPr>
          <w:rFonts w:eastAsia="Calibri"/>
          <w:iCs/>
          <w:sz w:val="26"/>
          <w:szCs w:val="26"/>
        </w:rPr>
        <w:t xml:space="preserve"> </w:t>
      </w:r>
      <w:proofErr w:type="spellStart"/>
      <w:r w:rsidRPr="001D3E62">
        <w:rPr>
          <w:rFonts w:eastAsia="Calibri"/>
          <w:iCs/>
          <w:sz w:val="26"/>
          <w:szCs w:val="26"/>
        </w:rPr>
        <w:t>основно</w:t>
      </w:r>
      <w:proofErr w:type="spellEnd"/>
      <w:r w:rsidRPr="001D3E62">
        <w:rPr>
          <w:rFonts w:eastAsia="Calibri"/>
          <w:iCs/>
          <w:sz w:val="26"/>
          <w:szCs w:val="26"/>
        </w:rPr>
        <w:t xml:space="preserve"> и </w:t>
      </w:r>
      <w:proofErr w:type="spellStart"/>
      <w:r w:rsidRPr="001D3E62">
        <w:rPr>
          <w:rFonts w:eastAsia="Calibri"/>
          <w:iCs/>
          <w:sz w:val="26"/>
          <w:szCs w:val="26"/>
        </w:rPr>
        <w:t>средње</w:t>
      </w:r>
      <w:proofErr w:type="spellEnd"/>
      <w:r w:rsidRPr="001D3E62">
        <w:rPr>
          <w:rFonts w:eastAsia="Calibri"/>
          <w:iCs/>
          <w:sz w:val="26"/>
          <w:szCs w:val="26"/>
        </w:rPr>
        <w:t xml:space="preserve"> </w:t>
      </w:r>
      <w:proofErr w:type="spellStart"/>
      <w:r w:rsidRPr="001D3E62">
        <w:rPr>
          <w:rFonts w:eastAsia="Calibri"/>
          <w:iCs/>
          <w:sz w:val="26"/>
          <w:szCs w:val="26"/>
        </w:rPr>
        <w:t>образовање</w:t>
      </w:r>
      <w:proofErr w:type="spellEnd"/>
      <w:r w:rsidRPr="001D3E62">
        <w:rPr>
          <w:rFonts w:eastAsia="Calibri"/>
          <w:iCs/>
          <w:sz w:val="26"/>
          <w:szCs w:val="26"/>
        </w:rPr>
        <w:t xml:space="preserve"> „</w:t>
      </w:r>
      <w:proofErr w:type="spellStart"/>
      <w:r w:rsidRPr="001D3E62">
        <w:rPr>
          <w:rFonts w:eastAsia="Calibri"/>
          <w:iCs/>
          <w:sz w:val="26"/>
          <w:szCs w:val="26"/>
        </w:rPr>
        <w:t>Вуле</w:t>
      </w:r>
      <w:proofErr w:type="spellEnd"/>
      <w:r w:rsidRPr="001D3E62">
        <w:rPr>
          <w:rFonts w:eastAsia="Calibri"/>
          <w:iCs/>
          <w:sz w:val="26"/>
          <w:szCs w:val="26"/>
        </w:rPr>
        <w:t xml:space="preserve"> </w:t>
      </w:r>
      <w:proofErr w:type="spellStart"/>
      <w:r w:rsidRPr="001D3E62">
        <w:rPr>
          <w:rFonts w:eastAsia="Calibri"/>
          <w:iCs/>
          <w:sz w:val="26"/>
          <w:szCs w:val="26"/>
        </w:rPr>
        <w:t>Антић</w:t>
      </w:r>
      <w:proofErr w:type="spellEnd"/>
      <w:r w:rsidRPr="001D3E62">
        <w:rPr>
          <w:rFonts w:eastAsia="Calibri"/>
          <w:iCs/>
          <w:sz w:val="26"/>
          <w:szCs w:val="26"/>
        </w:rPr>
        <w:t xml:space="preserve">“, </w:t>
      </w:r>
      <w:proofErr w:type="spellStart"/>
      <w:r w:rsidRPr="001D3E62">
        <w:rPr>
          <w:rFonts w:eastAsia="Calibri"/>
          <w:iCs/>
          <w:sz w:val="26"/>
          <w:szCs w:val="26"/>
        </w:rPr>
        <w:t>број</w:t>
      </w:r>
      <w:proofErr w:type="spellEnd"/>
      <w:r w:rsidRPr="001D3E62">
        <w:rPr>
          <w:rFonts w:eastAsia="Calibri"/>
          <w:iCs/>
          <w:sz w:val="26"/>
          <w:szCs w:val="26"/>
        </w:rPr>
        <w:t xml:space="preserve">: 745 </w:t>
      </w:r>
      <w:proofErr w:type="spellStart"/>
      <w:r w:rsidRPr="001D3E62">
        <w:rPr>
          <w:rFonts w:eastAsia="Calibri"/>
          <w:iCs/>
          <w:sz w:val="26"/>
          <w:szCs w:val="26"/>
        </w:rPr>
        <w:t>од</w:t>
      </w:r>
      <w:proofErr w:type="spellEnd"/>
      <w:r w:rsidRPr="001D3E62">
        <w:rPr>
          <w:rFonts w:eastAsia="Calibri"/>
          <w:iCs/>
          <w:sz w:val="26"/>
          <w:szCs w:val="26"/>
        </w:rPr>
        <w:t xml:space="preserve"> 30.07.2024. </w:t>
      </w:r>
      <w:proofErr w:type="spellStart"/>
      <w:r w:rsidRPr="001D3E62">
        <w:rPr>
          <w:rFonts w:eastAsia="Calibri"/>
          <w:iCs/>
          <w:sz w:val="26"/>
          <w:szCs w:val="26"/>
        </w:rPr>
        <w:t>године</w:t>
      </w:r>
      <w:proofErr w:type="spellEnd"/>
      <w:r w:rsidRPr="001D3E62">
        <w:rPr>
          <w:rFonts w:eastAsia="Calibri"/>
          <w:iCs/>
          <w:sz w:val="26"/>
          <w:szCs w:val="26"/>
        </w:rPr>
        <w:t xml:space="preserve"> и </w:t>
      </w:r>
      <w:proofErr w:type="spellStart"/>
      <w:r w:rsidRPr="001D3E62">
        <w:rPr>
          <w:rFonts w:eastAsia="Calibri"/>
          <w:iCs/>
          <w:sz w:val="26"/>
          <w:szCs w:val="26"/>
        </w:rPr>
        <w:t>даје</w:t>
      </w:r>
      <w:proofErr w:type="spellEnd"/>
      <w:r w:rsidRPr="001D3E62">
        <w:rPr>
          <w:rFonts w:eastAsia="Calibri"/>
          <w:iCs/>
          <w:sz w:val="26"/>
          <w:szCs w:val="26"/>
        </w:rPr>
        <w:t xml:space="preserve"> </w:t>
      </w:r>
      <w:proofErr w:type="spellStart"/>
      <w:r w:rsidRPr="001D3E62">
        <w:rPr>
          <w:rFonts w:eastAsia="Calibri"/>
          <w:iCs/>
          <w:sz w:val="26"/>
          <w:szCs w:val="26"/>
        </w:rPr>
        <w:t>сагла</w:t>
      </w:r>
      <w:r w:rsidR="00D00DA5" w:rsidRPr="001D3E62">
        <w:rPr>
          <w:rFonts w:eastAsia="Calibri"/>
          <w:iCs/>
          <w:sz w:val="26"/>
          <w:szCs w:val="26"/>
        </w:rPr>
        <w:t>с</w:t>
      </w:r>
      <w:r w:rsidRPr="001D3E62">
        <w:rPr>
          <w:rFonts w:eastAsia="Calibri"/>
          <w:iCs/>
          <w:sz w:val="26"/>
          <w:szCs w:val="26"/>
        </w:rPr>
        <w:t>нос</w:t>
      </w:r>
      <w:r w:rsidR="00D00DA5" w:rsidRPr="001D3E62">
        <w:rPr>
          <w:rFonts w:eastAsia="Calibri"/>
          <w:iCs/>
          <w:sz w:val="26"/>
          <w:szCs w:val="26"/>
        </w:rPr>
        <w:t>т</w:t>
      </w:r>
      <w:proofErr w:type="spellEnd"/>
      <w:r w:rsidRPr="001D3E62">
        <w:rPr>
          <w:rFonts w:eastAsia="Calibri"/>
          <w:iCs/>
          <w:sz w:val="26"/>
          <w:szCs w:val="26"/>
        </w:rPr>
        <w:t xml:space="preserve">  </w:t>
      </w:r>
      <w:proofErr w:type="spellStart"/>
      <w:r w:rsidRPr="001D3E62">
        <w:rPr>
          <w:rFonts w:eastAsia="Calibri"/>
          <w:iCs/>
          <w:sz w:val="26"/>
          <w:szCs w:val="26"/>
        </w:rPr>
        <w:t>за</w:t>
      </w:r>
      <w:proofErr w:type="spellEnd"/>
      <w:r w:rsidRPr="001D3E62">
        <w:rPr>
          <w:rFonts w:eastAsia="Calibri"/>
          <w:iCs/>
          <w:sz w:val="26"/>
          <w:szCs w:val="26"/>
        </w:rPr>
        <w:t xml:space="preserve"> </w:t>
      </w:r>
      <w:proofErr w:type="spellStart"/>
      <w:r w:rsidRPr="001D3E62">
        <w:rPr>
          <w:rFonts w:eastAsia="Calibri"/>
          <w:iCs/>
          <w:sz w:val="26"/>
          <w:szCs w:val="26"/>
        </w:rPr>
        <w:t>осликавање</w:t>
      </w:r>
      <w:proofErr w:type="spellEnd"/>
      <w:r w:rsidRPr="001D3E62">
        <w:rPr>
          <w:rFonts w:eastAsia="Calibri"/>
          <w:iCs/>
          <w:sz w:val="26"/>
          <w:szCs w:val="26"/>
        </w:rPr>
        <w:t xml:space="preserve"> </w:t>
      </w:r>
      <w:proofErr w:type="spellStart"/>
      <w:r w:rsidRPr="001D3E62">
        <w:rPr>
          <w:rFonts w:eastAsia="Calibri"/>
          <w:iCs/>
          <w:sz w:val="26"/>
          <w:szCs w:val="26"/>
        </w:rPr>
        <w:t>спољашњих</w:t>
      </w:r>
      <w:proofErr w:type="spellEnd"/>
      <w:r w:rsidRPr="001D3E62">
        <w:rPr>
          <w:rFonts w:eastAsia="Calibri"/>
          <w:iCs/>
          <w:sz w:val="26"/>
          <w:szCs w:val="26"/>
        </w:rPr>
        <w:t xml:space="preserve"> </w:t>
      </w:r>
      <w:proofErr w:type="spellStart"/>
      <w:r w:rsidRPr="001D3E62">
        <w:rPr>
          <w:rFonts w:eastAsia="Calibri"/>
          <w:iCs/>
          <w:sz w:val="26"/>
          <w:szCs w:val="26"/>
        </w:rPr>
        <w:t>зидова</w:t>
      </w:r>
      <w:proofErr w:type="spellEnd"/>
      <w:r w:rsidRPr="001D3E62">
        <w:rPr>
          <w:rFonts w:eastAsia="Calibri"/>
          <w:iCs/>
          <w:sz w:val="26"/>
          <w:szCs w:val="26"/>
        </w:rPr>
        <w:t xml:space="preserve"> </w:t>
      </w:r>
      <w:proofErr w:type="spellStart"/>
      <w:r w:rsidRPr="001D3E62">
        <w:rPr>
          <w:rFonts w:eastAsia="Calibri"/>
          <w:iCs/>
          <w:sz w:val="26"/>
          <w:szCs w:val="26"/>
        </w:rPr>
        <w:t>школске</w:t>
      </w:r>
      <w:proofErr w:type="spellEnd"/>
      <w:r w:rsidRPr="001D3E62">
        <w:rPr>
          <w:rFonts w:eastAsia="Calibri"/>
          <w:iCs/>
          <w:sz w:val="26"/>
          <w:szCs w:val="26"/>
        </w:rPr>
        <w:t xml:space="preserve"> </w:t>
      </w:r>
      <w:proofErr w:type="spellStart"/>
      <w:r w:rsidRPr="001D3E62">
        <w:rPr>
          <w:rFonts w:eastAsia="Calibri"/>
          <w:iCs/>
          <w:sz w:val="26"/>
          <w:szCs w:val="26"/>
        </w:rPr>
        <w:t>зграде</w:t>
      </w:r>
      <w:proofErr w:type="spellEnd"/>
      <w:r w:rsidR="001D3E62" w:rsidRPr="001D3E62">
        <w:rPr>
          <w:iCs/>
          <w:color w:val="000000"/>
          <w:sz w:val="26"/>
          <w:szCs w:val="26"/>
          <w:lang w:val="sr-Cyrl-RS"/>
        </w:rPr>
        <w:t>, с`тим што ће се осликавање извршити након завршетка грађевинске сезоне  2025. године.</w:t>
      </w:r>
      <w:r w:rsidR="00103B19">
        <w:rPr>
          <w:iCs/>
          <w:color w:val="000000"/>
          <w:sz w:val="26"/>
          <w:szCs w:val="26"/>
          <w:lang w:val="sr-Cyrl-RS"/>
        </w:rPr>
        <w:t xml:space="preserve"> </w:t>
      </w:r>
    </w:p>
    <w:p w14:paraId="2902E1A2" w14:textId="77777777" w:rsidR="00285988" w:rsidRPr="00273EED" w:rsidRDefault="00285988" w:rsidP="00273EED">
      <w:pPr>
        <w:ind w:firstLine="720"/>
        <w:jc w:val="both"/>
        <w:rPr>
          <w:color w:val="000000"/>
          <w:sz w:val="26"/>
          <w:szCs w:val="26"/>
        </w:rPr>
      </w:pPr>
    </w:p>
    <w:p w14:paraId="6E96BF58" w14:textId="77777777" w:rsidR="00273EED" w:rsidRPr="005531BD" w:rsidRDefault="00273EED" w:rsidP="00273EED">
      <w:pPr>
        <w:jc w:val="both"/>
        <w:rPr>
          <w:sz w:val="26"/>
          <w:szCs w:val="26"/>
        </w:rPr>
      </w:pPr>
      <w:r w:rsidRPr="005531BD">
        <w:rPr>
          <w:sz w:val="26"/>
          <w:szCs w:val="26"/>
        </w:rPr>
        <w:tab/>
      </w:r>
      <w:proofErr w:type="spellStart"/>
      <w:r w:rsidRPr="005531BD">
        <w:rPr>
          <w:sz w:val="26"/>
          <w:szCs w:val="26"/>
        </w:rPr>
        <w:t>Закључак</w:t>
      </w:r>
      <w:proofErr w:type="spellEnd"/>
      <w:r w:rsidRPr="005531BD">
        <w:rPr>
          <w:sz w:val="26"/>
          <w:szCs w:val="26"/>
        </w:rPr>
        <w:t xml:space="preserve"> </w:t>
      </w:r>
      <w:proofErr w:type="spellStart"/>
      <w:r w:rsidRPr="005531BD">
        <w:rPr>
          <w:sz w:val="26"/>
          <w:szCs w:val="26"/>
        </w:rPr>
        <w:t>доставити</w:t>
      </w:r>
      <w:proofErr w:type="spellEnd"/>
      <w:r w:rsidRPr="005531BD">
        <w:rPr>
          <w:sz w:val="26"/>
          <w:szCs w:val="26"/>
        </w:rPr>
        <w:t xml:space="preserve">: </w:t>
      </w:r>
      <w:proofErr w:type="spellStart"/>
      <w:r>
        <w:rPr>
          <w:rFonts w:eastAsia="Calibri"/>
          <w:sz w:val="26"/>
          <w:szCs w:val="26"/>
        </w:rPr>
        <w:t>Школи</w:t>
      </w:r>
      <w:proofErr w:type="spellEnd"/>
      <w:r>
        <w:rPr>
          <w:rFonts w:eastAsia="Calibri"/>
          <w:sz w:val="26"/>
          <w:szCs w:val="26"/>
        </w:rPr>
        <w:t xml:space="preserve"> </w:t>
      </w:r>
      <w:proofErr w:type="spellStart"/>
      <w:r>
        <w:rPr>
          <w:rFonts w:eastAsia="Calibri"/>
          <w:sz w:val="26"/>
          <w:szCs w:val="26"/>
        </w:rPr>
        <w:t>за</w:t>
      </w:r>
      <w:proofErr w:type="spellEnd"/>
      <w:r>
        <w:rPr>
          <w:rFonts w:eastAsia="Calibri"/>
          <w:sz w:val="26"/>
          <w:szCs w:val="26"/>
        </w:rPr>
        <w:t xml:space="preserve"> </w:t>
      </w:r>
      <w:proofErr w:type="spellStart"/>
      <w:r>
        <w:rPr>
          <w:rFonts w:eastAsia="Calibri"/>
          <w:sz w:val="26"/>
          <w:szCs w:val="26"/>
        </w:rPr>
        <w:t>основно</w:t>
      </w:r>
      <w:proofErr w:type="spellEnd"/>
      <w:r>
        <w:rPr>
          <w:rFonts w:eastAsia="Calibri"/>
          <w:sz w:val="26"/>
          <w:szCs w:val="26"/>
        </w:rPr>
        <w:t xml:space="preserve"> и </w:t>
      </w:r>
      <w:proofErr w:type="spellStart"/>
      <w:r>
        <w:rPr>
          <w:rFonts w:eastAsia="Calibri"/>
          <w:sz w:val="26"/>
          <w:szCs w:val="26"/>
        </w:rPr>
        <w:t>средње</w:t>
      </w:r>
      <w:proofErr w:type="spellEnd"/>
      <w:r>
        <w:rPr>
          <w:rFonts w:eastAsia="Calibri"/>
          <w:sz w:val="26"/>
          <w:szCs w:val="26"/>
        </w:rPr>
        <w:t xml:space="preserve"> </w:t>
      </w:r>
      <w:proofErr w:type="spellStart"/>
      <w:r>
        <w:rPr>
          <w:rFonts w:eastAsia="Calibri"/>
          <w:sz w:val="26"/>
          <w:szCs w:val="26"/>
        </w:rPr>
        <w:t>образовање</w:t>
      </w:r>
      <w:proofErr w:type="spellEnd"/>
      <w:r>
        <w:rPr>
          <w:rFonts w:eastAsia="Calibri"/>
          <w:sz w:val="26"/>
          <w:szCs w:val="26"/>
        </w:rPr>
        <w:t xml:space="preserve"> „</w:t>
      </w:r>
      <w:proofErr w:type="spellStart"/>
      <w:r>
        <w:rPr>
          <w:rFonts w:eastAsia="Calibri"/>
          <w:sz w:val="26"/>
          <w:szCs w:val="26"/>
        </w:rPr>
        <w:t>Вуле</w:t>
      </w:r>
      <w:proofErr w:type="spellEnd"/>
      <w:r>
        <w:rPr>
          <w:rFonts w:eastAsia="Calibri"/>
          <w:sz w:val="26"/>
          <w:szCs w:val="26"/>
        </w:rPr>
        <w:t xml:space="preserve"> </w:t>
      </w:r>
      <w:proofErr w:type="spellStart"/>
      <w:r>
        <w:rPr>
          <w:rFonts w:eastAsia="Calibri"/>
          <w:sz w:val="26"/>
          <w:szCs w:val="26"/>
        </w:rPr>
        <w:t>Антић</w:t>
      </w:r>
      <w:proofErr w:type="spellEnd"/>
      <w:r>
        <w:rPr>
          <w:rFonts w:eastAsia="Calibri"/>
          <w:sz w:val="26"/>
          <w:szCs w:val="26"/>
        </w:rPr>
        <w:t xml:space="preserve">“ и </w:t>
      </w:r>
      <w:proofErr w:type="spellStart"/>
      <w:r w:rsidRPr="005531BD">
        <w:rPr>
          <w:sz w:val="26"/>
          <w:szCs w:val="26"/>
        </w:rPr>
        <w:t>Писарници</w:t>
      </w:r>
      <w:proofErr w:type="spellEnd"/>
      <w:r w:rsidRPr="005531BD">
        <w:rPr>
          <w:sz w:val="26"/>
          <w:szCs w:val="26"/>
        </w:rPr>
        <w:t xml:space="preserve"> </w:t>
      </w:r>
      <w:proofErr w:type="spellStart"/>
      <w:r w:rsidRPr="005531BD">
        <w:rPr>
          <w:sz w:val="26"/>
          <w:szCs w:val="26"/>
        </w:rPr>
        <w:t>града</w:t>
      </w:r>
      <w:proofErr w:type="spellEnd"/>
      <w:r w:rsidRPr="005531BD">
        <w:rPr>
          <w:sz w:val="26"/>
          <w:szCs w:val="26"/>
        </w:rPr>
        <w:t xml:space="preserve"> Врања.</w:t>
      </w:r>
    </w:p>
    <w:p w14:paraId="2837755A" w14:textId="77777777" w:rsidR="00273EED" w:rsidRPr="005531BD" w:rsidRDefault="00273EED" w:rsidP="00273EED">
      <w:pPr>
        <w:jc w:val="both"/>
        <w:rPr>
          <w:sz w:val="26"/>
          <w:szCs w:val="26"/>
        </w:rPr>
      </w:pPr>
    </w:p>
    <w:p w14:paraId="729DC433" w14:textId="77777777" w:rsidR="00273EED" w:rsidRPr="005531BD" w:rsidRDefault="00273EED" w:rsidP="00273EED">
      <w:pPr>
        <w:ind w:firstLine="576"/>
        <w:rPr>
          <w:sz w:val="26"/>
          <w:szCs w:val="26"/>
        </w:rPr>
      </w:pPr>
    </w:p>
    <w:p w14:paraId="297CD5CF" w14:textId="77777777" w:rsidR="00273EED" w:rsidRPr="005531BD" w:rsidRDefault="00273EED" w:rsidP="00273EED">
      <w:pPr>
        <w:rPr>
          <w:b/>
          <w:sz w:val="26"/>
          <w:szCs w:val="26"/>
        </w:rPr>
      </w:pP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  <w:t xml:space="preserve">      ПРЕДСЕДНИК </w:t>
      </w:r>
    </w:p>
    <w:p w14:paraId="352334A6" w14:textId="77777777" w:rsidR="00273EED" w:rsidRPr="005531BD" w:rsidRDefault="00273EED" w:rsidP="00273EED">
      <w:pPr>
        <w:jc w:val="center"/>
        <w:rPr>
          <w:b/>
          <w:sz w:val="26"/>
          <w:szCs w:val="26"/>
        </w:rPr>
      </w:pP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  <w:t xml:space="preserve">                                       ГРАДСКОГ ВЕЋА,</w:t>
      </w:r>
    </w:p>
    <w:p w14:paraId="7F49355D" w14:textId="2AA570EA" w:rsidR="001D3E62" w:rsidRDefault="00273EED" w:rsidP="00103B19">
      <w:pPr>
        <w:rPr>
          <w:sz w:val="26"/>
          <w:szCs w:val="26"/>
        </w:rPr>
      </w:pPr>
      <w:r w:rsidRPr="005531BD">
        <w:rPr>
          <w:sz w:val="26"/>
          <w:szCs w:val="26"/>
        </w:rPr>
        <w:t xml:space="preserve">                                                                                     </w:t>
      </w:r>
      <w:proofErr w:type="spellStart"/>
      <w:r w:rsidRPr="001D3E62">
        <w:rPr>
          <w:b/>
          <w:bCs/>
          <w:sz w:val="26"/>
          <w:szCs w:val="26"/>
        </w:rPr>
        <w:t>др</w:t>
      </w:r>
      <w:proofErr w:type="spellEnd"/>
      <w:r w:rsidRPr="001D3E62">
        <w:rPr>
          <w:b/>
          <w:bCs/>
          <w:sz w:val="26"/>
          <w:szCs w:val="26"/>
        </w:rPr>
        <w:t xml:space="preserve"> Слободан </w:t>
      </w:r>
      <w:proofErr w:type="spellStart"/>
      <w:r w:rsidRPr="001D3E62">
        <w:rPr>
          <w:b/>
          <w:bCs/>
          <w:sz w:val="26"/>
          <w:szCs w:val="26"/>
        </w:rPr>
        <w:t>Миленковић</w:t>
      </w:r>
      <w:proofErr w:type="spellEnd"/>
      <w:r w:rsidR="001D3E62" w:rsidRPr="001D3E62">
        <w:rPr>
          <w:b/>
          <w:bCs/>
          <w:lang w:val="sr-Cyrl-RS"/>
        </w:rPr>
        <w:t xml:space="preserve"> </w:t>
      </w:r>
    </w:p>
    <w:p w14:paraId="22A7A4F7" w14:textId="36911F01" w:rsidR="00273EED" w:rsidRDefault="00273EED" w:rsidP="00273EED">
      <w:pPr>
        <w:pStyle w:val="P16"/>
        <w:ind w:left="0" w:firstLine="0"/>
        <w:rPr>
          <w:rFonts w:cs="Times New Roman"/>
          <w:sz w:val="26"/>
          <w:szCs w:val="26"/>
        </w:rPr>
      </w:pPr>
    </w:p>
    <w:p w14:paraId="14705759" w14:textId="77777777" w:rsidR="00273EED" w:rsidRDefault="00273EED" w:rsidP="00273EED">
      <w:pPr>
        <w:pStyle w:val="P16"/>
        <w:ind w:left="0" w:firstLine="0"/>
        <w:rPr>
          <w:rFonts w:cs="Times New Roman"/>
          <w:sz w:val="26"/>
          <w:szCs w:val="26"/>
        </w:rPr>
      </w:pPr>
    </w:p>
    <w:p w14:paraId="34D3ACFA" w14:textId="77777777" w:rsidR="00273EED" w:rsidRPr="00E0713E" w:rsidRDefault="00273EED" w:rsidP="00273EED">
      <w:pPr>
        <w:rPr>
          <w:sz w:val="26"/>
          <w:szCs w:val="26"/>
        </w:rPr>
      </w:pPr>
    </w:p>
    <w:p w14:paraId="379FBCC6" w14:textId="77777777" w:rsidR="00273EED" w:rsidRDefault="00273EED" w:rsidP="00CA5C7D">
      <w:pPr>
        <w:rPr>
          <w:sz w:val="26"/>
          <w:szCs w:val="26"/>
        </w:rPr>
      </w:pPr>
    </w:p>
    <w:p w14:paraId="0619DC7D" w14:textId="77777777" w:rsidR="003104BB" w:rsidRDefault="003104BB" w:rsidP="00CA5C7D">
      <w:pPr>
        <w:rPr>
          <w:sz w:val="26"/>
          <w:szCs w:val="26"/>
        </w:rPr>
      </w:pPr>
    </w:p>
    <w:p w14:paraId="292C51BF" w14:textId="77777777" w:rsidR="003104BB" w:rsidRDefault="003104BB" w:rsidP="00CA5C7D">
      <w:pPr>
        <w:rPr>
          <w:sz w:val="26"/>
          <w:szCs w:val="26"/>
        </w:rPr>
      </w:pPr>
    </w:p>
    <w:p w14:paraId="2448D7EB" w14:textId="77777777" w:rsidR="003104BB" w:rsidRDefault="003104BB" w:rsidP="00CA5C7D">
      <w:pPr>
        <w:rPr>
          <w:sz w:val="26"/>
          <w:szCs w:val="26"/>
        </w:rPr>
      </w:pPr>
    </w:p>
    <w:p w14:paraId="19900972" w14:textId="77777777" w:rsidR="003104BB" w:rsidRDefault="003104BB" w:rsidP="00CA5C7D">
      <w:pPr>
        <w:rPr>
          <w:sz w:val="26"/>
          <w:szCs w:val="26"/>
        </w:rPr>
      </w:pPr>
    </w:p>
    <w:p w14:paraId="45C7214C" w14:textId="77777777" w:rsidR="003104BB" w:rsidRDefault="003104BB" w:rsidP="00CA5C7D">
      <w:pPr>
        <w:rPr>
          <w:sz w:val="26"/>
          <w:szCs w:val="26"/>
        </w:rPr>
      </w:pPr>
    </w:p>
    <w:p w14:paraId="03553402" w14:textId="77777777" w:rsidR="003104BB" w:rsidRDefault="003104BB" w:rsidP="00CA5C7D">
      <w:pPr>
        <w:rPr>
          <w:sz w:val="26"/>
          <w:szCs w:val="26"/>
        </w:rPr>
      </w:pPr>
    </w:p>
    <w:p w14:paraId="76B8EA91" w14:textId="77777777" w:rsidR="003104BB" w:rsidRDefault="003104BB" w:rsidP="00CA5C7D">
      <w:pPr>
        <w:rPr>
          <w:sz w:val="26"/>
          <w:szCs w:val="26"/>
        </w:rPr>
      </w:pPr>
    </w:p>
    <w:p w14:paraId="2F0BC593" w14:textId="77777777" w:rsidR="003104BB" w:rsidRDefault="003104BB" w:rsidP="00CA5C7D">
      <w:pPr>
        <w:rPr>
          <w:sz w:val="26"/>
          <w:szCs w:val="26"/>
        </w:rPr>
      </w:pPr>
    </w:p>
    <w:p w14:paraId="71A75D69" w14:textId="77777777" w:rsidR="003104BB" w:rsidRDefault="003104BB" w:rsidP="00CA5C7D">
      <w:pPr>
        <w:rPr>
          <w:sz w:val="26"/>
          <w:szCs w:val="26"/>
        </w:rPr>
      </w:pPr>
    </w:p>
    <w:p w14:paraId="3CB76A26" w14:textId="77777777" w:rsidR="003104BB" w:rsidRDefault="003104BB" w:rsidP="00CA5C7D">
      <w:pPr>
        <w:rPr>
          <w:sz w:val="26"/>
          <w:szCs w:val="26"/>
        </w:rPr>
      </w:pPr>
    </w:p>
    <w:p w14:paraId="6BACE55C" w14:textId="77777777" w:rsidR="003104BB" w:rsidRDefault="003104BB" w:rsidP="00CA5C7D">
      <w:pPr>
        <w:rPr>
          <w:sz w:val="26"/>
          <w:szCs w:val="26"/>
        </w:rPr>
      </w:pPr>
    </w:p>
    <w:p w14:paraId="62E7E5DE" w14:textId="77777777" w:rsidR="003104BB" w:rsidRPr="005531BD" w:rsidRDefault="003104BB" w:rsidP="003104BB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20231">
        <w:rPr>
          <w:noProof/>
          <w:sz w:val="26"/>
          <w:szCs w:val="26"/>
          <w:lang w:eastAsia="en-US"/>
        </w:rPr>
        <w:lastRenderedPageBreak/>
        <w:drawing>
          <wp:inline distT="0" distB="0" distL="0" distR="0" wp14:anchorId="0FCDE9D7" wp14:editId="69908DBB">
            <wp:extent cx="571500" cy="790575"/>
            <wp:effectExtent l="0" t="0" r="0" b="9525"/>
            <wp:docPr id="1776040237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A61C4" w14:textId="77777777" w:rsidR="003104BB" w:rsidRPr="00127470" w:rsidRDefault="003104BB" w:rsidP="003104BB">
      <w:pPr>
        <w:rPr>
          <w:b/>
          <w:sz w:val="26"/>
          <w:szCs w:val="26"/>
          <w:lang w:val="sr-Cyrl-CS"/>
        </w:rPr>
      </w:pPr>
      <w:r w:rsidRPr="00127470">
        <w:rPr>
          <w:b/>
          <w:sz w:val="26"/>
          <w:szCs w:val="26"/>
          <w:lang w:val="sr-Cyrl-CS"/>
        </w:rPr>
        <w:t>Република Србија</w:t>
      </w:r>
    </w:p>
    <w:p w14:paraId="0D35A088" w14:textId="77777777" w:rsidR="003104BB" w:rsidRPr="00127470" w:rsidRDefault="003104BB" w:rsidP="003104BB">
      <w:pPr>
        <w:rPr>
          <w:b/>
          <w:sz w:val="26"/>
          <w:szCs w:val="26"/>
          <w:lang w:val="sr-Cyrl-CS"/>
        </w:rPr>
      </w:pPr>
      <w:r w:rsidRPr="00127470">
        <w:rPr>
          <w:b/>
          <w:sz w:val="26"/>
          <w:szCs w:val="26"/>
          <w:lang w:val="sr-Cyrl-CS"/>
        </w:rPr>
        <w:t>ГРАД ВРАЊЕ</w:t>
      </w:r>
    </w:p>
    <w:p w14:paraId="5D5C2C7D" w14:textId="77777777" w:rsidR="003104BB" w:rsidRPr="00127470" w:rsidRDefault="003104BB" w:rsidP="003104BB">
      <w:pPr>
        <w:rPr>
          <w:b/>
          <w:sz w:val="26"/>
          <w:szCs w:val="26"/>
          <w:lang w:val="sr-Cyrl-CS"/>
        </w:rPr>
      </w:pPr>
      <w:r w:rsidRPr="00127470">
        <w:rPr>
          <w:b/>
          <w:sz w:val="26"/>
          <w:szCs w:val="26"/>
          <w:lang w:val="sr-Cyrl-CS"/>
        </w:rPr>
        <w:t xml:space="preserve">ГРАДСКО ВЕЋЕ </w:t>
      </w:r>
    </w:p>
    <w:p w14:paraId="3423A242" w14:textId="77777777" w:rsidR="003104BB" w:rsidRDefault="003104BB" w:rsidP="003104BB">
      <w:pPr>
        <w:rPr>
          <w:sz w:val="26"/>
          <w:szCs w:val="26"/>
        </w:rPr>
      </w:pPr>
      <w:r w:rsidRPr="00127470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002</w:t>
      </w:r>
      <w:r>
        <w:rPr>
          <w:sz w:val="26"/>
          <w:szCs w:val="26"/>
          <w:lang w:val="en-GB"/>
        </w:rPr>
        <w:t>652341</w:t>
      </w:r>
      <w:r>
        <w:rPr>
          <w:sz w:val="26"/>
          <w:szCs w:val="26"/>
        </w:rPr>
        <w:t>/18 2024</w:t>
      </w:r>
    </w:p>
    <w:p w14:paraId="56149890" w14:textId="77777777" w:rsidR="003104BB" w:rsidRPr="00127470" w:rsidRDefault="003104BB" w:rsidP="003104BB">
      <w:pPr>
        <w:rPr>
          <w:sz w:val="26"/>
          <w:szCs w:val="26"/>
          <w:lang w:val="sr-Cyrl-CS"/>
        </w:rPr>
      </w:pPr>
      <w:proofErr w:type="spellStart"/>
      <w:r w:rsidRPr="00127470">
        <w:rPr>
          <w:sz w:val="26"/>
          <w:szCs w:val="26"/>
        </w:rPr>
        <w:t>Дана</w:t>
      </w:r>
      <w:proofErr w:type="spellEnd"/>
      <w:r w:rsidRPr="00127470">
        <w:rPr>
          <w:sz w:val="26"/>
          <w:szCs w:val="26"/>
          <w:lang w:val="sr-Cyrl-CS"/>
        </w:rPr>
        <w:t xml:space="preserve">: </w:t>
      </w:r>
      <w:r>
        <w:rPr>
          <w:sz w:val="26"/>
          <w:szCs w:val="26"/>
          <w:lang w:val="en-GB"/>
        </w:rPr>
        <w:t>18</w:t>
      </w:r>
      <w:r>
        <w:rPr>
          <w:sz w:val="26"/>
          <w:szCs w:val="26"/>
          <w:lang w:val="sr-Cyrl-CS"/>
        </w:rPr>
        <w:t>.0</w:t>
      </w:r>
      <w:r>
        <w:rPr>
          <w:sz w:val="26"/>
          <w:szCs w:val="26"/>
          <w:lang w:val="en-GB"/>
        </w:rPr>
        <w:t>9</w:t>
      </w:r>
      <w:r>
        <w:rPr>
          <w:sz w:val="26"/>
          <w:szCs w:val="26"/>
          <w:lang w:val="sr-Cyrl-CS"/>
        </w:rPr>
        <w:t>.</w:t>
      </w:r>
      <w:r w:rsidRPr="00127470">
        <w:rPr>
          <w:sz w:val="26"/>
          <w:szCs w:val="26"/>
          <w:lang w:val="sr-Cyrl-CS"/>
        </w:rPr>
        <w:t>2024. године</w:t>
      </w:r>
    </w:p>
    <w:p w14:paraId="6F2DBD4D" w14:textId="77777777" w:rsidR="003104BB" w:rsidRPr="00127470" w:rsidRDefault="003104BB" w:rsidP="003104BB">
      <w:pPr>
        <w:rPr>
          <w:b/>
          <w:sz w:val="26"/>
          <w:szCs w:val="26"/>
          <w:lang w:val="sr-Cyrl-CS"/>
        </w:rPr>
      </w:pPr>
      <w:r w:rsidRPr="00127470">
        <w:rPr>
          <w:b/>
          <w:sz w:val="26"/>
          <w:szCs w:val="26"/>
        </w:rPr>
        <w:t>В р а њ е</w:t>
      </w:r>
    </w:p>
    <w:p w14:paraId="48C42FE1" w14:textId="77777777" w:rsidR="003104BB" w:rsidRPr="005531BD" w:rsidRDefault="003104BB" w:rsidP="003104BB">
      <w:pPr>
        <w:rPr>
          <w:b/>
          <w:sz w:val="26"/>
          <w:szCs w:val="26"/>
        </w:rPr>
      </w:pPr>
    </w:p>
    <w:p w14:paraId="296D9CC9" w14:textId="77777777" w:rsidR="003104BB" w:rsidRPr="005531BD" w:rsidRDefault="003104BB" w:rsidP="003104BB">
      <w:pPr>
        <w:jc w:val="center"/>
        <w:rPr>
          <w:sz w:val="26"/>
          <w:szCs w:val="26"/>
        </w:rPr>
      </w:pPr>
    </w:p>
    <w:p w14:paraId="6D24A0E3" w14:textId="77777777" w:rsidR="003104BB" w:rsidRPr="005531BD" w:rsidRDefault="003104BB" w:rsidP="003571FA">
      <w:pPr>
        <w:jc w:val="both"/>
        <w:rPr>
          <w:sz w:val="26"/>
          <w:szCs w:val="26"/>
        </w:rPr>
      </w:pPr>
      <w:r w:rsidRPr="005531BD">
        <w:rPr>
          <w:sz w:val="26"/>
          <w:szCs w:val="26"/>
          <w:lang w:val="sr-Cyrl-CS"/>
        </w:rPr>
        <w:t xml:space="preserve">На основу члана </w:t>
      </w:r>
      <w:r w:rsidRPr="005531BD">
        <w:rPr>
          <w:sz w:val="26"/>
          <w:szCs w:val="26"/>
        </w:rPr>
        <w:t xml:space="preserve">61. </w:t>
      </w:r>
      <w:r w:rsidRPr="005531BD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>
        <w:rPr>
          <w:sz w:val="26"/>
          <w:szCs w:val="26"/>
        </w:rPr>
        <w:t>18.09.</w:t>
      </w:r>
      <w:r w:rsidRPr="005531BD">
        <w:rPr>
          <w:sz w:val="26"/>
          <w:szCs w:val="26"/>
        </w:rPr>
        <w:t>2024</w:t>
      </w:r>
      <w:r w:rsidRPr="005531BD">
        <w:rPr>
          <w:sz w:val="26"/>
          <w:szCs w:val="26"/>
          <w:lang w:val="sr-Cyrl-CS"/>
        </w:rPr>
        <w:t>. године, разматрало је</w:t>
      </w:r>
      <w:r w:rsidR="003571FA">
        <w:rPr>
          <w:sz w:val="26"/>
          <w:szCs w:val="26"/>
          <w:lang w:val="sr-Cyrl-CS"/>
        </w:rPr>
        <w:t xml:space="preserve"> </w:t>
      </w:r>
      <w:proofErr w:type="spellStart"/>
      <w:r>
        <w:rPr>
          <w:rFonts w:eastAsia="Calibri"/>
          <w:sz w:val="26"/>
          <w:szCs w:val="26"/>
        </w:rPr>
        <w:t>захтев</w:t>
      </w:r>
      <w:proofErr w:type="spellEnd"/>
      <w:r>
        <w:rPr>
          <w:rFonts w:eastAsia="Calibri"/>
          <w:sz w:val="26"/>
          <w:szCs w:val="26"/>
        </w:rPr>
        <w:t xml:space="preserve"> </w:t>
      </w:r>
      <w:proofErr w:type="spellStart"/>
      <w:r w:rsidRPr="00464585">
        <w:rPr>
          <w:sz w:val="26"/>
          <w:szCs w:val="26"/>
        </w:rPr>
        <w:t>Основне</w:t>
      </w:r>
      <w:proofErr w:type="spellEnd"/>
      <w:r w:rsidRPr="00464585">
        <w:rPr>
          <w:sz w:val="26"/>
          <w:szCs w:val="26"/>
        </w:rPr>
        <w:t xml:space="preserve"> </w:t>
      </w:r>
      <w:proofErr w:type="spellStart"/>
      <w:r w:rsidRPr="00464585">
        <w:rPr>
          <w:sz w:val="26"/>
          <w:szCs w:val="26"/>
        </w:rPr>
        <w:t>школе</w:t>
      </w:r>
      <w:proofErr w:type="spellEnd"/>
      <w:r w:rsidRPr="00464585">
        <w:rPr>
          <w:sz w:val="26"/>
          <w:szCs w:val="26"/>
        </w:rPr>
        <w:t xml:space="preserve"> „</w:t>
      </w:r>
      <w:proofErr w:type="spellStart"/>
      <w:r w:rsidRPr="00464585">
        <w:rPr>
          <w:sz w:val="26"/>
          <w:szCs w:val="26"/>
        </w:rPr>
        <w:t>Вук</w:t>
      </w:r>
      <w:proofErr w:type="spellEnd"/>
      <w:r w:rsidRPr="00464585">
        <w:rPr>
          <w:sz w:val="26"/>
          <w:szCs w:val="26"/>
        </w:rPr>
        <w:t xml:space="preserve"> </w:t>
      </w:r>
      <w:proofErr w:type="spellStart"/>
      <w:r w:rsidRPr="00464585">
        <w:rPr>
          <w:sz w:val="26"/>
          <w:szCs w:val="26"/>
        </w:rPr>
        <w:t>Караџић</w:t>
      </w:r>
      <w:proofErr w:type="spellEnd"/>
      <w:r w:rsidRPr="00464585">
        <w:rPr>
          <w:sz w:val="26"/>
          <w:szCs w:val="26"/>
        </w:rPr>
        <w:t xml:space="preserve">“, </w:t>
      </w:r>
      <w:proofErr w:type="spellStart"/>
      <w:r w:rsidRPr="00464585">
        <w:rPr>
          <w:sz w:val="26"/>
          <w:szCs w:val="26"/>
        </w:rPr>
        <w:t>за</w:t>
      </w:r>
      <w:proofErr w:type="spellEnd"/>
      <w:r w:rsidRPr="00464585">
        <w:rPr>
          <w:sz w:val="26"/>
          <w:szCs w:val="26"/>
        </w:rPr>
        <w:t xml:space="preserve"> </w:t>
      </w:r>
      <w:proofErr w:type="spellStart"/>
      <w:r w:rsidRPr="00464585">
        <w:rPr>
          <w:sz w:val="26"/>
          <w:szCs w:val="26"/>
        </w:rPr>
        <w:t>сечу</w:t>
      </w:r>
      <w:proofErr w:type="spellEnd"/>
      <w:r w:rsidRPr="00464585">
        <w:rPr>
          <w:sz w:val="26"/>
          <w:szCs w:val="26"/>
        </w:rPr>
        <w:t xml:space="preserve"> </w:t>
      </w:r>
      <w:proofErr w:type="spellStart"/>
      <w:r w:rsidRPr="00464585">
        <w:rPr>
          <w:sz w:val="26"/>
          <w:szCs w:val="26"/>
        </w:rPr>
        <w:t>стабала</w:t>
      </w:r>
      <w:proofErr w:type="spellEnd"/>
      <w:r w:rsidRPr="00464585">
        <w:rPr>
          <w:sz w:val="26"/>
          <w:szCs w:val="26"/>
        </w:rPr>
        <w:t xml:space="preserve"> у </w:t>
      </w:r>
      <w:proofErr w:type="spellStart"/>
      <w:r w:rsidRPr="00464585">
        <w:rPr>
          <w:sz w:val="26"/>
          <w:szCs w:val="26"/>
        </w:rPr>
        <w:t>школском</w:t>
      </w:r>
      <w:proofErr w:type="spellEnd"/>
      <w:r w:rsidRPr="00464585">
        <w:rPr>
          <w:sz w:val="26"/>
          <w:szCs w:val="26"/>
        </w:rPr>
        <w:t xml:space="preserve"> </w:t>
      </w:r>
      <w:proofErr w:type="spellStart"/>
      <w:r w:rsidRPr="00464585">
        <w:rPr>
          <w:sz w:val="26"/>
          <w:szCs w:val="26"/>
        </w:rPr>
        <w:t>дворишту</w:t>
      </w:r>
      <w:proofErr w:type="spellEnd"/>
      <w:r w:rsidRPr="00464585">
        <w:rPr>
          <w:sz w:val="26"/>
          <w:szCs w:val="26"/>
        </w:rPr>
        <w:t>.</w:t>
      </w:r>
      <w:r w:rsidRPr="005531BD">
        <w:rPr>
          <w:sz w:val="26"/>
          <w:szCs w:val="26"/>
          <w:lang w:val="sr-Cyrl-CS"/>
        </w:rPr>
        <w:t>и донело следећи</w:t>
      </w:r>
    </w:p>
    <w:p w14:paraId="313D0473" w14:textId="77777777" w:rsidR="003104BB" w:rsidRPr="005531BD" w:rsidRDefault="003104BB" w:rsidP="003104BB">
      <w:pPr>
        <w:ind w:firstLine="720"/>
        <w:rPr>
          <w:sz w:val="26"/>
          <w:szCs w:val="26"/>
        </w:rPr>
      </w:pPr>
    </w:p>
    <w:p w14:paraId="0CE07D7B" w14:textId="77777777" w:rsidR="003104BB" w:rsidRPr="005531BD" w:rsidRDefault="003104BB" w:rsidP="003104BB">
      <w:pPr>
        <w:jc w:val="center"/>
        <w:rPr>
          <w:b/>
          <w:i/>
          <w:sz w:val="26"/>
          <w:szCs w:val="26"/>
          <w:lang w:val="sr-Cyrl-CS"/>
        </w:rPr>
      </w:pPr>
      <w:r w:rsidRPr="005531BD">
        <w:rPr>
          <w:b/>
          <w:i/>
          <w:sz w:val="26"/>
          <w:szCs w:val="26"/>
          <w:lang w:val="sr-Cyrl-CS"/>
        </w:rPr>
        <w:t>З А К Љ У Ч А К</w:t>
      </w:r>
    </w:p>
    <w:p w14:paraId="1B3A9906" w14:textId="77777777" w:rsidR="003104BB" w:rsidRDefault="003104BB" w:rsidP="003104BB">
      <w:pPr>
        <w:jc w:val="both"/>
        <w:rPr>
          <w:color w:val="000000"/>
          <w:sz w:val="26"/>
          <w:szCs w:val="26"/>
        </w:rPr>
      </w:pPr>
    </w:p>
    <w:p w14:paraId="320D3DA4" w14:textId="77777777" w:rsidR="003104BB" w:rsidRDefault="003104BB" w:rsidP="003104BB">
      <w:pPr>
        <w:ind w:firstLine="720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Прихвата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се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захтев</w:t>
      </w:r>
      <w:proofErr w:type="spellEnd"/>
      <w:r>
        <w:rPr>
          <w:rFonts w:eastAsia="Calibri"/>
          <w:sz w:val="26"/>
          <w:szCs w:val="26"/>
        </w:rPr>
        <w:t xml:space="preserve"> </w:t>
      </w:r>
      <w:proofErr w:type="spellStart"/>
      <w:r w:rsidRPr="00464585">
        <w:rPr>
          <w:sz w:val="26"/>
          <w:szCs w:val="26"/>
        </w:rPr>
        <w:t>Основне</w:t>
      </w:r>
      <w:proofErr w:type="spellEnd"/>
      <w:r w:rsidRPr="00464585">
        <w:rPr>
          <w:sz w:val="26"/>
          <w:szCs w:val="26"/>
        </w:rPr>
        <w:t xml:space="preserve"> </w:t>
      </w:r>
      <w:proofErr w:type="spellStart"/>
      <w:r w:rsidRPr="00464585">
        <w:rPr>
          <w:sz w:val="26"/>
          <w:szCs w:val="26"/>
        </w:rPr>
        <w:t>школе</w:t>
      </w:r>
      <w:proofErr w:type="spellEnd"/>
      <w:r w:rsidRPr="00464585">
        <w:rPr>
          <w:sz w:val="26"/>
          <w:szCs w:val="26"/>
        </w:rPr>
        <w:t xml:space="preserve"> „</w:t>
      </w:r>
      <w:proofErr w:type="spellStart"/>
      <w:r w:rsidRPr="00464585">
        <w:rPr>
          <w:sz w:val="26"/>
          <w:szCs w:val="26"/>
        </w:rPr>
        <w:t>Вук</w:t>
      </w:r>
      <w:proofErr w:type="spellEnd"/>
      <w:r w:rsidRPr="00464585">
        <w:rPr>
          <w:sz w:val="26"/>
          <w:szCs w:val="26"/>
        </w:rPr>
        <w:t xml:space="preserve"> </w:t>
      </w:r>
      <w:proofErr w:type="spellStart"/>
      <w:r w:rsidRPr="00464585">
        <w:rPr>
          <w:sz w:val="26"/>
          <w:szCs w:val="26"/>
        </w:rPr>
        <w:t>Караџић</w:t>
      </w:r>
      <w:proofErr w:type="spellEnd"/>
      <w:r w:rsidRPr="00464585">
        <w:rPr>
          <w:sz w:val="26"/>
          <w:szCs w:val="26"/>
        </w:rPr>
        <w:t xml:space="preserve">“, </w:t>
      </w:r>
      <w:proofErr w:type="spellStart"/>
      <w:r>
        <w:rPr>
          <w:sz w:val="26"/>
          <w:szCs w:val="26"/>
        </w:rPr>
        <w:t>број</w:t>
      </w:r>
      <w:proofErr w:type="spellEnd"/>
      <w:r>
        <w:rPr>
          <w:sz w:val="26"/>
          <w:szCs w:val="26"/>
        </w:rPr>
        <w:t xml:space="preserve">: </w:t>
      </w:r>
      <w:r w:rsidR="00D00DA5">
        <w:rPr>
          <w:sz w:val="26"/>
          <w:szCs w:val="26"/>
          <w:lang w:val="en-GB"/>
        </w:rPr>
        <w:t>1078</w:t>
      </w:r>
      <w:r w:rsidR="00D00DA5">
        <w:rPr>
          <w:sz w:val="26"/>
          <w:szCs w:val="26"/>
        </w:rPr>
        <w:t>/</w:t>
      </w:r>
      <w:r w:rsidR="00D00DA5">
        <w:rPr>
          <w:sz w:val="26"/>
          <w:szCs w:val="26"/>
          <w:lang w:val="en-GB"/>
        </w:rPr>
        <w:t xml:space="preserve">1 </w:t>
      </w:r>
      <w:proofErr w:type="spellStart"/>
      <w:r w:rsidR="00BB6C96">
        <w:rPr>
          <w:sz w:val="26"/>
          <w:szCs w:val="26"/>
        </w:rPr>
        <w:t>од</w:t>
      </w:r>
      <w:proofErr w:type="spellEnd"/>
      <w:r w:rsidR="00BB6C96">
        <w:rPr>
          <w:sz w:val="26"/>
          <w:szCs w:val="26"/>
        </w:rPr>
        <w:t xml:space="preserve"> </w:t>
      </w:r>
      <w:r w:rsidR="00D00DA5">
        <w:rPr>
          <w:sz w:val="26"/>
          <w:szCs w:val="26"/>
          <w:lang w:val="en-GB"/>
        </w:rPr>
        <w:t xml:space="preserve">05.09.2024. </w:t>
      </w:r>
      <w:proofErr w:type="spellStart"/>
      <w:r w:rsidR="00D00DA5">
        <w:rPr>
          <w:sz w:val="26"/>
          <w:szCs w:val="26"/>
        </w:rPr>
        <w:t>године</w:t>
      </w:r>
      <w:proofErr w:type="spellEnd"/>
      <w:r>
        <w:rPr>
          <w:sz w:val="26"/>
          <w:szCs w:val="26"/>
        </w:rPr>
        <w:t xml:space="preserve">, и </w:t>
      </w:r>
      <w:proofErr w:type="spellStart"/>
      <w:r>
        <w:rPr>
          <w:sz w:val="26"/>
          <w:szCs w:val="26"/>
        </w:rPr>
        <w:t>даје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сагласност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464585">
        <w:rPr>
          <w:sz w:val="26"/>
          <w:szCs w:val="26"/>
        </w:rPr>
        <w:t>за</w:t>
      </w:r>
      <w:proofErr w:type="spellEnd"/>
      <w:r w:rsidRPr="00464585">
        <w:rPr>
          <w:sz w:val="26"/>
          <w:szCs w:val="26"/>
        </w:rPr>
        <w:t xml:space="preserve"> </w:t>
      </w:r>
      <w:proofErr w:type="spellStart"/>
      <w:r w:rsidR="00EB67F6">
        <w:rPr>
          <w:sz w:val="26"/>
          <w:szCs w:val="26"/>
        </w:rPr>
        <w:t>предузимање</w:t>
      </w:r>
      <w:proofErr w:type="spellEnd"/>
      <w:r w:rsidR="00EB67F6">
        <w:rPr>
          <w:sz w:val="26"/>
          <w:szCs w:val="26"/>
        </w:rPr>
        <w:t xml:space="preserve"> </w:t>
      </w:r>
      <w:proofErr w:type="spellStart"/>
      <w:r w:rsidR="00EB67F6">
        <w:rPr>
          <w:sz w:val="26"/>
          <w:szCs w:val="26"/>
        </w:rPr>
        <w:t>адекватних</w:t>
      </w:r>
      <w:proofErr w:type="spellEnd"/>
      <w:r w:rsidR="00EB67F6">
        <w:rPr>
          <w:sz w:val="26"/>
          <w:szCs w:val="26"/>
        </w:rPr>
        <w:t xml:space="preserve"> </w:t>
      </w:r>
      <w:proofErr w:type="spellStart"/>
      <w:r w:rsidR="00EB67F6">
        <w:rPr>
          <w:sz w:val="26"/>
          <w:szCs w:val="26"/>
        </w:rPr>
        <w:t>мера</w:t>
      </w:r>
      <w:proofErr w:type="spellEnd"/>
      <w:r w:rsidR="00EB67F6">
        <w:rPr>
          <w:sz w:val="26"/>
          <w:szCs w:val="26"/>
        </w:rPr>
        <w:t xml:space="preserve">, </w:t>
      </w:r>
      <w:proofErr w:type="spellStart"/>
      <w:r w:rsidR="00EB67F6">
        <w:rPr>
          <w:sz w:val="26"/>
          <w:szCs w:val="26"/>
        </w:rPr>
        <w:t>с`тим</w:t>
      </w:r>
      <w:proofErr w:type="spellEnd"/>
      <w:r w:rsidR="00EB67F6">
        <w:rPr>
          <w:sz w:val="26"/>
          <w:szCs w:val="26"/>
        </w:rPr>
        <w:t xml:space="preserve"> </w:t>
      </w:r>
      <w:proofErr w:type="spellStart"/>
      <w:r w:rsidR="00EB67F6">
        <w:rPr>
          <w:sz w:val="26"/>
          <w:szCs w:val="26"/>
        </w:rPr>
        <w:t>што</w:t>
      </w:r>
      <w:proofErr w:type="spellEnd"/>
      <w:r w:rsidR="00EB67F6">
        <w:rPr>
          <w:sz w:val="26"/>
          <w:szCs w:val="26"/>
        </w:rPr>
        <w:t xml:space="preserve"> </w:t>
      </w:r>
      <w:proofErr w:type="spellStart"/>
      <w:r w:rsidR="00EB67F6">
        <w:rPr>
          <w:sz w:val="26"/>
          <w:szCs w:val="26"/>
        </w:rPr>
        <w:t>је</w:t>
      </w:r>
      <w:proofErr w:type="spellEnd"/>
      <w:r w:rsidR="00EB67F6">
        <w:rPr>
          <w:sz w:val="26"/>
          <w:szCs w:val="26"/>
        </w:rPr>
        <w:t xml:space="preserve"> </w:t>
      </w:r>
      <w:proofErr w:type="spellStart"/>
      <w:r w:rsidR="00EB67F6">
        <w:rPr>
          <w:sz w:val="26"/>
          <w:szCs w:val="26"/>
        </w:rPr>
        <w:t>директорка</w:t>
      </w:r>
      <w:proofErr w:type="spellEnd"/>
      <w:r w:rsidR="00EB67F6">
        <w:rPr>
          <w:sz w:val="26"/>
          <w:szCs w:val="26"/>
        </w:rPr>
        <w:t xml:space="preserve"> у </w:t>
      </w:r>
      <w:proofErr w:type="spellStart"/>
      <w:r w:rsidR="00EB67F6">
        <w:rPr>
          <w:sz w:val="26"/>
          <w:szCs w:val="26"/>
        </w:rPr>
        <w:t>обавези</w:t>
      </w:r>
      <w:proofErr w:type="spellEnd"/>
      <w:r w:rsidR="00EB67F6">
        <w:rPr>
          <w:sz w:val="26"/>
          <w:szCs w:val="26"/>
        </w:rPr>
        <w:t xml:space="preserve"> </w:t>
      </w:r>
      <w:proofErr w:type="spellStart"/>
      <w:r w:rsidR="00EB67F6">
        <w:rPr>
          <w:sz w:val="26"/>
          <w:szCs w:val="26"/>
        </w:rPr>
        <w:t>да</w:t>
      </w:r>
      <w:proofErr w:type="spellEnd"/>
      <w:r w:rsidR="00EB67F6">
        <w:rPr>
          <w:sz w:val="26"/>
          <w:szCs w:val="26"/>
        </w:rPr>
        <w:t xml:space="preserve"> </w:t>
      </w:r>
      <w:proofErr w:type="spellStart"/>
      <w:r w:rsidR="00EB67F6">
        <w:rPr>
          <w:sz w:val="26"/>
          <w:szCs w:val="26"/>
        </w:rPr>
        <w:t>ангажује</w:t>
      </w:r>
      <w:proofErr w:type="spellEnd"/>
      <w:r w:rsidR="00EB67F6">
        <w:rPr>
          <w:sz w:val="26"/>
          <w:szCs w:val="26"/>
        </w:rPr>
        <w:t xml:space="preserve"> </w:t>
      </w:r>
      <w:proofErr w:type="spellStart"/>
      <w:r w:rsidR="00EB67F6">
        <w:rPr>
          <w:sz w:val="26"/>
          <w:szCs w:val="26"/>
        </w:rPr>
        <w:t>вештака</w:t>
      </w:r>
      <w:proofErr w:type="spellEnd"/>
      <w:r w:rsidR="00EB67F6">
        <w:rPr>
          <w:sz w:val="26"/>
          <w:szCs w:val="26"/>
        </w:rPr>
        <w:t xml:space="preserve"> </w:t>
      </w:r>
      <w:proofErr w:type="spellStart"/>
      <w:r w:rsidR="00EB67F6">
        <w:rPr>
          <w:sz w:val="26"/>
          <w:szCs w:val="26"/>
        </w:rPr>
        <w:t>шумарске</w:t>
      </w:r>
      <w:proofErr w:type="spellEnd"/>
      <w:r w:rsidR="00EB67F6">
        <w:rPr>
          <w:sz w:val="26"/>
          <w:szCs w:val="26"/>
        </w:rPr>
        <w:t xml:space="preserve"> </w:t>
      </w:r>
      <w:proofErr w:type="spellStart"/>
      <w:r w:rsidR="00EB67F6">
        <w:rPr>
          <w:sz w:val="26"/>
          <w:szCs w:val="26"/>
        </w:rPr>
        <w:t>струке</w:t>
      </w:r>
      <w:proofErr w:type="spellEnd"/>
      <w:r w:rsidR="00EB67F6">
        <w:rPr>
          <w:sz w:val="26"/>
          <w:szCs w:val="26"/>
        </w:rPr>
        <w:t xml:space="preserve"> </w:t>
      </w:r>
      <w:proofErr w:type="spellStart"/>
      <w:r w:rsidR="00EB67F6">
        <w:rPr>
          <w:sz w:val="26"/>
          <w:szCs w:val="26"/>
        </w:rPr>
        <w:t>који</w:t>
      </w:r>
      <w:proofErr w:type="spellEnd"/>
      <w:r w:rsidR="00EB67F6">
        <w:rPr>
          <w:sz w:val="26"/>
          <w:szCs w:val="26"/>
        </w:rPr>
        <w:t xml:space="preserve"> </w:t>
      </w:r>
      <w:proofErr w:type="spellStart"/>
      <w:r w:rsidR="00EB67F6">
        <w:rPr>
          <w:sz w:val="26"/>
          <w:szCs w:val="26"/>
        </w:rPr>
        <w:t>ће</w:t>
      </w:r>
      <w:proofErr w:type="spellEnd"/>
      <w:r w:rsidR="00EB67F6">
        <w:rPr>
          <w:sz w:val="26"/>
          <w:szCs w:val="26"/>
        </w:rPr>
        <w:t xml:space="preserve"> </w:t>
      </w:r>
      <w:proofErr w:type="spellStart"/>
      <w:r w:rsidR="00EB67F6">
        <w:rPr>
          <w:sz w:val="26"/>
          <w:szCs w:val="26"/>
        </w:rPr>
        <w:t>предложити</w:t>
      </w:r>
      <w:proofErr w:type="spellEnd"/>
      <w:r w:rsidR="00EB67F6">
        <w:rPr>
          <w:sz w:val="26"/>
          <w:szCs w:val="26"/>
        </w:rPr>
        <w:t xml:space="preserve">  </w:t>
      </w:r>
      <w:proofErr w:type="spellStart"/>
      <w:r w:rsidR="00EB67F6">
        <w:rPr>
          <w:sz w:val="26"/>
          <w:szCs w:val="26"/>
        </w:rPr>
        <w:t>одговарајућу</w:t>
      </w:r>
      <w:proofErr w:type="spellEnd"/>
      <w:r w:rsidR="00EB67F6">
        <w:rPr>
          <w:sz w:val="26"/>
          <w:szCs w:val="26"/>
        </w:rPr>
        <w:t xml:space="preserve"> </w:t>
      </w:r>
      <w:proofErr w:type="spellStart"/>
      <w:r w:rsidR="00EB67F6">
        <w:rPr>
          <w:sz w:val="26"/>
          <w:szCs w:val="26"/>
        </w:rPr>
        <w:t>меру</w:t>
      </w:r>
      <w:proofErr w:type="spellEnd"/>
      <w:r w:rsidR="00EB67F6">
        <w:rPr>
          <w:sz w:val="26"/>
          <w:szCs w:val="26"/>
        </w:rPr>
        <w:t xml:space="preserve">, </w:t>
      </w:r>
      <w:proofErr w:type="spellStart"/>
      <w:r w:rsidR="00EB67F6">
        <w:rPr>
          <w:sz w:val="26"/>
          <w:szCs w:val="26"/>
        </w:rPr>
        <w:t>односно</w:t>
      </w:r>
      <w:proofErr w:type="spellEnd"/>
      <w:r w:rsidR="00EB67F6">
        <w:rPr>
          <w:sz w:val="26"/>
          <w:szCs w:val="26"/>
        </w:rPr>
        <w:t xml:space="preserve">  </w:t>
      </w:r>
      <w:proofErr w:type="spellStart"/>
      <w:r w:rsidR="00EB67F6">
        <w:rPr>
          <w:sz w:val="26"/>
          <w:szCs w:val="26"/>
        </w:rPr>
        <w:t>орезивање</w:t>
      </w:r>
      <w:proofErr w:type="spellEnd"/>
      <w:r w:rsidR="00EB67F6">
        <w:rPr>
          <w:sz w:val="26"/>
          <w:szCs w:val="26"/>
        </w:rPr>
        <w:t xml:space="preserve">, </w:t>
      </w:r>
      <w:proofErr w:type="spellStart"/>
      <w:r w:rsidR="00EB67F6">
        <w:rPr>
          <w:sz w:val="26"/>
          <w:szCs w:val="26"/>
        </w:rPr>
        <w:t>сечу</w:t>
      </w:r>
      <w:proofErr w:type="spellEnd"/>
      <w:r w:rsidR="00EB67F6">
        <w:rPr>
          <w:sz w:val="26"/>
          <w:szCs w:val="26"/>
        </w:rPr>
        <w:t xml:space="preserve"> </w:t>
      </w:r>
      <w:proofErr w:type="spellStart"/>
      <w:r w:rsidR="00EB67F6">
        <w:rPr>
          <w:sz w:val="26"/>
          <w:szCs w:val="26"/>
        </w:rPr>
        <w:t>или</w:t>
      </w:r>
      <w:proofErr w:type="spellEnd"/>
      <w:r w:rsidR="00EB67F6">
        <w:rPr>
          <w:sz w:val="26"/>
          <w:szCs w:val="26"/>
        </w:rPr>
        <w:t xml:space="preserve"> </w:t>
      </w:r>
      <w:proofErr w:type="spellStart"/>
      <w:r w:rsidR="00EB67F6">
        <w:rPr>
          <w:sz w:val="26"/>
          <w:szCs w:val="26"/>
        </w:rPr>
        <w:t>вађења</w:t>
      </w:r>
      <w:proofErr w:type="spellEnd"/>
      <w:r w:rsidR="00EB67F6">
        <w:rPr>
          <w:sz w:val="26"/>
          <w:szCs w:val="26"/>
        </w:rPr>
        <w:t xml:space="preserve"> </w:t>
      </w:r>
      <w:proofErr w:type="spellStart"/>
      <w:r w:rsidR="00EB67F6">
        <w:rPr>
          <w:sz w:val="26"/>
          <w:szCs w:val="26"/>
        </w:rPr>
        <w:t>стабала</w:t>
      </w:r>
      <w:proofErr w:type="spellEnd"/>
      <w:r w:rsidR="00EB67F6">
        <w:rPr>
          <w:sz w:val="26"/>
          <w:szCs w:val="26"/>
        </w:rPr>
        <w:t>.</w:t>
      </w:r>
    </w:p>
    <w:p w14:paraId="41029AD7" w14:textId="77777777" w:rsidR="003104BB" w:rsidRPr="00273EED" w:rsidRDefault="003104BB" w:rsidP="003104BB">
      <w:pPr>
        <w:ind w:firstLine="720"/>
        <w:jc w:val="both"/>
        <w:rPr>
          <w:color w:val="000000"/>
          <w:sz w:val="26"/>
          <w:szCs w:val="26"/>
        </w:rPr>
      </w:pPr>
    </w:p>
    <w:p w14:paraId="1BFAF0EA" w14:textId="77777777" w:rsidR="003104BB" w:rsidRPr="005531BD" w:rsidRDefault="003104BB" w:rsidP="003104BB">
      <w:pPr>
        <w:jc w:val="both"/>
        <w:rPr>
          <w:sz w:val="26"/>
          <w:szCs w:val="26"/>
        </w:rPr>
      </w:pPr>
      <w:r w:rsidRPr="005531BD">
        <w:rPr>
          <w:sz w:val="26"/>
          <w:szCs w:val="26"/>
        </w:rPr>
        <w:tab/>
      </w:r>
      <w:proofErr w:type="spellStart"/>
      <w:r w:rsidRPr="005531BD">
        <w:rPr>
          <w:sz w:val="26"/>
          <w:szCs w:val="26"/>
        </w:rPr>
        <w:t>Закључак</w:t>
      </w:r>
      <w:proofErr w:type="spellEnd"/>
      <w:r w:rsidRPr="005531BD">
        <w:rPr>
          <w:sz w:val="26"/>
          <w:szCs w:val="26"/>
        </w:rPr>
        <w:t xml:space="preserve"> </w:t>
      </w:r>
      <w:proofErr w:type="spellStart"/>
      <w:r w:rsidRPr="005531BD">
        <w:rPr>
          <w:sz w:val="26"/>
          <w:szCs w:val="26"/>
        </w:rPr>
        <w:t>доставити</w:t>
      </w:r>
      <w:proofErr w:type="spellEnd"/>
      <w:r w:rsidRPr="005531BD">
        <w:rPr>
          <w:sz w:val="26"/>
          <w:szCs w:val="26"/>
        </w:rPr>
        <w:t xml:space="preserve">: </w:t>
      </w:r>
      <w:proofErr w:type="spellStart"/>
      <w:r w:rsidRPr="00464585">
        <w:rPr>
          <w:sz w:val="26"/>
          <w:szCs w:val="26"/>
        </w:rPr>
        <w:t>Основн</w:t>
      </w:r>
      <w:r>
        <w:rPr>
          <w:sz w:val="26"/>
          <w:szCs w:val="26"/>
        </w:rPr>
        <w:t>ој</w:t>
      </w:r>
      <w:proofErr w:type="spellEnd"/>
      <w:r w:rsidRPr="00464585">
        <w:rPr>
          <w:sz w:val="26"/>
          <w:szCs w:val="26"/>
        </w:rPr>
        <w:t xml:space="preserve"> </w:t>
      </w:r>
      <w:proofErr w:type="spellStart"/>
      <w:r w:rsidRPr="00464585">
        <w:rPr>
          <w:sz w:val="26"/>
          <w:szCs w:val="26"/>
        </w:rPr>
        <w:t>школ</w:t>
      </w:r>
      <w:r>
        <w:rPr>
          <w:sz w:val="26"/>
          <w:szCs w:val="26"/>
        </w:rPr>
        <w:t>и</w:t>
      </w:r>
      <w:proofErr w:type="spellEnd"/>
      <w:r w:rsidRPr="00464585">
        <w:rPr>
          <w:sz w:val="26"/>
          <w:szCs w:val="26"/>
        </w:rPr>
        <w:t xml:space="preserve"> „</w:t>
      </w:r>
      <w:proofErr w:type="spellStart"/>
      <w:r w:rsidRPr="00464585">
        <w:rPr>
          <w:sz w:val="26"/>
          <w:szCs w:val="26"/>
        </w:rPr>
        <w:t>Вук</w:t>
      </w:r>
      <w:proofErr w:type="spellEnd"/>
      <w:r w:rsidRPr="00464585">
        <w:rPr>
          <w:sz w:val="26"/>
          <w:szCs w:val="26"/>
        </w:rPr>
        <w:t xml:space="preserve"> </w:t>
      </w:r>
      <w:proofErr w:type="spellStart"/>
      <w:r w:rsidRPr="00464585">
        <w:rPr>
          <w:sz w:val="26"/>
          <w:szCs w:val="26"/>
        </w:rPr>
        <w:t>Караџић“</w:t>
      </w:r>
      <w:r>
        <w:rPr>
          <w:rFonts w:eastAsia="Calibri"/>
          <w:sz w:val="26"/>
          <w:szCs w:val="26"/>
        </w:rPr>
        <w:t>и</w:t>
      </w:r>
      <w:proofErr w:type="spellEnd"/>
      <w:r>
        <w:rPr>
          <w:rFonts w:eastAsia="Calibri"/>
          <w:sz w:val="26"/>
          <w:szCs w:val="26"/>
        </w:rPr>
        <w:t xml:space="preserve"> </w:t>
      </w:r>
      <w:proofErr w:type="spellStart"/>
      <w:r w:rsidRPr="005531BD">
        <w:rPr>
          <w:sz w:val="26"/>
          <w:szCs w:val="26"/>
        </w:rPr>
        <w:t>Писарници</w:t>
      </w:r>
      <w:proofErr w:type="spellEnd"/>
      <w:r w:rsidRPr="005531BD">
        <w:rPr>
          <w:sz w:val="26"/>
          <w:szCs w:val="26"/>
        </w:rPr>
        <w:t xml:space="preserve"> </w:t>
      </w:r>
      <w:proofErr w:type="spellStart"/>
      <w:r w:rsidRPr="005531BD">
        <w:rPr>
          <w:sz w:val="26"/>
          <w:szCs w:val="26"/>
        </w:rPr>
        <w:t>града</w:t>
      </w:r>
      <w:proofErr w:type="spellEnd"/>
      <w:r w:rsidRPr="005531BD">
        <w:rPr>
          <w:sz w:val="26"/>
          <w:szCs w:val="26"/>
        </w:rPr>
        <w:t xml:space="preserve"> </w:t>
      </w:r>
      <w:proofErr w:type="spellStart"/>
      <w:r w:rsidRPr="005531BD">
        <w:rPr>
          <w:sz w:val="26"/>
          <w:szCs w:val="26"/>
        </w:rPr>
        <w:t>Врања</w:t>
      </w:r>
      <w:proofErr w:type="spellEnd"/>
      <w:r w:rsidRPr="005531BD">
        <w:rPr>
          <w:sz w:val="26"/>
          <w:szCs w:val="26"/>
        </w:rPr>
        <w:t>.</w:t>
      </w:r>
    </w:p>
    <w:p w14:paraId="04F90D70" w14:textId="77777777" w:rsidR="003104BB" w:rsidRPr="005531BD" w:rsidRDefault="003104BB" w:rsidP="003104BB">
      <w:pPr>
        <w:jc w:val="both"/>
        <w:rPr>
          <w:sz w:val="26"/>
          <w:szCs w:val="26"/>
        </w:rPr>
      </w:pPr>
    </w:p>
    <w:p w14:paraId="61853FA7" w14:textId="77777777" w:rsidR="003104BB" w:rsidRPr="005531BD" w:rsidRDefault="003104BB" w:rsidP="003104BB">
      <w:pPr>
        <w:ind w:firstLine="576"/>
        <w:rPr>
          <w:sz w:val="26"/>
          <w:szCs w:val="26"/>
        </w:rPr>
      </w:pPr>
    </w:p>
    <w:p w14:paraId="4FE7CBD3" w14:textId="77777777" w:rsidR="003104BB" w:rsidRPr="005531BD" w:rsidRDefault="003104BB" w:rsidP="003104BB">
      <w:pPr>
        <w:rPr>
          <w:b/>
          <w:sz w:val="26"/>
          <w:szCs w:val="26"/>
        </w:rPr>
      </w:pP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  <w:t xml:space="preserve">      ПРЕДСЕДНИК </w:t>
      </w:r>
    </w:p>
    <w:p w14:paraId="0A83358C" w14:textId="77777777" w:rsidR="003104BB" w:rsidRPr="005531BD" w:rsidRDefault="003104BB" w:rsidP="003104BB">
      <w:pPr>
        <w:jc w:val="center"/>
        <w:rPr>
          <w:b/>
          <w:sz w:val="26"/>
          <w:szCs w:val="26"/>
        </w:rPr>
      </w:pP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  <w:t xml:space="preserve">                                       ГРАДСКОГ ВЕЋА,</w:t>
      </w:r>
    </w:p>
    <w:p w14:paraId="66A9F1CE" w14:textId="3F5250AD" w:rsidR="003104BB" w:rsidRDefault="003104BB" w:rsidP="00857DC2">
      <w:pPr>
        <w:rPr>
          <w:b/>
          <w:bCs/>
          <w:sz w:val="26"/>
          <w:szCs w:val="26"/>
        </w:rPr>
      </w:pPr>
      <w:r w:rsidRPr="005531BD">
        <w:rPr>
          <w:sz w:val="26"/>
          <w:szCs w:val="26"/>
        </w:rPr>
        <w:t xml:space="preserve">                                                                                     </w:t>
      </w:r>
      <w:proofErr w:type="spellStart"/>
      <w:r w:rsidRPr="00AA29A6">
        <w:rPr>
          <w:b/>
          <w:bCs/>
          <w:sz w:val="26"/>
          <w:szCs w:val="26"/>
        </w:rPr>
        <w:t>др</w:t>
      </w:r>
      <w:proofErr w:type="spellEnd"/>
      <w:r w:rsidRPr="00AA29A6">
        <w:rPr>
          <w:b/>
          <w:bCs/>
          <w:sz w:val="26"/>
          <w:szCs w:val="26"/>
        </w:rPr>
        <w:t xml:space="preserve"> </w:t>
      </w:r>
      <w:proofErr w:type="spellStart"/>
      <w:r w:rsidRPr="00AA29A6">
        <w:rPr>
          <w:b/>
          <w:bCs/>
          <w:sz w:val="26"/>
          <w:szCs w:val="26"/>
        </w:rPr>
        <w:t>Слободан</w:t>
      </w:r>
      <w:proofErr w:type="spellEnd"/>
      <w:r w:rsidRPr="00AA29A6">
        <w:rPr>
          <w:b/>
          <w:bCs/>
          <w:sz w:val="26"/>
          <w:szCs w:val="26"/>
        </w:rPr>
        <w:t xml:space="preserve"> </w:t>
      </w:r>
      <w:proofErr w:type="spellStart"/>
      <w:r w:rsidRPr="00AA29A6">
        <w:rPr>
          <w:b/>
          <w:bCs/>
          <w:sz w:val="26"/>
          <w:szCs w:val="26"/>
        </w:rPr>
        <w:t>Миленковић</w:t>
      </w:r>
      <w:proofErr w:type="spellEnd"/>
    </w:p>
    <w:p w14:paraId="65355C69" w14:textId="77777777" w:rsidR="00857DC2" w:rsidRDefault="00857DC2" w:rsidP="00857DC2">
      <w:pPr>
        <w:rPr>
          <w:b/>
          <w:bCs/>
          <w:sz w:val="26"/>
          <w:szCs w:val="26"/>
        </w:rPr>
      </w:pPr>
    </w:p>
    <w:p w14:paraId="3618E8F7" w14:textId="77777777" w:rsidR="00857DC2" w:rsidRDefault="00857DC2" w:rsidP="00857DC2">
      <w:pPr>
        <w:rPr>
          <w:sz w:val="26"/>
          <w:szCs w:val="26"/>
        </w:rPr>
      </w:pPr>
    </w:p>
    <w:p w14:paraId="20AE63A6" w14:textId="77777777" w:rsidR="003104BB" w:rsidRDefault="003104BB" w:rsidP="003104BB">
      <w:pPr>
        <w:pStyle w:val="P16"/>
        <w:ind w:left="0" w:firstLine="0"/>
        <w:rPr>
          <w:rFonts w:cs="Times New Roman"/>
          <w:sz w:val="26"/>
          <w:szCs w:val="26"/>
        </w:rPr>
      </w:pPr>
    </w:p>
    <w:p w14:paraId="5D319BCA" w14:textId="77777777" w:rsidR="003104BB" w:rsidRPr="00E0713E" w:rsidRDefault="003104BB" w:rsidP="003104BB">
      <w:pPr>
        <w:rPr>
          <w:sz w:val="26"/>
          <w:szCs w:val="26"/>
        </w:rPr>
      </w:pPr>
    </w:p>
    <w:p w14:paraId="53326EF8" w14:textId="77777777" w:rsidR="003104BB" w:rsidRPr="00E0713E" w:rsidRDefault="003104BB" w:rsidP="003104BB">
      <w:pPr>
        <w:rPr>
          <w:sz w:val="26"/>
          <w:szCs w:val="26"/>
        </w:rPr>
      </w:pPr>
    </w:p>
    <w:p w14:paraId="50D81116" w14:textId="77777777" w:rsidR="003104BB" w:rsidRDefault="003104BB" w:rsidP="00CA5C7D">
      <w:pPr>
        <w:rPr>
          <w:sz w:val="26"/>
          <w:szCs w:val="26"/>
          <w:lang w:val="en-GB"/>
        </w:rPr>
      </w:pPr>
    </w:p>
    <w:p w14:paraId="0C144F8A" w14:textId="77777777" w:rsidR="00702986" w:rsidRDefault="00702986" w:rsidP="00CA5C7D">
      <w:pPr>
        <w:rPr>
          <w:sz w:val="26"/>
          <w:szCs w:val="26"/>
          <w:lang w:val="en-GB"/>
        </w:rPr>
      </w:pPr>
    </w:p>
    <w:p w14:paraId="023C0CBF" w14:textId="77777777" w:rsidR="00702986" w:rsidRDefault="00702986" w:rsidP="00CA5C7D">
      <w:pPr>
        <w:rPr>
          <w:sz w:val="26"/>
          <w:szCs w:val="26"/>
          <w:lang w:val="en-GB"/>
        </w:rPr>
      </w:pPr>
    </w:p>
    <w:p w14:paraId="54C1A3EC" w14:textId="77777777" w:rsidR="00702986" w:rsidRDefault="00702986" w:rsidP="00CA5C7D">
      <w:pPr>
        <w:rPr>
          <w:sz w:val="26"/>
          <w:szCs w:val="26"/>
          <w:lang w:val="en-GB"/>
        </w:rPr>
      </w:pPr>
    </w:p>
    <w:p w14:paraId="23BA78D8" w14:textId="77777777" w:rsidR="00702986" w:rsidRDefault="00702986" w:rsidP="00CA5C7D">
      <w:pPr>
        <w:rPr>
          <w:sz w:val="26"/>
          <w:szCs w:val="26"/>
          <w:lang w:val="en-GB"/>
        </w:rPr>
      </w:pPr>
    </w:p>
    <w:p w14:paraId="43BAB45C" w14:textId="77777777" w:rsidR="00702986" w:rsidRPr="00A7024D" w:rsidRDefault="00702986" w:rsidP="00CA5C7D">
      <w:pPr>
        <w:rPr>
          <w:sz w:val="26"/>
          <w:szCs w:val="26"/>
        </w:rPr>
      </w:pPr>
    </w:p>
    <w:p w14:paraId="6CA6089B" w14:textId="77777777" w:rsidR="00702986" w:rsidRPr="005531BD" w:rsidRDefault="00702986" w:rsidP="0070298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13" w:name="_Hlk178232609"/>
      <w:r w:rsidRPr="00720231">
        <w:rPr>
          <w:noProof/>
          <w:sz w:val="26"/>
          <w:szCs w:val="26"/>
          <w:lang w:eastAsia="en-US"/>
        </w:rPr>
        <w:lastRenderedPageBreak/>
        <w:drawing>
          <wp:inline distT="0" distB="0" distL="0" distR="0" wp14:anchorId="699A3AB7" wp14:editId="5CCB5B04">
            <wp:extent cx="571500" cy="790575"/>
            <wp:effectExtent l="0" t="0" r="0" b="9525"/>
            <wp:docPr id="1825366711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524AF" w14:textId="77777777" w:rsidR="00702986" w:rsidRPr="00127470" w:rsidRDefault="00702986" w:rsidP="00702986">
      <w:pPr>
        <w:rPr>
          <w:b/>
          <w:sz w:val="26"/>
          <w:szCs w:val="26"/>
          <w:lang w:val="sr-Cyrl-CS"/>
        </w:rPr>
      </w:pPr>
      <w:r w:rsidRPr="00127470">
        <w:rPr>
          <w:b/>
          <w:sz w:val="26"/>
          <w:szCs w:val="26"/>
          <w:lang w:val="sr-Cyrl-CS"/>
        </w:rPr>
        <w:t>Република Србија</w:t>
      </w:r>
    </w:p>
    <w:p w14:paraId="327D2983" w14:textId="77777777" w:rsidR="00702986" w:rsidRPr="00127470" w:rsidRDefault="00702986" w:rsidP="00702986">
      <w:pPr>
        <w:rPr>
          <w:b/>
          <w:sz w:val="26"/>
          <w:szCs w:val="26"/>
          <w:lang w:val="sr-Cyrl-CS"/>
        </w:rPr>
      </w:pPr>
      <w:r w:rsidRPr="00127470">
        <w:rPr>
          <w:b/>
          <w:sz w:val="26"/>
          <w:szCs w:val="26"/>
          <w:lang w:val="sr-Cyrl-CS"/>
        </w:rPr>
        <w:t>ГРАД ВРАЊЕ</w:t>
      </w:r>
    </w:p>
    <w:p w14:paraId="06AE5B90" w14:textId="77777777" w:rsidR="00702986" w:rsidRPr="00127470" w:rsidRDefault="00702986" w:rsidP="00702986">
      <w:pPr>
        <w:rPr>
          <w:b/>
          <w:sz w:val="26"/>
          <w:szCs w:val="26"/>
          <w:lang w:val="sr-Cyrl-CS"/>
        </w:rPr>
      </w:pPr>
      <w:r w:rsidRPr="00127470">
        <w:rPr>
          <w:b/>
          <w:sz w:val="26"/>
          <w:szCs w:val="26"/>
          <w:lang w:val="sr-Cyrl-CS"/>
        </w:rPr>
        <w:t xml:space="preserve">ГРАДСКО ВЕЋЕ </w:t>
      </w:r>
    </w:p>
    <w:p w14:paraId="69FB5609" w14:textId="77777777" w:rsidR="00702986" w:rsidRDefault="00702986" w:rsidP="00702986">
      <w:pPr>
        <w:rPr>
          <w:sz w:val="26"/>
          <w:szCs w:val="26"/>
        </w:rPr>
      </w:pPr>
      <w:r w:rsidRPr="00127470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002</w:t>
      </w:r>
      <w:r>
        <w:rPr>
          <w:sz w:val="26"/>
          <w:szCs w:val="26"/>
          <w:lang w:val="en-GB"/>
        </w:rPr>
        <w:t>652341</w:t>
      </w:r>
      <w:r>
        <w:rPr>
          <w:sz w:val="26"/>
          <w:szCs w:val="26"/>
        </w:rPr>
        <w:t>/19 2024</w:t>
      </w:r>
    </w:p>
    <w:p w14:paraId="6A209658" w14:textId="77777777" w:rsidR="00702986" w:rsidRPr="00127470" w:rsidRDefault="00702986" w:rsidP="00702986">
      <w:pPr>
        <w:rPr>
          <w:sz w:val="26"/>
          <w:szCs w:val="26"/>
          <w:lang w:val="sr-Cyrl-CS"/>
        </w:rPr>
      </w:pPr>
      <w:proofErr w:type="spellStart"/>
      <w:r w:rsidRPr="00127470">
        <w:rPr>
          <w:sz w:val="26"/>
          <w:szCs w:val="26"/>
        </w:rPr>
        <w:t>Дана</w:t>
      </w:r>
      <w:proofErr w:type="spellEnd"/>
      <w:r w:rsidRPr="00127470">
        <w:rPr>
          <w:sz w:val="26"/>
          <w:szCs w:val="26"/>
          <w:lang w:val="sr-Cyrl-CS"/>
        </w:rPr>
        <w:t xml:space="preserve">: </w:t>
      </w:r>
      <w:r>
        <w:rPr>
          <w:sz w:val="26"/>
          <w:szCs w:val="26"/>
          <w:lang w:val="en-GB"/>
        </w:rPr>
        <w:t>18</w:t>
      </w:r>
      <w:r>
        <w:rPr>
          <w:sz w:val="26"/>
          <w:szCs w:val="26"/>
          <w:lang w:val="sr-Cyrl-CS"/>
        </w:rPr>
        <w:t>.0</w:t>
      </w:r>
      <w:r>
        <w:rPr>
          <w:sz w:val="26"/>
          <w:szCs w:val="26"/>
          <w:lang w:val="en-GB"/>
        </w:rPr>
        <w:t>9</w:t>
      </w:r>
      <w:r>
        <w:rPr>
          <w:sz w:val="26"/>
          <w:szCs w:val="26"/>
          <w:lang w:val="sr-Cyrl-CS"/>
        </w:rPr>
        <w:t>.</w:t>
      </w:r>
      <w:r w:rsidRPr="00127470">
        <w:rPr>
          <w:sz w:val="26"/>
          <w:szCs w:val="26"/>
          <w:lang w:val="sr-Cyrl-CS"/>
        </w:rPr>
        <w:t>2024. године</w:t>
      </w:r>
    </w:p>
    <w:p w14:paraId="7F34B091" w14:textId="77777777" w:rsidR="00702986" w:rsidRPr="00127470" w:rsidRDefault="00702986" w:rsidP="00702986">
      <w:pPr>
        <w:rPr>
          <w:b/>
          <w:sz w:val="26"/>
          <w:szCs w:val="26"/>
          <w:lang w:val="sr-Cyrl-CS"/>
        </w:rPr>
      </w:pPr>
      <w:r w:rsidRPr="00127470">
        <w:rPr>
          <w:b/>
          <w:sz w:val="26"/>
          <w:szCs w:val="26"/>
        </w:rPr>
        <w:t>В р а њ е</w:t>
      </w:r>
    </w:p>
    <w:p w14:paraId="23669B85" w14:textId="77777777" w:rsidR="00702986" w:rsidRPr="005531BD" w:rsidRDefault="00702986" w:rsidP="00702986">
      <w:pPr>
        <w:rPr>
          <w:b/>
          <w:sz w:val="26"/>
          <w:szCs w:val="26"/>
        </w:rPr>
      </w:pPr>
    </w:p>
    <w:p w14:paraId="32690613" w14:textId="77777777" w:rsidR="00702986" w:rsidRDefault="00702986" w:rsidP="00702986"/>
    <w:p w14:paraId="021AC8B2" w14:textId="77777777" w:rsidR="00702986" w:rsidRDefault="00702986" w:rsidP="00702986">
      <w:pPr>
        <w:ind w:firstLine="720"/>
        <w:jc w:val="both"/>
        <w:rPr>
          <w:sz w:val="26"/>
          <w:szCs w:val="26"/>
          <w:lang w:val="sr-Cyrl-CS"/>
        </w:rPr>
      </w:pPr>
      <w:r w:rsidRPr="00DD19FA">
        <w:rPr>
          <w:sz w:val="26"/>
          <w:szCs w:val="26"/>
          <w:lang w:val="sr-Cyrl-CS"/>
        </w:rPr>
        <w:t xml:space="preserve">На основу члана </w:t>
      </w:r>
      <w:r>
        <w:rPr>
          <w:sz w:val="26"/>
          <w:szCs w:val="26"/>
          <w:lang w:val="sr-Cyrl-CS"/>
        </w:rPr>
        <w:t xml:space="preserve">59. став 1 тачка 20 Статута града Врања ( Службени гласник града Врања број </w:t>
      </w:r>
      <w:r>
        <w:rPr>
          <w:sz w:val="26"/>
          <w:szCs w:val="26"/>
          <w:lang w:val="en-GB"/>
        </w:rPr>
        <w:t>10</w:t>
      </w:r>
      <w:r>
        <w:rPr>
          <w:sz w:val="26"/>
          <w:szCs w:val="26"/>
        </w:rPr>
        <w:t>/</w:t>
      </w:r>
      <w:r>
        <w:rPr>
          <w:sz w:val="26"/>
          <w:szCs w:val="26"/>
          <w:lang w:val="en-GB"/>
        </w:rPr>
        <w:t>24 –</w:t>
      </w:r>
      <w:proofErr w:type="spellStart"/>
      <w:r>
        <w:rPr>
          <w:sz w:val="26"/>
          <w:szCs w:val="26"/>
        </w:rPr>
        <w:t>пречишћени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текст</w:t>
      </w:r>
      <w:proofErr w:type="spellEnd"/>
      <w:r>
        <w:rPr>
          <w:sz w:val="26"/>
          <w:szCs w:val="26"/>
          <w:lang w:val="sr-Cyrl-CS"/>
        </w:rPr>
        <w:t xml:space="preserve">) </w:t>
      </w:r>
      <w:r w:rsidRPr="00DD19FA">
        <w:rPr>
          <w:sz w:val="26"/>
          <w:szCs w:val="26"/>
          <w:lang w:val="sr-Cyrl-CS"/>
        </w:rPr>
        <w:t>члана</w:t>
      </w:r>
      <w:r>
        <w:rPr>
          <w:sz w:val="26"/>
          <w:szCs w:val="26"/>
          <w:lang w:val="sr-Cyrl-CS"/>
        </w:rPr>
        <w:t xml:space="preserve"> 6.став 1 тачка 10 и </w:t>
      </w:r>
      <w:r w:rsidRPr="00DD19FA">
        <w:rPr>
          <w:sz w:val="26"/>
          <w:szCs w:val="26"/>
          <w:lang w:val="sr-Cyrl-CS"/>
        </w:rPr>
        <w:t xml:space="preserve"> 6</w:t>
      </w:r>
      <w:r>
        <w:rPr>
          <w:sz w:val="26"/>
          <w:szCs w:val="26"/>
        </w:rPr>
        <w:t>1</w:t>
      </w:r>
      <w:r w:rsidRPr="00DD19FA">
        <w:rPr>
          <w:sz w:val="26"/>
          <w:szCs w:val="26"/>
          <w:lang w:val="sr-Cyrl-CS"/>
        </w:rPr>
        <w:t>. и 6</w:t>
      </w:r>
      <w:r>
        <w:rPr>
          <w:sz w:val="26"/>
          <w:szCs w:val="26"/>
        </w:rPr>
        <w:t>3</w:t>
      </w:r>
      <w:r w:rsidRPr="00DD19FA">
        <w:rPr>
          <w:sz w:val="26"/>
          <w:szCs w:val="26"/>
          <w:lang w:val="sr-Cyrl-CS"/>
        </w:rPr>
        <w:t xml:space="preserve">. Пословника Градског већа града Врања („Службени гласник града Врања“, број: </w:t>
      </w:r>
      <w:r>
        <w:rPr>
          <w:sz w:val="26"/>
          <w:szCs w:val="26"/>
        </w:rPr>
        <w:t>5/24)</w:t>
      </w:r>
      <w:r w:rsidRPr="00DD19FA">
        <w:rPr>
          <w:sz w:val="26"/>
          <w:szCs w:val="26"/>
          <w:lang w:val="sr-Cyrl-CS"/>
        </w:rPr>
        <w:t>, Градско веће града Врања</w:t>
      </w:r>
      <w:r>
        <w:rPr>
          <w:sz w:val="26"/>
          <w:szCs w:val="26"/>
          <w:lang w:val="sr-Cyrl-CS"/>
        </w:rPr>
        <w:t>на седници одржаној дана 24.05.2018</w:t>
      </w:r>
      <w:r w:rsidRPr="00DD19FA">
        <w:rPr>
          <w:sz w:val="26"/>
          <w:szCs w:val="26"/>
          <w:lang w:val="sr-Cyrl-CS"/>
        </w:rPr>
        <w:t>. године, донело је</w:t>
      </w:r>
    </w:p>
    <w:p w14:paraId="5891F435" w14:textId="77777777" w:rsidR="00702986" w:rsidRPr="003905E9" w:rsidRDefault="00702986" w:rsidP="00702986">
      <w:pPr>
        <w:jc w:val="both"/>
        <w:rPr>
          <w:b/>
        </w:rPr>
      </w:pPr>
    </w:p>
    <w:p w14:paraId="72528126" w14:textId="77777777" w:rsidR="00702986" w:rsidRPr="003905E9" w:rsidRDefault="00702986" w:rsidP="00702986">
      <w:pPr>
        <w:jc w:val="center"/>
        <w:rPr>
          <w:b/>
        </w:rPr>
      </w:pPr>
      <w:r w:rsidRPr="003905E9">
        <w:rPr>
          <w:b/>
        </w:rPr>
        <w:t>ОДЛУКУ</w:t>
      </w:r>
    </w:p>
    <w:p w14:paraId="62319539" w14:textId="77777777" w:rsidR="00702986" w:rsidRDefault="00702986" w:rsidP="00702986">
      <w:pPr>
        <w:jc w:val="center"/>
        <w:rPr>
          <w:b/>
        </w:rPr>
      </w:pPr>
      <w:r w:rsidRPr="003905E9">
        <w:rPr>
          <w:b/>
        </w:rPr>
        <w:t xml:space="preserve">о </w:t>
      </w:r>
      <w:proofErr w:type="spellStart"/>
      <w:r w:rsidRPr="003905E9">
        <w:rPr>
          <w:b/>
        </w:rPr>
        <w:t>дозволи</w:t>
      </w:r>
      <w:proofErr w:type="spellEnd"/>
      <w:r w:rsidRPr="003905E9">
        <w:rPr>
          <w:b/>
        </w:rPr>
        <w:t xml:space="preserve"> </w:t>
      </w:r>
      <w:proofErr w:type="spellStart"/>
      <w:r w:rsidRPr="003905E9">
        <w:rPr>
          <w:b/>
        </w:rPr>
        <w:t>за</w:t>
      </w:r>
      <w:proofErr w:type="spellEnd"/>
      <w:r w:rsidRPr="003905E9">
        <w:rPr>
          <w:b/>
        </w:rPr>
        <w:t xml:space="preserve"> </w:t>
      </w:r>
      <w:proofErr w:type="spellStart"/>
      <w:r w:rsidRPr="003905E9">
        <w:rPr>
          <w:b/>
        </w:rPr>
        <w:t>постављање</w:t>
      </w:r>
      <w:proofErr w:type="spellEnd"/>
      <w:r w:rsidRPr="003905E9">
        <w:rPr>
          <w:b/>
        </w:rPr>
        <w:t xml:space="preserve"> </w:t>
      </w:r>
      <w:proofErr w:type="spellStart"/>
      <w:r w:rsidRPr="003905E9">
        <w:rPr>
          <w:b/>
        </w:rPr>
        <w:t>телекомуникационе</w:t>
      </w:r>
      <w:proofErr w:type="spellEnd"/>
      <w:r w:rsidRPr="003905E9">
        <w:rPr>
          <w:b/>
        </w:rPr>
        <w:t xml:space="preserve"> </w:t>
      </w:r>
      <w:proofErr w:type="spellStart"/>
      <w:r w:rsidRPr="003905E9">
        <w:rPr>
          <w:b/>
        </w:rPr>
        <w:t>опреме-металног</w:t>
      </w:r>
      <w:proofErr w:type="spellEnd"/>
      <w:r w:rsidRPr="003905E9">
        <w:rPr>
          <w:b/>
        </w:rPr>
        <w:t xml:space="preserve"> </w:t>
      </w:r>
      <w:proofErr w:type="spellStart"/>
      <w:r w:rsidRPr="003905E9">
        <w:rPr>
          <w:b/>
        </w:rPr>
        <w:t>стуба</w:t>
      </w:r>
      <w:proofErr w:type="spellEnd"/>
      <w:r w:rsidRPr="003905E9">
        <w:rPr>
          <w:b/>
        </w:rPr>
        <w:t xml:space="preserve"> (</w:t>
      </w:r>
      <w:proofErr w:type="spellStart"/>
      <w:r w:rsidRPr="003905E9">
        <w:rPr>
          <w:b/>
        </w:rPr>
        <w:t>WiFi</w:t>
      </w:r>
      <w:proofErr w:type="spellEnd"/>
      <w:r w:rsidRPr="003905E9">
        <w:rPr>
          <w:b/>
        </w:rPr>
        <w:t xml:space="preserve"> </w:t>
      </w:r>
      <w:proofErr w:type="spellStart"/>
      <w:r w:rsidRPr="003905E9">
        <w:rPr>
          <w:b/>
        </w:rPr>
        <w:t>дрво</w:t>
      </w:r>
      <w:proofErr w:type="spellEnd"/>
      <w:r w:rsidRPr="003905E9">
        <w:rPr>
          <w:b/>
        </w:rPr>
        <w:t>)</w:t>
      </w:r>
    </w:p>
    <w:p w14:paraId="2336A6D1" w14:textId="77777777" w:rsidR="00702986" w:rsidRDefault="00702986" w:rsidP="00702986">
      <w:pPr>
        <w:jc w:val="center"/>
        <w:rPr>
          <w:b/>
        </w:rPr>
      </w:pPr>
    </w:p>
    <w:p w14:paraId="02AA641D" w14:textId="77777777" w:rsidR="00702986" w:rsidRPr="003905E9" w:rsidRDefault="00702986" w:rsidP="00702986">
      <w:pPr>
        <w:jc w:val="center"/>
        <w:rPr>
          <w:b/>
        </w:rPr>
      </w:pPr>
    </w:p>
    <w:p w14:paraId="5DCF6B40" w14:textId="25C6692E" w:rsidR="00702986" w:rsidRPr="00F159F9" w:rsidRDefault="00702986" w:rsidP="00702986">
      <w:pPr>
        <w:jc w:val="center"/>
        <w:rPr>
          <w:b/>
          <w:lang w:val="sr-Cyrl-RS"/>
        </w:rPr>
      </w:pPr>
      <w:proofErr w:type="spellStart"/>
      <w:r>
        <w:rPr>
          <w:b/>
        </w:rPr>
        <w:t>Чл</w:t>
      </w:r>
      <w:r w:rsidRPr="003905E9">
        <w:rPr>
          <w:b/>
        </w:rPr>
        <w:t>ан</w:t>
      </w:r>
      <w:proofErr w:type="spellEnd"/>
      <w:r w:rsidRPr="003905E9">
        <w:rPr>
          <w:b/>
        </w:rPr>
        <w:t xml:space="preserve"> 1</w:t>
      </w:r>
      <w:r w:rsidR="00F159F9">
        <w:rPr>
          <w:b/>
          <w:lang w:val="sr-Cyrl-RS"/>
        </w:rPr>
        <w:t>.</w:t>
      </w:r>
    </w:p>
    <w:p w14:paraId="7952515D" w14:textId="77777777" w:rsidR="00702986" w:rsidRDefault="00702986" w:rsidP="00702986">
      <w:pPr>
        <w:jc w:val="both"/>
      </w:pPr>
      <w:r>
        <w:tab/>
      </w:r>
      <w:proofErr w:type="spellStart"/>
      <w:r>
        <w:t>Одобрава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''ТЕЛЕКОМ СРБИЈА'' </w:t>
      </w:r>
      <w:proofErr w:type="spellStart"/>
      <w:r>
        <w:t>а.д</w:t>
      </w:r>
      <w:proofErr w:type="spellEnd"/>
      <w:r>
        <w:t xml:space="preserve">. </w:t>
      </w:r>
      <w:proofErr w:type="spellStart"/>
      <w:r>
        <w:t>Београд</w:t>
      </w:r>
      <w:proofErr w:type="spellEnd"/>
      <w:r>
        <w:t xml:space="preserve">, </w:t>
      </w:r>
      <w:proofErr w:type="spellStart"/>
      <w:r>
        <w:t>Таковска</w:t>
      </w:r>
      <w:proofErr w:type="spellEnd"/>
      <w:r>
        <w:t xml:space="preserve"> 2, </w:t>
      </w:r>
      <w:proofErr w:type="spellStart"/>
      <w:r>
        <w:t>привремено</w:t>
      </w:r>
      <w:proofErr w:type="spellEnd"/>
      <w:r>
        <w:t xml:space="preserve"> </w:t>
      </w:r>
      <w:proofErr w:type="spellStart"/>
      <w:r>
        <w:t>постављање</w:t>
      </w:r>
      <w:proofErr w:type="spellEnd"/>
      <w:r>
        <w:t xml:space="preserve"> </w:t>
      </w:r>
      <w:proofErr w:type="spellStart"/>
      <w:r>
        <w:t>телекомуникационе</w:t>
      </w:r>
      <w:proofErr w:type="spellEnd"/>
      <w:r>
        <w:t xml:space="preserve"> </w:t>
      </w:r>
      <w:proofErr w:type="spellStart"/>
      <w:r>
        <w:t>опреме</w:t>
      </w:r>
      <w:r w:rsidRPr="009371AD">
        <w:t>-металног</w:t>
      </w:r>
      <w:proofErr w:type="spellEnd"/>
      <w:r w:rsidRPr="009371AD">
        <w:t xml:space="preserve"> </w:t>
      </w:r>
      <w:proofErr w:type="spellStart"/>
      <w:r w:rsidRPr="009371AD">
        <w:t>стуба</w:t>
      </w:r>
      <w:proofErr w:type="spellEnd"/>
      <w:r w:rsidRPr="009371AD">
        <w:t xml:space="preserve"> (</w:t>
      </w:r>
      <w:proofErr w:type="spellStart"/>
      <w:r w:rsidRPr="009371AD">
        <w:t>WiFi</w:t>
      </w:r>
      <w:proofErr w:type="spellEnd"/>
      <w:r w:rsidRPr="009371AD">
        <w:t xml:space="preserve"> </w:t>
      </w:r>
      <w:proofErr w:type="spellStart"/>
      <w:r w:rsidRPr="009371AD">
        <w:t>дрво</w:t>
      </w:r>
      <w:proofErr w:type="spellEnd"/>
      <w:r w:rsidRPr="009371AD">
        <w:t>)</w:t>
      </w:r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пружање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 xml:space="preserve"> </w:t>
      </w:r>
      <w:proofErr w:type="spellStart"/>
      <w:r>
        <w:t>бежичног</w:t>
      </w:r>
      <w:proofErr w:type="spellEnd"/>
      <w:r>
        <w:t xml:space="preserve"> </w:t>
      </w:r>
      <w:proofErr w:type="spellStart"/>
      <w:r>
        <w:t>интернета</w:t>
      </w:r>
      <w:proofErr w:type="spellEnd"/>
      <w:r>
        <w:t xml:space="preserve">  у  </w:t>
      </w:r>
      <w:proofErr w:type="spellStart"/>
      <w:r>
        <w:t>градском</w:t>
      </w:r>
      <w:proofErr w:type="spellEnd"/>
      <w:r>
        <w:t xml:space="preserve"> </w:t>
      </w:r>
      <w:proofErr w:type="spellStart"/>
      <w:r>
        <w:t>парку</w:t>
      </w:r>
      <w:proofErr w:type="spellEnd"/>
      <w:r>
        <w:t xml:space="preserve">, КО </w:t>
      </w:r>
      <w:proofErr w:type="spellStart"/>
      <w:r>
        <w:t>Врање</w:t>
      </w:r>
      <w:proofErr w:type="spellEnd"/>
      <w:r>
        <w:t xml:space="preserve">  1на </w:t>
      </w:r>
      <w:proofErr w:type="spellStart"/>
      <w:r>
        <w:t>катастарској</w:t>
      </w:r>
      <w:proofErr w:type="spellEnd"/>
      <w:r>
        <w:t xml:space="preserve"> </w:t>
      </w:r>
      <w:proofErr w:type="spellStart"/>
      <w:r>
        <w:t>парцели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5481/1</w:t>
      </w:r>
      <w:r w:rsidR="00BE7428">
        <w:t xml:space="preserve"> КО </w:t>
      </w:r>
      <w:proofErr w:type="spellStart"/>
      <w:r w:rsidR="00BE7428">
        <w:t>Врање</w:t>
      </w:r>
      <w:proofErr w:type="spellEnd"/>
      <w:r w:rsidR="00BE7428">
        <w:t xml:space="preserve">  1</w:t>
      </w:r>
      <w:r>
        <w:t>.</w:t>
      </w:r>
    </w:p>
    <w:p w14:paraId="660848D4" w14:textId="77777777" w:rsidR="00702986" w:rsidRDefault="00702986" w:rsidP="00702986">
      <w:pPr>
        <w:jc w:val="both"/>
      </w:pPr>
    </w:p>
    <w:p w14:paraId="66DEEA85" w14:textId="5626B3A3" w:rsidR="00702986" w:rsidRPr="00F159F9" w:rsidRDefault="00702986" w:rsidP="00702986">
      <w:pPr>
        <w:jc w:val="center"/>
        <w:rPr>
          <w:b/>
          <w:lang w:val="sr-Cyrl-RS"/>
        </w:rPr>
      </w:pPr>
      <w:proofErr w:type="spellStart"/>
      <w:r>
        <w:rPr>
          <w:b/>
        </w:rPr>
        <w:t>Члан</w:t>
      </w:r>
      <w:proofErr w:type="spellEnd"/>
      <w:r>
        <w:rPr>
          <w:b/>
        </w:rPr>
        <w:t xml:space="preserve"> 2</w:t>
      </w:r>
      <w:r w:rsidR="00F159F9">
        <w:rPr>
          <w:b/>
          <w:lang w:val="sr-Cyrl-RS"/>
        </w:rPr>
        <w:t>.</w:t>
      </w:r>
    </w:p>
    <w:p w14:paraId="10D7D3AD" w14:textId="77777777" w:rsidR="00702986" w:rsidRDefault="00702986" w:rsidP="00702986">
      <w:pPr>
        <w:jc w:val="both"/>
      </w:pPr>
      <w:r>
        <w:tab/>
      </w:r>
      <w:proofErr w:type="spellStart"/>
      <w:r>
        <w:t>Радове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постављању</w:t>
      </w:r>
      <w:proofErr w:type="spellEnd"/>
      <w:r>
        <w:t xml:space="preserve">, </w:t>
      </w:r>
      <w:proofErr w:type="spellStart"/>
      <w:r>
        <w:t>монтажи</w:t>
      </w:r>
      <w:proofErr w:type="spellEnd"/>
      <w:r>
        <w:t xml:space="preserve">, </w:t>
      </w:r>
      <w:proofErr w:type="spellStart"/>
      <w:r>
        <w:t>инсталацији</w:t>
      </w:r>
      <w:proofErr w:type="spellEnd"/>
      <w:r>
        <w:t xml:space="preserve">, </w:t>
      </w:r>
      <w:proofErr w:type="spellStart"/>
      <w:r>
        <w:t>одржавању</w:t>
      </w:r>
      <w:proofErr w:type="spellEnd"/>
      <w:r>
        <w:t xml:space="preserve"> </w:t>
      </w:r>
      <w:proofErr w:type="spellStart"/>
      <w:r>
        <w:t>извршиће</w:t>
      </w:r>
      <w:proofErr w:type="spellEnd"/>
      <w:r>
        <w:t xml:space="preserve"> </w:t>
      </w:r>
      <w:r w:rsidRPr="00CC5A4E">
        <w:t xml:space="preserve">''ТЕЛЕКОМ СРБИЈА'' </w:t>
      </w:r>
      <w:proofErr w:type="spellStart"/>
      <w:r w:rsidRPr="00CC5A4E">
        <w:t>а.д</w:t>
      </w:r>
      <w:proofErr w:type="spellEnd"/>
      <w:r w:rsidRPr="00CC5A4E">
        <w:t xml:space="preserve">. </w:t>
      </w:r>
      <w:proofErr w:type="spellStart"/>
      <w:r w:rsidRPr="00CC5A4E">
        <w:t>Београд</w:t>
      </w:r>
      <w:proofErr w:type="spellEnd"/>
      <w:r>
        <w:t>.</w:t>
      </w:r>
    </w:p>
    <w:p w14:paraId="42E041C7" w14:textId="77777777" w:rsidR="00702986" w:rsidRDefault="00702986" w:rsidP="00702986">
      <w:pPr>
        <w:ind w:firstLine="720"/>
        <w:jc w:val="both"/>
      </w:pPr>
      <w:proofErr w:type="spellStart"/>
      <w:r>
        <w:t>Извођење</w:t>
      </w:r>
      <w:proofErr w:type="spellEnd"/>
      <w:r>
        <w:t xml:space="preserve"> </w:t>
      </w:r>
      <w:proofErr w:type="spellStart"/>
      <w:r>
        <w:t>наведених</w:t>
      </w:r>
      <w:proofErr w:type="spellEnd"/>
      <w:r>
        <w:t xml:space="preserve"> </w:t>
      </w:r>
      <w:proofErr w:type="spellStart"/>
      <w:r>
        <w:t>радова</w:t>
      </w:r>
      <w:proofErr w:type="spellEnd"/>
      <w:r>
        <w:t xml:space="preserve">, </w:t>
      </w:r>
      <w:proofErr w:type="spellStart"/>
      <w:r>
        <w:t>повезивање</w:t>
      </w:r>
      <w:proofErr w:type="spellEnd"/>
      <w:r>
        <w:t xml:space="preserve"> </w:t>
      </w:r>
      <w:proofErr w:type="spellStart"/>
      <w:r>
        <w:t>уређаја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телекомуникациону</w:t>
      </w:r>
      <w:proofErr w:type="spellEnd"/>
      <w:r>
        <w:t xml:space="preserve"> и </w:t>
      </w:r>
      <w:proofErr w:type="spellStart"/>
      <w:r>
        <w:t>електроенергетску</w:t>
      </w:r>
      <w:proofErr w:type="spellEnd"/>
      <w:r>
        <w:t xml:space="preserve"> </w:t>
      </w:r>
      <w:proofErr w:type="spellStart"/>
      <w:r>
        <w:t>мрежу</w:t>
      </w:r>
      <w:proofErr w:type="spellEnd"/>
      <w:r>
        <w:t xml:space="preserve"> </w:t>
      </w:r>
      <w:proofErr w:type="spellStart"/>
      <w:r>
        <w:t>извршиће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приложеним</w:t>
      </w:r>
      <w:proofErr w:type="spellEnd"/>
      <w:r>
        <w:t xml:space="preserve"> </w:t>
      </w:r>
      <w:proofErr w:type="spellStart"/>
      <w:r>
        <w:t>техничким</w:t>
      </w:r>
      <w:proofErr w:type="spellEnd"/>
      <w:r>
        <w:t xml:space="preserve"> </w:t>
      </w:r>
      <w:proofErr w:type="spellStart"/>
      <w:r>
        <w:t>решењем</w:t>
      </w:r>
      <w:proofErr w:type="spellEnd"/>
      <w:r>
        <w:t>.</w:t>
      </w:r>
    </w:p>
    <w:p w14:paraId="30485665" w14:textId="51347AB8" w:rsidR="00702986" w:rsidRDefault="00702986" w:rsidP="00702986">
      <w:pPr>
        <w:ind w:firstLine="720"/>
        <w:jc w:val="both"/>
      </w:pPr>
      <w:proofErr w:type="spellStart"/>
      <w:r>
        <w:t>Прикључење</w:t>
      </w:r>
      <w:proofErr w:type="spellEnd"/>
      <w:r>
        <w:t xml:space="preserve"> </w:t>
      </w:r>
      <w:proofErr w:type="spellStart"/>
      <w:r w:rsidRPr="00CC5A4E">
        <w:t>металног</w:t>
      </w:r>
      <w:proofErr w:type="spellEnd"/>
      <w:r w:rsidRPr="00CC5A4E">
        <w:t xml:space="preserve"> </w:t>
      </w:r>
      <w:proofErr w:type="spellStart"/>
      <w:r w:rsidRPr="00CC5A4E">
        <w:t>стуба</w:t>
      </w:r>
      <w:proofErr w:type="spellEnd"/>
      <w:r w:rsidRPr="00CC5A4E">
        <w:t xml:space="preserve"> (</w:t>
      </w:r>
      <w:proofErr w:type="spellStart"/>
      <w:r w:rsidRPr="00CC5A4E">
        <w:t>WiFi</w:t>
      </w:r>
      <w:proofErr w:type="spellEnd"/>
      <w:r w:rsidRPr="00CC5A4E">
        <w:t xml:space="preserve"> </w:t>
      </w:r>
      <w:proofErr w:type="spellStart"/>
      <w:r w:rsidRPr="00CC5A4E">
        <w:t>дрво</w:t>
      </w:r>
      <w:proofErr w:type="spellEnd"/>
      <w:r w:rsidRPr="00CC5A4E">
        <w:t>)</w:t>
      </w:r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 w:rsidRPr="00CC5A4E">
        <w:t>електроенергетску</w:t>
      </w:r>
      <w:proofErr w:type="spellEnd"/>
      <w:r w:rsidRPr="00CC5A4E">
        <w:t xml:space="preserve"> </w:t>
      </w:r>
      <w:proofErr w:type="spellStart"/>
      <w:r w:rsidRPr="00CC5A4E">
        <w:t>мрежу</w:t>
      </w:r>
      <w:proofErr w:type="spellEnd"/>
      <w:r w:rsidRPr="00CC5A4E">
        <w:t xml:space="preserve"> </w:t>
      </w:r>
      <w:proofErr w:type="spellStart"/>
      <w:r w:rsidRPr="00CC5A4E">
        <w:t>извршиће</w:t>
      </w:r>
      <w:proofErr w:type="spellEnd"/>
      <w:r w:rsidRPr="00CC5A4E">
        <w:t xml:space="preserve"> </w:t>
      </w:r>
      <w:proofErr w:type="spellStart"/>
      <w:r w:rsidRPr="00CC5A4E">
        <w:t>се</w:t>
      </w:r>
      <w:proofErr w:type="spellEnd"/>
      <w:r>
        <w:t xml:space="preserve"> </w:t>
      </w:r>
      <w:proofErr w:type="spellStart"/>
      <w:r>
        <w:t>преко</w:t>
      </w:r>
      <w:proofErr w:type="spellEnd"/>
      <w:r>
        <w:t xml:space="preserve"> </w:t>
      </w:r>
      <w:r w:rsidR="00F159F9">
        <w:rPr>
          <w:lang w:val="sr-Cyrl-RS"/>
        </w:rPr>
        <w:t>постојећег ЕЕ вода који се користи за видео надзор у градском парку</w:t>
      </w:r>
      <w:r>
        <w:t>.</w:t>
      </w:r>
    </w:p>
    <w:p w14:paraId="62273822" w14:textId="77777777" w:rsidR="00702986" w:rsidRDefault="00702986" w:rsidP="00702986">
      <w:pPr>
        <w:ind w:firstLine="720"/>
        <w:jc w:val="both"/>
      </w:pPr>
    </w:p>
    <w:p w14:paraId="15A14938" w14:textId="2338D3EB" w:rsidR="00702986" w:rsidRPr="00F159F9" w:rsidRDefault="00702986" w:rsidP="00702986">
      <w:pPr>
        <w:jc w:val="center"/>
        <w:rPr>
          <w:b/>
          <w:lang w:val="sr-Cyrl-RS"/>
        </w:rPr>
      </w:pPr>
      <w:proofErr w:type="spellStart"/>
      <w:r>
        <w:rPr>
          <w:b/>
        </w:rPr>
        <w:t>Чл</w:t>
      </w:r>
      <w:r w:rsidRPr="003905E9">
        <w:rPr>
          <w:b/>
        </w:rPr>
        <w:t>ан</w:t>
      </w:r>
      <w:proofErr w:type="spellEnd"/>
      <w:r w:rsidRPr="003905E9">
        <w:rPr>
          <w:b/>
        </w:rPr>
        <w:t xml:space="preserve"> </w:t>
      </w:r>
      <w:r>
        <w:rPr>
          <w:b/>
        </w:rPr>
        <w:t>3</w:t>
      </w:r>
      <w:r w:rsidR="00F159F9">
        <w:rPr>
          <w:b/>
          <w:lang w:val="sr-Cyrl-RS"/>
        </w:rPr>
        <w:t>.</w:t>
      </w:r>
    </w:p>
    <w:p w14:paraId="6782AD27" w14:textId="77777777" w:rsidR="00702986" w:rsidRDefault="00702986" w:rsidP="00702986">
      <w:r>
        <w:tab/>
      </w:r>
      <w:proofErr w:type="spellStart"/>
      <w:r>
        <w:t>Трошкови</w:t>
      </w:r>
      <w:proofErr w:type="spellEnd"/>
      <w:r>
        <w:t xml:space="preserve"> </w:t>
      </w:r>
      <w:proofErr w:type="spellStart"/>
      <w:r>
        <w:t>израде</w:t>
      </w:r>
      <w:proofErr w:type="spellEnd"/>
      <w:r>
        <w:t xml:space="preserve">, </w:t>
      </w:r>
      <w:proofErr w:type="spellStart"/>
      <w:r>
        <w:t>постављања</w:t>
      </w:r>
      <w:proofErr w:type="spellEnd"/>
      <w:r>
        <w:t xml:space="preserve">, </w:t>
      </w:r>
      <w:proofErr w:type="spellStart"/>
      <w:r>
        <w:t>одржавања</w:t>
      </w:r>
      <w:proofErr w:type="spellEnd"/>
      <w:r>
        <w:t xml:space="preserve"> и </w:t>
      </w:r>
      <w:proofErr w:type="spellStart"/>
      <w:r>
        <w:t>ризика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случај</w:t>
      </w:r>
      <w:proofErr w:type="spellEnd"/>
      <w:r>
        <w:t xml:space="preserve"> </w:t>
      </w:r>
      <w:proofErr w:type="spellStart"/>
      <w:r>
        <w:t>оштећења</w:t>
      </w:r>
      <w:proofErr w:type="spellEnd"/>
      <w:r>
        <w:t xml:space="preserve"> и </w:t>
      </w:r>
      <w:proofErr w:type="spellStart"/>
      <w:r>
        <w:t>уништења</w:t>
      </w:r>
      <w:proofErr w:type="spellEnd"/>
      <w:r>
        <w:t xml:space="preserve"> </w:t>
      </w:r>
      <w:proofErr w:type="spellStart"/>
      <w:r>
        <w:t>металног</w:t>
      </w:r>
      <w:proofErr w:type="spellEnd"/>
      <w:r>
        <w:t xml:space="preserve"> </w:t>
      </w:r>
      <w:proofErr w:type="spellStart"/>
      <w:r>
        <w:t>стуба</w:t>
      </w:r>
      <w:proofErr w:type="spellEnd"/>
      <w:r>
        <w:t xml:space="preserve">, </w:t>
      </w:r>
      <w:proofErr w:type="spellStart"/>
      <w:r>
        <w:t>падају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терет</w:t>
      </w:r>
      <w:proofErr w:type="spellEnd"/>
      <w:r>
        <w:t xml:space="preserve"> </w:t>
      </w:r>
      <w:r w:rsidRPr="008745D6">
        <w:t xml:space="preserve">''ТЕЛЕКОМ СРБИЈА'' </w:t>
      </w:r>
      <w:proofErr w:type="spellStart"/>
      <w:r w:rsidRPr="008745D6">
        <w:t>а.д</w:t>
      </w:r>
      <w:proofErr w:type="spellEnd"/>
      <w:r w:rsidRPr="008745D6">
        <w:t xml:space="preserve">. </w:t>
      </w:r>
      <w:proofErr w:type="spellStart"/>
      <w:r w:rsidRPr="008745D6">
        <w:t>Београд</w:t>
      </w:r>
      <w:proofErr w:type="spellEnd"/>
      <w:r>
        <w:t>.</w:t>
      </w:r>
    </w:p>
    <w:p w14:paraId="1B3999C5" w14:textId="77777777" w:rsidR="00702986" w:rsidRPr="00F159F9" w:rsidRDefault="00702986" w:rsidP="00702986">
      <w:pPr>
        <w:ind w:firstLine="720"/>
        <w:rPr>
          <w:bCs/>
        </w:rPr>
      </w:pPr>
      <w:r w:rsidRPr="00F159F9">
        <w:rPr>
          <w:bCs/>
        </w:rPr>
        <w:t xml:space="preserve">''ТЕЛЕКОМ СРБИЈА'' </w:t>
      </w:r>
      <w:proofErr w:type="spellStart"/>
      <w:r w:rsidRPr="00F159F9">
        <w:rPr>
          <w:bCs/>
        </w:rPr>
        <w:t>а.д</w:t>
      </w:r>
      <w:proofErr w:type="spellEnd"/>
      <w:r w:rsidRPr="00F159F9">
        <w:rPr>
          <w:bCs/>
        </w:rPr>
        <w:t xml:space="preserve">. </w:t>
      </w:r>
      <w:proofErr w:type="spellStart"/>
      <w:r w:rsidRPr="00F159F9">
        <w:rPr>
          <w:bCs/>
        </w:rPr>
        <w:t>Београд</w:t>
      </w:r>
      <w:proofErr w:type="spellEnd"/>
      <w:r w:rsidRPr="00F159F9">
        <w:rPr>
          <w:bCs/>
        </w:rPr>
        <w:t xml:space="preserve"> </w:t>
      </w:r>
      <w:proofErr w:type="spellStart"/>
      <w:r w:rsidRPr="00F159F9">
        <w:rPr>
          <w:bCs/>
        </w:rPr>
        <w:t>може</w:t>
      </w:r>
      <w:proofErr w:type="spellEnd"/>
      <w:r w:rsidRPr="00F159F9">
        <w:rPr>
          <w:bCs/>
        </w:rPr>
        <w:t xml:space="preserve"> </w:t>
      </w:r>
      <w:proofErr w:type="spellStart"/>
      <w:r w:rsidRPr="00F159F9">
        <w:rPr>
          <w:bCs/>
        </w:rPr>
        <w:t>поставити</w:t>
      </w:r>
      <w:proofErr w:type="spellEnd"/>
      <w:r w:rsidRPr="00F159F9">
        <w:rPr>
          <w:bCs/>
        </w:rPr>
        <w:t xml:space="preserve"> </w:t>
      </w:r>
      <w:proofErr w:type="spellStart"/>
      <w:r w:rsidRPr="00F159F9">
        <w:rPr>
          <w:bCs/>
        </w:rPr>
        <w:t>налепницу</w:t>
      </w:r>
      <w:proofErr w:type="spellEnd"/>
      <w:r w:rsidRPr="00F159F9">
        <w:rPr>
          <w:bCs/>
        </w:rPr>
        <w:t xml:space="preserve"> </w:t>
      </w:r>
      <w:proofErr w:type="spellStart"/>
      <w:r w:rsidRPr="00F159F9">
        <w:rPr>
          <w:bCs/>
        </w:rPr>
        <w:t>димензија</w:t>
      </w:r>
      <w:proofErr w:type="spellEnd"/>
      <w:r w:rsidRPr="00F159F9">
        <w:rPr>
          <w:bCs/>
        </w:rPr>
        <w:t xml:space="preserve"> 15 х 15 </w:t>
      </w:r>
      <w:proofErr w:type="spellStart"/>
      <w:r w:rsidRPr="00F159F9">
        <w:rPr>
          <w:bCs/>
        </w:rPr>
        <w:t>цм</w:t>
      </w:r>
      <w:proofErr w:type="spellEnd"/>
      <w:r w:rsidRPr="00F159F9">
        <w:rPr>
          <w:bCs/>
        </w:rPr>
        <w:t xml:space="preserve"> </w:t>
      </w:r>
      <w:proofErr w:type="spellStart"/>
      <w:r w:rsidRPr="00F159F9">
        <w:rPr>
          <w:bCs/>
        </w:rPr>
        <w:t>на</w:t>
      </w:r>
      <w:proofErr w:type="spellEnd"/>
      <w:r w:rsidRPr="00F159F9">
        <w:rPr>
          <w:bCs/>
        </w:rPr>
        <w:t xml:space="preserve"> </w:t>
      </w:r>
      <w:proofErr w:type="spellStart"/>
      <w:r w:rsidRPr="00F159F9">
        <w:rPr>
          <w:bCs/>
        </w:rPr>
        <w:t>једној</w:t>
      </w:r>
      <w:proofErr w:type="spellEnd"/>
      <w:r w:rsidRPr="00F159F9">
        <w:rPr>
          <w:bCs/>
        </w:rPr>
        <w:t xml:space="preserve"> </w:t>
      </w:r>
      <w:proofErr w:type="spellStart"/>
      <w:r w:rsidRPr="00F159F9">
        <w:rPr>
          <w:bCs/>
        </w:rPr>
        <w:t>позицији</w:t>
      </w:r>
      <w:proofErr w:type="spellEnd"/>
      <w:r w:rsidRPr="00F159F9">
        <w:rPr>
          <w:bCs/>
        </w:rPr>
        <w:t xml:space="preserve"> у </w:t>
      </w:r>
      <w:proofErr w:type="spellStart"/>
      <w:r w:rsidRPr="00F159F9">
        <w:rPr>
          <w:bCs/>
        </w:rPr>
        <w:t>близини</w:t>
      </w:r>
      <w:proofErr w:type="spellEnd"/>
      <w:r w:rsidRPr="00F159F9">
        <w:rPr>
          <w:bCs/>
        </w:rPr>
        <w:t xml:space="preserve"> </w:t>
      </w:r>
      <w:proofErr w:type="spellStart"/>
      <w:r w:rsidRPr="00F159F9">
        <w:rPr>
          <w:bCs/>
        </w:rPr>
        <w:t>металног</w:t>
      </w:r>
      <w:proofErr w:type="spellEnd"/>
      <w:r w:rsidRPr="00F159F9">
        <w:rPr>
          <w:bCs/>
        </w:rPr>
        <w:t xml:space="preserve"> </w:t>
      </w:r>
      <w:proofErr w:type="spellStart"/>
      <w:r w:rsidRPr="00F159F9">
        <w:rPr>
          <w:bCs/>
        </w:rPr>
        <w:t>стуба</w:t>
      </w:r>
      <w:proofErr w:type="spellEnd"/>
      <w:r w:rsidRPr="00F159F9">
        <w:rPr>
          <w:bCs/>
        </w:rPr>
        <w:t xml:space="preserve"> (</w:t>
      </w:r>
      <w:proofErr w:type="spellStart"/>
      <w:r w:rsidRPr="00F159F9">
        <w:rPr>
          <w:bCs/>
        </w:rPr>
        <w:t>WiFi</w:t>
      </w:r>
      <w:proofErr w:type="spellEnd"/>
      <w:r w:rsidRPr="00F159F9">
        <w:rPr>
          <w:bCs/>
        </w:rPr>
        <w:t xml:space="preserve"> </w:t>
      </w:r>
      <w:proofErr w:type="spellStart"/>
      <w:r w:rsidRPr="00F159F9">
        <w:rPr>
          <w:bCs/>
        </w:rPr>
        <w:t>дрво</w:t>
      </w:r>
      <w:proofErr w:type="spellEnd"/>
      <w:r w:rsidRPr="00F159F9">
        <w:rPr>
          <w:bCs/>
        </w:rPr>
        <w:t>).</w:t>
      </w:r>
    </w:p>
    <w:p w14:paraId="0BCCE3ED" w14:textId="77777777" w:rsidR="00702986" w:rsidRPr="00BE7428" w:rsidRDefault="00702986" w:rsidP="00702986">
      <w:pPr>
        <w:ind w:firstLine="720"/>
        <w:rPr>
          <w:b/>
          <w:u w:val="single"/>
        </w:rPr>
      </w:pPr>
    </w:p>
    <w:p w14:paraId="286AC5F3" w14:textId="77777777" w:rsidR="00F159F9" w:rsidRDefault="00F159F9" w:rsidP="00702986">
      <w:pPr>
        <w:jc w:val="center"/>
        <w:rPr>
          <w:b/>
          <w:lang w:val="sr-Cyrl-RS"/>
        </w:rPr>
      </w:pPr>
    </w:p>
    <w:p w14:paraId="4E50A7E7" w14:textId="783BC7BE" w:rsidR="00702986" w:rsidRPr="00F159F9" w:rsidRDefault="00702986" w:rsidP="00702986">
      <w:pPr>
        <w:jc w:val="center"/>
        <w:rPr>
          <w:b/>
          <w:lang w:val="sr-Cyrl-RS"/>
        </w:rPr>
      </w:pPr>
      <w:proofErr w:type="spellStart"/>
      <w:r>
        <w:rPr>
          <w:b/>
        </w:rPr>
        <w:t>Чл</w:t>
      </w:r>
      <w:r w:rsidRPr="003905E9">
        <w:rPr>
          <w:b/>
        </w:rPr>
        <w:t>ан</w:t>
      </w:r>
      <w:proofErr w:type="spellEnd"/>
      <w:r w:rsidRPr="003905E9">
        <w:rPr>
          <w:b/>
        </w:rPr>
        <w:t xml:space="preserve"> </w:t>
      </w:r>
      <w:r>
        <w:rPr>
          <w:b/>
        </w:rPr>
        <w:t>4</w:t>
      </w:r>
      <w:r w:rsidR="00F159F9">
        <w:rPr>
          <w:b/>
          <w:lang w:val="sr-Cyrl-RS"/>
        </w:rPr>
        <w:t>.</w:t>
      </w:r>
    </w:p>
    <w:p w14:paraId="07463A97" w14:textId="77777777" w:rsidR="00702986" w:rsidRDefault="00702986" w:rsidP="00702986">
      <w:r>
        <w:tab/>
      </w:r>
      <w:proofErr w:type="spellStart"/>
      <w:r>
        <w:t>Обавезује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r w:rsidRPr="008745D6">
        <w:t xml:space="preserve">''ТЕЛЕКОМ СРБИЈА'' </w:t>
      </w:r>
      <w:proofErr w:type="spellStart"/>
      <w:r w:rsidRPr="008745D6">
        <w:t>а.д</w:t>
      </w:r>
      <w:proofErr w:type="spellEnd"/>
      <w:r w:rsidRPr="008745D6">
        <w:t xml:space="preserve">. </w:t>
      </w:r>
      <w:proofErr w:type="spellStart"/>
      <w:r w:rsidRPr="008745D6">
        <w:t>Београд</w:t>
      </w:r>
      <w:proofErr w:type="spellEnd"/>
      <w:r>
        <w:t xml:space="preserve">,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јавну</w:t>
      </w:r>
      <w:proofErr w:type="spellEnd"/>
      <w:r>
        <w:t xml:space="preserve"> </w:t>
      </w:r>
      <w:proofErr w:type="spellStart"/>
      <w:r>
        <w:t>површину</w:t>
      </w:r>
      <w:proofErr w:type="spellEnd"/>
      <w:r>
        <w:t xml:space="preserve"> </w:t>
      </w:r>
      <w:proofErr w:type="spellStart"/>
      <w:r>
        <w:t>одржава</w:t>
      </w:r>
      <w:proofErr w:type="spellEnd"/>
      <w:r>
        <w:t xml:space="preserve"> у </w:t>
      </w:r>
      <w:proofErr w:type="spellStart"/>
      <w:r>
        <w:t>уредном</w:t>
      </w:r>
      <w:proofErr w:type="spellEnd"/>
      <w:r>
        <w:t xml:space="preserve"> и </w:t>
      </w:r>
      <w:proofErr w:type="spellStart"/>
      <w:r>
        <w:t>чистом</w:t>
      </w:r>
      <w:proofErr w:type="spellEnd"/>
      <w:r>
        <w:t xml:space="preserve"> </w:t>
      </w:r>
      <w:proofErr w:type="spellStart"/>
      <w:r>
        <w:t>стању</w:t>
      </w:r>
      <w:proofErr w:type="spellEnd"/>
      <w:r>
        <w:t xml:space="preserve">, а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престанку</w:t>
      </w:r>
      <w:proofErr w:type="spellEnd"/>
      <w:r>
        <w:t xml:space="preserve"> </w:t>
      </w:r>
      <w:proofErr w:type="spellStart"/>
      <w:r>
        <w:t>заузећа</w:t>
      </w:r>
      <w:proofErr w:type="spellEnd"/>
      <w:r>
        <w:t xml:space="preserve"> </w:t>
      </w:r>
      <w:proofErr w:type="spellStart"/>
      <w:r>
        <w:t>јавну</w:t>
      </w:r>
      <w:proofErr w:type="spellEnd"/>
      <w:r>
        <w:t xml:space="preserve"> </w:t>
      </w:r>
      <w:proofErr w:type="spellStart"/>
      <w:r>
        <w:t>површину</w:t>
      </w:r>
      <w:proofErr w:type="spellEnd"/>
      <w:r>
        <w:t xml:space="preserve"> </w:t>
      </w:r>
      <w:proofErr w:type="spellStart"/>
      <w:r>
        <w:t>доведе</w:t>
      </w:r>
      <w:proofErr w:type="spellEnd"/>
      <w:r>
        <w:t xml:space="preserve"> у </w:t>
      </w:r>
      <w:proofErr w:type="spellStart"/>
      <w:r>
        <w:t>технички</w:t>
      </w:r>
      <w:proofErr w:type="spellEnd"/>
      <w:r>
        <w:t xml:space="preserve"> </w:t>
      </w:r>
      <w:proofErr w:type="spellStart"/>
      <w:r>
        <w:t>исправно</w:t>
      </w:r>
      <w:proofErr w:type="spellEnd"/>
      <w:r>
        <w:t xml:space="preserve"> </w:t>
      </w:r>
      <w:proofErr w:type="spellStart"/>
      <w:r>
        <w:t>стање</w:t>
      </w:r>
      <w:proofErr w:type="spellEnd"/>
      <w:r>
        <w:t>.</w:t>
      </w:r>
    </w:p>
    <w:p w14:paraId="2C425506" w14:textId="77777777" w:rsidR="00702986" w:rsidRDefault="00702986" w:rsidP="00702986">
      <w:pPr>
        <w:jc w:val="center"/>
        <w:rPr>
          <w:b/>
        </w:rPr>
      </w:pPr>
    </w:p>
    <w:p w14:paraId="07C49A6E" w14:textId="77777777" w:rsidR="00702986" w:rsidRDefault="00702986" w:rsidP="00702986">
      <w:pPr>
        <w:jc w:val="center"/>
        <w:rPr>
          <w:b/>
        </w:rPr>
      </w:pPr>
    </w:p>
    <w:p w14:paraId="1C6519DF" w14:textId="77777777" w:rsidR="00702986" w:rsidRDefault="00702986" w:rsidP="00702986">
      <w:pPr>
        <w:jc w:val="center"/>
        <w:rPr>
          <w:b/>
        </w:rPr>
      </w:pPr>
    </w:p>
    <w:p w14:paraId="30285048" w14:textId="77777777" w:rsidR="00F159F9" w:rsidRDefault="00F159F9" w:rsidP="00702986">
      <w:pPr>
        <w:jc w:val="center"/>
        <w:rPr>
          <w:b/>
          <w:lang w:val="sr-Cyrl-RS"/>
        </w:rPr>
      </w:pPr>
    </w:p>
    <w:p w14:paraId="6D9E446B" w14:textId="159CA83C" w:rsidR="00702986" w:rsidRPr="00F159F9" w:rsidRDefault="00702986" w:rsidP="00702986">
      <w:pPr>
        <w:jc w:val="center"/>
        <w:rPr>
          <w:lang w:val="sr-Cyrl-RS"/>
        </w:rPr>
      </w:pPr>
      <w:proofErr w:type="spellStart"/>
      <w:r>
        <w:rPr>
          <w:b/>
        </w:rPr>
        <w:t>Чл</w:t>
      </w:r>
      <w:r w:rsidRPr="003905E9">
        <w:rPr>
          <w:b/>
        </w:rPr>
        <w:t>ан</w:t>
      </w:r>
      <w:proofErr w:type="spellEnd"/>
      <w:r w:rsidRPr="003905E9">
        <w:rPr>
          <w:b/>
        </w:rPr>
        <w:t xml:space="preserve"> </w:t>
      </w:r>
      <w:r>
        <w:rPr>
          <w:b/>
        </w:rPr>
        <w:t>5</w:t>
      </w:r>
      <w:r w:rsidR="00F159F9">
        <w:rPr>
          <w:b/>
          <w:lang w:val="sr-Cyrl-RS"/>
        </w:rPr>
        <w:t>.</w:t>
      </w:r>
    </w:p>
    <w:p w14:paraId="687ABE4E" w14:textId="77777777" w:rsidR="00702986" w:rsidRDefault="00702986" w:rsidP="00702986">
      <w:r>
        <w:tab/>
      </w:r>
      <w:proofErr w:type="spellStart"/>
      <w:r>
        <w:t>Локална</w:t>
      </w:r>
      <w:proofErr w:type="spellEnd"/>
      <w:r>
        <w:t xml:space="preserve"> </w:t>
      </w:r>
      <w:proofErr w:type="spellStart"/>
      <w:r>
        <w:t>комунална</w:t>
      </w:r>
      <w:proofErr w:type="spellEnd"/>
      <w:r>
        <w:t xml:space="preserve"> </w:t>
      </w:r>
      <w:proofErr w:type="spellStart"/>
      <w:r>
        <w:t>такса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заузеће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површине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наплаћена</w:t>
      </w:r>
      <w:proofErr w:type="spellEnd"/>
      <w:r>
        <w:t>.</w:t>
      </w:r>
    </w:p>
    <w:p w14:paraId="47E3B2F1" w14:textId="77777777" w:rsidR="00702986" w:rsidRPr="00DE3E2C" w:rsidRDefault="00702986" w:rsidP="00702986"/>
    <w:p w14:paraId="0554A404" w14:textId="35EEC39D" w:rsidR="00702986" w:rsidRPr="00F159F9" w:rsidRDefault="00702986" w:rsidP="00702986">
      <w:pPr>
        <w:jc w:val="center"/>
        <w:rPr>
          <w:b/>
          <w:lang w:val="sr-Cyrl-RS"/>
        </w:rPr>
      </w:pPr>
      <w:proofErr w:type="spellStart"/>
      <w:r>
        <w:rPr>
          <w:b/>
        </w:rPr>
        <w:t>Чл</w:t>
      </w:r>
      <w:r w:rsidRPr="003905E9">
        <w:rPr>
          <w:b/>
        </w:rPr>
        <w:t>ан</w:t>
      </w:r>
      <w:proofErr w:type="spellEnd"/>
      <w:r w:rsidRPr="003905E9">
        <w:rPr>
          <w:b/>
        </w:rPr>
        <w:t xml:space="preserve"> </w:t>
      </w:r>
      <w:r>
        <w:rPr>
          <w:b/>
        </w:rPr>
        <w:t>6</w:t>
      </w:r>
      <w:r w:rsidR="00F159F9">
        <w:rPr>
          <w:b/>
          <w:lang w:val="sr-Cyrl-RS"/>
        </w:rPr>
        <w:t>.</w:t>
      </w:r>
    </w:p>
    <w:p w14:paraId="71AA928F" w14:textId="77E4FDB8" w:rsidR="00702986" w:rsidRDefault="00702986" w:rsidP="00702986">
      <w:r>
        <w:t xml:space="preserve">    </w:t>
      </w:r>
      <w:r w:rsidR="00110C47">
        <w:t xml:space="preserve">    </w:t>
      </w:r>
      <w:r>
        <w:t xml:space="preserve">   </w:t>
      </w:r>
      <w:proofErr w:type="spellStart"/>
      <w:r>
        <w:t>Одлука</w:t>
      </w:r>
      <w:proofErr w:type="spellEnd"/>
      <w:r>
        <w:t xml:space="preserve"> </w:t>
      </w:r>
      <w:proofErr w:type="spellStart"/>
      <w:r>
        <w:t>ступа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снагу</w:t>
      </w:r>
      <w:proofErr w:type="spellEnd"/>
      <w:r>
        <w:t xml:space="preserve"> </w:t>
      </w:r>
      <w:proofErr w:type="spellStart"/>
      <w:r>
        <w:t>даном</w:t>
      </w:r>
      <w:proofErr w:type="spellEnd"/>
      <w:r>
        <w:t xml:space="preserve"> </w:t>
      </w:r>
      <w:proofErr w:type="spellStart"/>
      <w:r>
        <w:t>доношења</w:t>
      </w:r>
      <w:proofErr w:type="spellEnd"/>
      <w:r>
        <w:t>.</w:t>
      </w:r>
    </w:p>
    <w:p w14:paraId="2DD8BF54" w14:textId="77777777" w:rsidR="00702986" w:rsidRDefault="00702986" w:rsidP="00CA5C7D">
      <w:pPr>
        <w:rPr>
          <w:sz w:val="26"/>
          <w:szCs w:val="26"/>
          <w:lang w:val="en-GB"/>
        </w:rPr>
      </w:pPr>
    </w:p>
    <w:p w14:paraId="6F30D42D" w14:textId="77777777" w:rsidR="00702986" w:rsidRDefault="00702986" w:rsidP="00CA5C7D">
      <w:pPr>
        <w:rPr>
          <w:sz w:val="26"/>
          <w:szCs w:val="26"/>
          <w:lang w:val="en-GB"/>
        </w:rPr>
      </w:pPr>
    </w:p>
    <w:p w14:paraId="3F48BA4F" w14:textId="68AB0818" w:rsidR="00702986" w:rsidRPr="005531BD" w:rsidRDefault="00AA29A6" w:rsidP="00702986">
      <w:pPr>
        <w:ind w:left="5040" w:firstLine="720"/>
        <w:rPr>
          <w:b/>
          <w:sz w:val="26"/>
          <w:szCs w:val="26"/>
        </w:rPr>
      </w:pPr>
      <w:r>
        <w:rPr>
          <w:b/>
          <w:sz w:val="26"/>
          <w:szCs w:val="26"/>
          <w:lang w:val="sr-Cyrl-RS"/>
        </w:rPr>
        <w:t xml:space="preserve">    </w:t>
      </w:r>
      <w:r w:rsidR="00702986" w:rsidRPr="005531BD">
        <w:rPr>
          <w:b/>
          <w:sz w:val="26"/>
          <w:szCs w:val="26"/>
        </w:rPr>
        <w:t xml:space="preserve">ПРЕДСЕДНИК </w:t>
      </w:r>
    </w:p>
    <w:p w14:paraId="64203B32" w14:textId="77777777" w:rsidR="00702986" w:rsidRPr="005531BD" w:rsidRDefault="00702986" w:rsidP="00702986">
      <w:pPr>
        <w:jc w:val="center"/>
        <w:rPr>
          <w:b/>
          <w:sz w:val="26"/>
          <w:szCs w:val="26"/>
        </w:rPr>
      </w:pP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  <w:t xml:space="preserve">                                       ГРАДСКОГ ВЕЋА,</w:t>
      </w:r>
    </w:p>
    <w:p w14:paraId="438BC67B" w14:textId="77777777" w:rsidR="00702986" w:rsidRDefault="00702986" w:rsidP="00702986">
      <w:pPr>
        <w:pStyle w:val="P16"/>
        <w:ind w:left="0" w:firstLine="0"/>
        <w:rPr>
          <w:rFonts w:cs="Times New Roman"/>
          <w:sz w:val="26"/>
          <w:szCs w:val="26"/>
        </w:rPr>
      </w:pPr>
      <w:r w:rsidRPr="005531BD">
        <w:rPr>
          <w:rFonts w:cs="Times New Roman"/>
          <w:sz w:val="26"/>
          <w:szCs w:val="26"/>
        </w:rPr>
        <w:t xml:space="preserve">                                                                                     </w:t>
      </w:r>
      <w:proofErr w:type="spellStart"/>
      <w:r w:rsidRPr="005531BD">
        <w:rPr>
          <w:rFonts w:cs="Times New Roman"/>
          <w:sz w:val="26"/>
          <w:szCs w:val="26"/>
        </w:rPr>
        <w:t>др</w:t>
      </w:r>
      <w:proofErr w:type="spellEnd"/>
      <w:r w:rsidRPr="005531BD">
        <w:rPr>
          <w:rFonts w:cs="Times New Roman"/>
          <w:sz w:val="26"/>
          <w:szCs w:val="26"/>
        </w:rPr>
        <w:t xml:space="preserve"> Слободан Миленковић</w:t>
      </w:r>
    </w:p>
    <w:p w14:paraId="644A23F0" w14:textId="77777777" w:rsidR="00702986" w:rsidRDefault="00702986" w:rsidP="00702986">
      <w:pPr>
        <w:pStyle w:val="P16"/>
        <w:ind w:left="0" w:firstLine="0"/>
        <w:rPr>
          <w:rFonts w:cs="Times New Roman"/>
          <w:sz w:val="26"/>
          <w:szCs w:val="26"/>
        </w:rPr>
      </w:pPr>
    </w:p>
    <w:p w14:paraId="0B51A46E" w14:textId="77777777" w:rsidR="00702986" w:rsidRDefault="00702986" w:rsidP="00CA5C7D">
      <w:pPr>
        <w:rPr>
          <w:sz w:val="26"/>
          <w:szCs w:val="26"/>
        </w:rPr>
      </w:pPr>
    </w:p>
    <w:p w14:paraId="561DB533" w14:textId="77777777" w:rsidR="00BE7428" w:rsidRDefault="00BE7428" w:rsidP="00CA5C7D">
      <w:pPr>
        <w:rPr>
          <w:sz w:val="26"/>
          <w:szCs w:val="26"/>
        </w:rPr>
      </w:pPr>
    </w:p>
    <w:p w14:paraId="4CBD49EE" w14:textId="77777777" w:rsidR="00BE7428" w:rsidRDefault="00BE7428" w:rsidP="00CA5C7D">
      <w:pPr>
        <w:rPr>
          <w:sz w:val="26"/>
          <w:szCs w:val="26"/>
        </w:rPr>
      </w:pPr>
    </w:p>
    <w:p w14:paraId="14CA1897" w14:textId="77777777" w:rsidR="00BE7428" w:rsidRDefault="00BE7428" w:rsidP="00CA5C7D">
      <w:pPr>
        <w:rPr>
          <w:sz w:val="26"/>
          <w:szCs w:val="26"/>
        </w:rPr>
      </w:pPr>
    </w:p>
    <w:bookmarkEnd w:id="13"/>
    <w:p w14:paraId="281E0644" w14:textId="77777777" w:rsidR="00BE7428" w:rsidRDefault="00BE7428" w:rsidP="00CA5C7D">
      <w:pPr>
        <w:rPr>
          <w:sz w:val="26"/>
          <w:szCs w:val="26"/>
        </w:rPr>
      </w:pPr>
    </w:p>
    <w:p w14:paraId="22E31507" w14:textId="77777777" w:rsidR="00BE7428" w:rsidRDefault="00BE7428" w:rsidP="00CA5C7D">
      <w:pPr>
        <w:rPr>
          <w:sz w:val="26"/>
          <w:szCs w:val="26"/>
        </w:rPr>
      </w:pPr>
    </w:p>
    <w:p w14:paraId="7CAA7B77" w14:textId="77777777" w:rsidR="00BE7428" w:rsidRDefault="00BE7428" w:rsidP="00CA5C7D">
      <w:pPr>
        <w:rPr>
          <w:sz w:val="26"/>
          <w:szCs w:val="26"/>
        </w:rPr>
      </w:pPr>
    </w:p>
    <w:p w14:paraId="334F80D6" w14:textId="77777777" w:rsidR="00BE7428" w:rsidRDefault="00BE7428" w:rsidP="00CA5C7D">
      <w:pPr>
        <w:rPr>
          <w:sz w:val="26"/>
          <w:szCs w:val="26"/>
        </w:rPr>
      </w:pPr>
    </w:p>
    <w:p w14:paraId="0C0E6E48" w14:textId="77777777" w:rsidR="00BE7428" w:rsidRDefault="00BE7428" w:rsidP="00CA5C7D">
      <w:pPr>
        <w:rPr>
          <w:sz w:val="26"/>
          <w:szCs w:val="26"/>
        </w:rPr>
      </w:pPr>
    </w:p>
    <w:p w14:paraId="20A98026" w14:textId="77777777" w:rsidR="00BE7428" w:rsidRDefault="00BE7428" w:rsidP="00CA5C7D">
      <w:pPr>
        <w:rPr>
          <w:sz w:val="26"/>
          <w:szCs w:val="26"/>
        </w:rPr>
      </w:pPr>
    </w:p>
    <w:p w14:paraId="21A5E9EE" w14:textId="77777777" w:rsidR="00BE7428" w:rsidRDefault="00BE7428" w:rsidP="00CA5C7D">
      <w:pPr>
        <w:rPr>
          <w:sz w:val="26"/>
          <w:szCs w:val="26"/>
        </w:rPr>
      </w:pPr>
    </w:p>
    <w:p w14:paraId="750C04CF" w14:textId="77777777" w:rsidR="00BE7428" w:rsidRDefault="00BE7428" w:rsidP="00CA5C7D">
      <w:pPr>
        <w:rPr>
          <w:sz w:val="26"/>
          <w:szCs w:val="26"/>
        </w:rPr>
      </w:pPr>
    </w:p>
    <w:p w14:paraId="69215FA0" w14:textId="77777777" w:rsidR="00BE7428" w:rsidRDefault="00BE7428" w:rsidP="00CA5C7D">
      <w:pPr>
        <w:rPr>
          <w:sz w:val="26"/>
          <w:szCs w:val="26"/>
        </w:rPr>
      </w:pPr>
    </w:p>
    <w:p w14:paraId="405E62A7" w14:textId="77777777" w:rsidR="00BE7428" w:rsidRDefault="00BE7428" w:rsidP="00CA5C7D">
      <w:pPr>
        <w:rPr>
          <w:sz w:val="26"/>
          <w:szCs w:val="26"/>
        </w:rPr>
      </w:pPr>
    </w:p>
    <w:p w14:paraId="7FFB7F39" w14:textId="77777777" w:rsidR="00BE7428" w:rsidRDefault="00BE7428" w:rsidP="00CA5C7D">
      <w:pPr>
        <w:rPr>
          <w:sz w:val="26"/>
          <w:szCs w:val="26"/>
        </w:rPr>
      </w:pPr>
    </w:p>
    <w:p w14:paraId="6E4CB6C0" w14:textId="77777777" w:rsidR="00BE7428" w:rsidRDefault="00BE7428" w:rsidP="00CA5C7D">
      <w:pPr>
        <w:rPr>
          <w:sz w:val="26"/>
          <w:szCs w:val="26"/>
        </w:rPr>
      </w:pPr>
    </w:p>
    <w:p w14:paraId="100BC622" w14:textId="77777777" w:rsidR="00BE7428" w:rsidRDefault="00BE7428" w:rsidP="00CA5C7D">
      <w:pPr>
        <w:rPr>
          <w:sz w:val="26"/>
          <w:szCs w:val="26"/>
        </w:rPr>
      </w:pPr>
    </w:p>
    <w:p w14:paraId="2EBCCCDC" w14:textId="77777777" w:rsidR="00BE7428" w:rsidRDefault="00BE7428" w:rsidP="00CA5C7D">
      <w:pPr>
        <w:rPr>
          <w:sz w:val="26"/>
          <w:szCs w:val="26"/>
        </w:rPr>
      </w:pPr>
    </w:p>
    <w:p w14:paraId="1C0BEAD7" w14:textId="77777777" w:rsidR="00BE7428" w:rsidRDefault="00BE7428" w:rsidP="00CA5C7D">
      <w:pPr>
        <w:rPr>
          <w:sz w:val="26"/>
          <w:szCs w:val="26"/>
        </w:rPr>
      </w:pPr>
    </w:p>
    <w:p w14:paraId="103D088F" w14:textId="77777777" w:rsidR="00BE7428" w:rsidRDefault="00BE7428" w:rsidP="00CA5C7D">
      <w:pPr>
        <w:rPr>
          <w:sz w:val="26"/>
          <w:szCs w:val="26"/>
        </w:rPr>
      </w:pPr>
    </w:p>
    <w:p w14:paraId="107E103F" w14:textId="77777777" w:rsidR="00BE7428" w:rsidRDefault="00BE7428" w:rsidP="00CA5C7D">
      <w:pPr>
        <w:rPr>
          <w:sz w:val="26"/>
          <w:szCs w:val="26"/>
        </w:rPr>
      </w:pPr>
    </w:p>
    <w:p w14:paraId="4F420080" w14:textId="77777777" w:rsidR="00BE7428" w:rsidRDefault="00BE7428" w:rsidP="00CA5C7D">
      <w:pPr>
        <w:rPr>
          <w:sz w:val="26"/>
          <w:szCs w:val="26"/>
        </w:rPr>
      </w:pPr>
    </w:p>
    <w:p w14:paraId="321A1082" w14:textId="77777777" w:rsidR="00BE7428" w:rsidRDefault="00BE7428" w:rsidP="00CA5C7D">
      <w:pPr>
        <w:rPr>
          <w:sz w:val="26"/>
          <w:szCs w:val="26"/>
        </w:rPr>
      </w:pPr>
    </w:p>
    <w:p w14:paraId="2CF8152F" w14:textId="77777777" w:rsidR="00BE7428" w:rsidRDefault="00BE7428" w:rsidP="00CA5C7D">
      <w:pPr>
        <w:rPr>
          <w:sz w:val="26"/>
          <w:szCs w:val="26"/>
        </w:rPr>
      </w:pPr>
    </w:p>
    <w:p w14:paraId="44516A44" w14:textId="77777777" w:rsidR="00BE7428" w:rsidRDefault="00BE7428" w:rsidP="00CA5C7D">
      <w:pPr>
        <w:rPr>
          <w:sz w:val="26"/>
          <w:szCs w:val="26"/>
        </w:rPr>
      </w:pPr>
    </w:p>
    <w:p w14:paraId="02668368" w14:textId="77777777" w:rsidR="00BE7428" w:rsidRDefault="00BE7428" w:rsidP="00CA5C7D">
      <w:pPr>
        <w:rPr>
          <w:sz w:val="26"/>
          <w:szCs w:val="26"/>
        </w:rPr>
      </w:pPr>
    </w:p>
    <w:p w14:paraId="31CBD1F2" w14:textId="77777777" w:rsidR="00BE7428" w:rsidRDefault="00BE7428" w:rsidP="00CA5C7D">
      <w:pPr>
        <w:rPr>
          <w:sz w:val="26"/>
          <w:szCs w:val="26"/>
        </w:rPr>
      </w:pPr>
    </w:p>
    <w:p w14:paraId="73420E59" w14:textId="77777777" w:rsidR="00BE7428" w:rsidRDefault="00BE7428" w:rsidP="00CA5C7D">
      <w:pPr>
        <w:rPr>
          <w:sz w:val="26"/>
          <w:szCs w:val="26"/>
        </w:rPr>
      </w:pPr>
    </w:p>
    <w:p w14:paraId="482D7095" w14:textId="77777777" w:rsidR="00BE7428" w:rsidRDefault="00BE7428" w:rsidP="00CA5C7D">
      <w:pPr>
        <w:rPr>
          <w:sz w:val="26"/>
          <w:szCs w:val="26"/>
        </w:rPr>
      </w:pPr>
    </w:p>
    <w:p w14:paraId="1244CE89" w14:textId="77777777" w:rsidR="00BE7428" w:rsidRDefault="00BE7428" w:rsidP="00CA5C7D">
      <w:pPr>
        <w:rPr>
          <w:sz w:val="26"/>
          <w:szCs w:val="26"/>
        </w:rPr>
      </w:pPr>
    </w:p>
    <w:p w14:paraId="74B41F67" w14:textId="77777777" w:rsidR="00BE7428" w:rsidRDefault="00BE7428" w:rsidP="00CA5C7D">
      <w:pPr>
        <w:rPr>
          <w:sz w:val="26"/>
          <w:szCs w:val="26"/>
        </w:rPr>
      </w:pPr>
    </w:p>
    <w:p w14:paraId="3D25B71E" w14:textId="77777777" w:rsidR="00BE7428" w:rsidRDefault="00BE7428" w:rsidP="00CA5C7D">
      <w:pPr>
        <w:rPr>
          <w:sz w:val="26"/>
          <w:szCs w:val="26"/>
        </w:rPr>
      </w:pPr>
    </w:p>
    <w:p w14:paraId="6571E006" w14:textId="77777777" w:rsidR="00657D1B" w:rsidRDefault="00657D1B" w:rsidP="00BE7428">
      <w:pPr>
        <w:pStyle w:val="Heading2"/>
        <w:spacing w:before="0"/>
        <w:ind w:firstLine="720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5CAC26E9" w14:textId="77777777" w:rsidR="00657D1B" w:rsidRPr="005531BD" w:rsidRDefault="00657D1B" w:rsidP="00657D1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20231">
        <w:rPr>
          <w:noProof/>
          <w:sz w:val="26"/>
          <w:szCs w:val="26"/>
          <w:lang w:eastAsia="en-US"/>
        </w:rPr>
        <w:drawing>
          <wp:inline distT="0" distB="0" distL="0" distR="0" wp14:anchorId="006F8ECF" wp14:editId="52C65352">
            <wp:extent cx="571500" cy="790575"/>
            <wp:effectExtent l="0" t="0" r="0" b="9525"/>
            <wp:docPr id="2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DA597" w14:textId="77777777" w:rsidR="00657D1B" w:rsidRPr="00127470" w:rsidRDefault="00657D1B" w:rsidP="00657D1B">
      <w:pPr>
        <w:rPr>
          <w:b/>
          <w:sz w:val="26"/>
          <w:szCs w:val="26"/>
          <w:lang w:val="sr-Cyrl-CS"/>
        </w:rPr>
      </w:pPr>
      <w:r w:rsidRPr="00127470">
        <w:rPr>
          <w:b/>
          <w:sz w:val="26"/>
          <w:szCs w:val="26"/>
          <w:lang w:val="sr-Cyrl-CS"/>
        </w:rPr>
        <w:t>Република Србија</w:t>
      </w:r>
    </w:p>
    <w:p w14:paraId="4AA66FBE" w14:textId="77777777" w:rsidR="00657D1B" w:rsidRPr="00127470" w:rsidRDefault="00657D1B" w:rsidP="00657D1B">
      <w:pPr>
        <w:rPr>
          <w:b/>
          <w:sz w:val="26"/>
          <w:szCs w:val="26"/>
          <w:lang w:val="sr-Cyrl-CS"/>
        </w:rPr>
      </w:pPr>
      <w:r w:rsidRPr="00127470">
        <w:rPr>
          <w:b/>
          <w:sz w:val="26"/>
          <w:szCs w:val="26"/>
          <w:lang w:val="sr-Cyrl-CS"/>
        </w:rPr>
        <w:t>ГРАД ВРАЊЕ</w:t>
      </w:r>
    </w:p>
    <w:p w14:paraId="6E19965A" w14:textId="77777777" w:rsidR="00657D1B" w:rsidRPr="00127470" w:rsidRDefault="00657D1B" w:rsidP="00657D1B">
      <w:pPr>
        <w:rPr>
          <w:b/>
          <w:sz w:val="26"/>
          <w:szCs w:val="26"/>
          <w:lang w:val="sr-Cyrl-CS"/>
        </w:rPr>
      </w:pPr>
      <w:r w:rsidRPr="00127470">
        <w:rPr>
          <w:b/>
          <w:sz w:val="26"/>
          <w:szCs w:val="26"/>
          <w:lang w:val="sr-Cyrl-CS"/>
        </w:rPr>
        <w:t xml:space="preserve">ГРАДСКО ВЕЋЕ </w:t>
      </w:r>
    </w:p>
    <w:p w14:paraId="66A9DBBA" w14:textId="77777777" w:rsidR="00657D1B" w:rsidRDefault="00657D1B" w:rsidP="00657D1B">
      <w:pPr>
        <w:rPr>
          <w:sz w:val="26"/>
          <w:szCs w:val="26"/>
        </w:rPr>
      </w:pPr>
      <w:r w:rsidRPr="00127470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002</w:t>
      </w:r>
      <w:r>
        <w:rPr>
          <w:sz w:val="26"/>
          <w:szCs w:val="26"/>
          <w:lang w:val="en-GB"/>
        </w:rPr>
        <w:t>652341</w:t>
      </w:r>
      <w:r>
        <w:rPr>
          <w:sz w:val="26"/>
          <w:szCs w:val="26"/>
        </w:rPr>
        <w:t>/20 2024</w:t>
      </w:r>
    </w:p>
    <w:p w14:paraId="1D5F511A" w14:textId="77777777" w:rsidR="00657D1B" w:rsidRPr="00127470" w:rsidRDefault="00657D1B" w:rsidP="00657D1B">
      <w:pPr>
        <w:rPr>
          <w:sz w:val="26"/>
          <w:szCs w:val="26"/>
          <w:lang w:val="sr-Cyrl-CS"/>
        </w:rPr>
      </w:pPr>
      <w:proofErr w:type="spellStart"/>
      <w:r w:rsidRPr="00127470">
        <w:rPr>
          <w:sz w:val="26"/>
          <w:szCs w:val="26"/>
        </w:rPr>
        <w:t>Дана</w:t>
      </w:r>
      <w:proofErr w:type="spellEnd"/>
      <w:r w:rsidRPr="00127470">
        <w:rPr>
          <w:sz w:val="26"/>
          <w:szCs w:val="26"/>
          <w:lang w:val="sr-Cyrl-CS"/>
        </w:rPr>
        <w:t xml:space="preserve">: </w:t>
      </w:r>
      <w:r>
        <w:rPr>
          <w:sz w:val="26"/>
          <w:szCs w:val="26"/>
          <w:lang w:val="en-GB"/>
        </w:rPr>
        <w:t>18</w:t>
      </w:r>
      <w:r>
        <w:rPr>
          <w:sz w:val="26"/>
          <w:szCs w:val="26"/>
          <w:lang w:val="sr-Cyrl-CS"/>
        </w:rPr>
        <w:t>.0</w:t>
      </w:r>
      <w:r>
        <w:rPr>
          <w:sz w:val="26"/>
          <w:szCs w:val="26"/>
          <w:lang w:val="en-GB"/>
        </w:rPr>
        <w:t>9</w:t>
      </w:r>
      <w:r>
        <w:rPr>
          <w:sz w:val="26"/>
          <w:szCs w:val="26"/>
          <w:lang w:val="sr-Cyrl-CS"/>
        </w:rPr>
        <w:t>.</w:t>
      </w:r>
      <w:r w:rsidRPr="00127470">
        <w:rPr>
          <w:sz w:val="26"/>
          <w:szCs w:val="26"/>
          <w:lang w:val="sr-Cyrl-CS"/>
        </w:rPr>
        <w:t>2024. године</w:t>
      </w:r>
    </w:p>
    <w:p w14:paraId="6CB726D0" w14:textId="77777777" w:rsidR="00657D1B" w:rsidRPr="00127470" w:rsidRDefault="00657D1B" w:rsidP="00657D1B">
      <w:pPr>
        <w:rPr>
          <w:b/>
          <w:sz w:val="26"/>
          <w:szCs w:val="26"/>
          <w:lang w:val="sr-Cyrl-CS"/>
        </w:rPr>
      </w:pPr>
      <w:r w:rsidRPr="00127470">
        <w:rPr>
          <w:b/>
          <w:sz w:val="26"/>
          <w:szCs w:val="26"/>
        </w:rPr>
        <w:t>В р а њ е</w:t>
      </w:r>
    </w:p>
    <w:p w14:paraId="4958E7A2" w14:textId="77777777" w:rsidR="00657D1B" w:rsidRDefault="00657D1B" w:rsidP="00657D1B">
      <w:pPr>
        <w:pStyle w:val="Heading2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72BB053E" w14:textId="77777777" w:rsidR="00657D1B" w:rsidRDefault="00657D1B" w:rsidP="00BE7428">
      <w:pPr>
        <w:pStyle w:val="Heading2"/>
        <w:spacing w:before="0"/>
        <w:ind w:firstLine="720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0BC52219" w14:textId="77777777" w:rsidR="00BE7428" w:rsidRPr="00BE7428" w:rsidRDefault="00BE7428" w:rsidP="00BE7428">
      <w:pPr>
        <w:pStyle w:val="Heading2"/>
        <w:spacing w:before="0"/>
        <w:ind w:firstLine="72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BE742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На основу члана  26  Закона о младима („Службени гласник РС“, бр 50/11,116/22), члана </w:t>
      </w:r>
      <w:r w:rsidRPr="00BE7428">
        <w:rPr>
          <w:rFonts w:ascii="Times New Roman" w:hAnsi="Times New Roman" w:cs="Times New Roman"/>
          <w:b w:val="0"/>
          <w:color w:val="auto"/>
          <w:sz w:val="24"/>
          <w:szCs w:val="24"/>
          <w:lang w:val="sr-Cyrl-CS"/>
        </w:rPr>
        <w:t xml:space="preserve"> 8</w:t>
      </w:r>
      <w:r w:rsidRPr="00BE7428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 w:rsidRPr="00BE7428">
        <w:rPr>
          <w:rFonts w:ascii="Times New Roman" w:hAnsi="Times New Roman" w:cs="Times New Roman"/>
          <w:b w:val="0"/>
          <w:color w:val="auto"/>
          <w:sz w:val="24"/>
          <w:szCs w:val="24"/>
          <w:lang w:val="sr-Cyrl-CS"/>
        </w:rPr>
        <w:t xml:space="preserve">став </w:t>
      </w:r>
      <w:r w:rsidRPr="00BE7428">
        <w:rPr>
          <w:rFonts w:ascii="Times New Roman" w:hAnsi="Times New Roman" w:cs="Times New Roman"/>
          <w:b w:val="0"/>
          <w:color w:val="auto"/>
          <w:sz w:val="24"/>
          <w:szCs w:val="24"/>
        </w:rPr>
        <w:t>6</w:t>
      </w:r>
      <w:r w:rsidRPr="00BE7428">
        <w:rPr>
          <w:rFonts w:ascii="Times New Roman" w:hAnsi="Times New Roman" w:cs="Times New Roman"/>
          <w:b w:val="0"/>
          <w:color w:val="auto"/>
          <w:sz w:val="24"/>
          <w:szCs w:val="24"/>
          <w:lang w:val="sr-Cyrl-CS"/>
        </w:rPr>
        <w:t>.</w:t>
      </w:r>
      <w:r w:rsidRPr="00BE742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Правилника о критеријумима  и поступку доделе средстава из буџета града Врања за финансирање и суфинансирање програма и пројеката за реализацију Акционог плана за младе („Службени гласник града Врања“, број:4/23) и члана 61. Пословника Градског већа града Врања („Службени гласник града Врања“, број: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5/24</w:t>
      </w:r>
      <w:r w:rsidRPr="00BE742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), Градско веће града Врања на седници одржаној дана: </w:t>
      </w:r>
      <w:r w:rsidR="00657D1B">
        <w:rPr>
          <w:rFonts w:ascii="Times New Roman" w:hAnsi="Times New Roman" w:cs="Times New Roman"/>
          <w:b w:val="0"/>
          <w:color w:val="auto"/>
          <w:sz w:val="24"/>
          <w:szCs w:val="24"/>
        </w:rPr>
        <w:t>18.09.2024</w:t>
      </w:r>
      <w:r w:rsidRPr="00BE742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године разматрало је  предлог Комисије за вредновање пројеката за финнсирање удружења младих и за младе  број: </w:t>
      </w:r>
      <w:r w:rsidR="00657D1B" w:rsidRPr="00657D1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002254516 2024 </w:t>
      </w:r>
      <w:r w:rsidR="00657D1B">
        <w:rPr>
          <w:rFonts w:ascii="Times New Roman" w:hAnsi="Times New Roman" w:cs="Times New Roman"/>
          <w:b w:val="0"/>
          <w:color w:val="auto"/>
          <w:sz w:val="24"/>
          <w:szCs w:val="24"/>
        </w:rPr>
        <w:t>–</w:t>
      </w:r>
      <w:r w:rsidR="00657D1B" w:rsidRPr="00657D1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04</w:t>
      </w:r>
      <w:r w:rsidR="00657D1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од  29.08.2024.године </w:t>
      </w:r>
      <w:r w:rsidRPr="00BE742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BE7428">
        <w:rPr>
          <w:rFonts w:ascii="Times New Roman" w:hAnsi="Times New Roman" w:cs="Times New Roman"/>
          <w:b w:val="0"/>
          <w:color w:val="auto"/>
          <w:sz w:val="24"/>
          <w:szCs w:val="24"/>
          <w:lang w:val="sr-Cyrl-CS"/>
        </w:rPr>
        <w:t>и донело:</w:t>
      </w:r>
    </w:p>
    <w:p w14:paraId="24B9D540" w14:textId="77777777" w:rsidR="00BE7428" w:rsidRPr="002D1397" w:rsidRDefault="00BE7428" w:rsidP="00BE7428"/>
    <w:p w14:paraId="0836CC9F" w14:textId="77777777" w:rsidR="00BE7428" w:rsidRPr="002D1397" w:rsidRDefault="00BE7428" w:rsidP="00BE7428">
      <w:pPr>
        <w:jc w:val="center"/>
        <w:rPr>
          <w:b/>
        </w:rPr>
      </w:pPr>
      <w:r w:rsidRPr="002D1397">
        <w:rPr>
          <w:b/>
        </w:rPr>
        <w:t>ОДЛУКУ</w:t>
      </w:r>
    </w:p>
    <w:p w14:paraId="3954B778" w14:textId="77777777" w:rsidR="00BE7428" w:rsidRPr="00524553" w:rsidRDefault="00BE7428" w:rsidP="00BE7428">
      <w:pPr>
        <w:jc w:val="center"/>
        <w:rPr>
          <w:b/>
        </w:rPr>
      </w:pPr>
      <w:r>
        <w:rPr>
          <w:b/>
        </w:rPr>
        <w:t>О ИЗБОРУ ПРОГРАМА  И ПРОЈЕКАТА ЗА РЕАЛИЗАЦИЈУ АКЦИОНОГ ПЛАНА ЗА МЛАДЕ КОЈИ ЋЕ СЕ ФИНАНСИРАТИ ИЗ БУЏЕТА ГРАДА ВРАЊА У 2024. ГОДИНИ</w:t>
      </w:r>
    </w:p>
    <w:p w14:paraId="020F49EB" w14:textId="77777777" w:rsidR="00BE7428" w:rsidRPr="002D1397" w:rsidRDefault="00BE7428" w:rsidP="00BE7428">
      <w:pPr>
        <w:jc w:val="center"/>
        <w:rPr>
          <w:b/>
        </w:rPr>
      </w:pPr>
    </w:p>
    <w:p w14:paraId="1F936F40" w14:textId="77777777" w:rsidR="00BE7428" w:rsidRPr="002D1397" w:rsidRDefault="00BE7428" w:rsidP="00BE7428">
      <w:pPr>
        <w:jc w:val="center"/>
        <w:rPr>
          <w:b/>
        </w:rPr>
      </w:pPr>
    </w:p>
    <w:p w14:paraId="761FAA8A" w14:textId="77777777" w:rsidR="00BE7428" w:rsidRPr="002D1397" w:rsidRDefault="00BE7428" w:rsidP="00BE7428">
      <w:pPr>
        <w:jc w:val="center"/>
        <w:rPr>
          <w:b/>
        </w:rPr>
      </w:pPr>
      <w:proofErr w:type="spellStart"/>
      <w:r w:rsidRPr="002D1397">
        <w:rPr>
          <w:b/>
        </w:rPr>
        <w:t>Члан</w:t>
      </w:r>
      <w:proofErr w:type="spellEnd"/>
      <w:r w:rsidRPr="002D1397">
        <w:rPr>
          <w:b/>
        </w:rPr>
        <w:t xml:space="preserve"> 1.</w:t>
      </w:r>
    </w:p>
    <w:p w14:paraId="37DE5B22" w14:textId="77777777" w:rsidR="00BE7428" w:rsidRDefault="00BE7428" w:rsidP="00BE7428">
      <w:r w:rsidRPr="002D1397">
        <w:rPr>
          <w:b/>
        </w:rPr>
        <w:tab/>
      </w:r>
      <w:proofErr w:type="spellStart"/>
      <w:r>
        <w:t>За</w:t>
      </w:r>
      <w:proofErr w:type="spellEnd"/>
      <w:r>
        <w:t xml:space="preserve"> </w:t>
      </w:r>
      <w:proofErr w:type="spellStart"/>
      <w:r>
        <w:t>спровођење</w:t>
      </w:r>
      <w:proofErr w:type="spellEnd"/>
      <w:r>
        <w:t xml:space="preserve"> </w:t>
      </w:r>
      <w:proofErr w:type="spellStart"/>
      <w:r>
        <w:t>Акционог</w:t>
      </w:r>
      <w:proofErr w:type="spellEnd"/>
      <w:r>
        <w:t xml:space="preserve"> </w:t>
      </w:r>
      <w:proofErr w:type="spellStart"/>
      <w:r>
        <w:t>плана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младе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буџета</w:t>
      </w:r>
      <w:proofErr w:type="spellEnd"/>
      <w:r>
        <w:t xml:space="preserve"> </w:t>
      </w:r>
      <w:proofErr w:type="spellStart"/>
      <w:r>
        <w:t>Града</w:t>
      </w:r>
      <w:proofErr w:type="spellEnd"/>
      <w:r>
        <w:t xml:space="preserve"> </w:t>
      </w:r>
      <w:proofErr w:type="spellStart"/>
      <w:r>
        <w:t>Врања</w:t>
      </w:r>
      <w:proofErr w:type="spellEnd"/>
      <w:r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расписаном</w:t>
      </w:r>
      <w:proofErr w:type="spellEnd"/>
      <w:r>
        <w:t xml:space="preserve"> </w:t>
      </w:r>
      <w:proofErr w:type="spellStart"/>
      <w:r>
        <w:t>конкурсу</w:t>
      </w:r>
      <w:proofErr w:type="spellEnd"/>
      <w:r>
        <w:t xml:space="preserve">, у 2024. </w:t>
      </w:r>
      <w:proofErr w:type="spellStart"/>
      <w:r>
        <w:t>години</w:t>
      </w:r>
      <w:proofErr w:type="spellEnd"/>
      <w:r>
        <w:t xml:space="preserve">, </w:t>
      </w:r>
      <w:proofErr w:type="spellStart"/>
      <w:r>
        <w:t>финансираће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следећи</w:t>
      </w:r>
      <w:proofErr w:type="spellEnd"/>
      <w:r>
        <w:t xml:space="preserve">  </w:t>
      </w:r>
      <w:proofErr w:type="spellStart"/>
      <w:r>
        <w:t>пројекти</w:t>
      </w:r>
      <w:proofErr w:type="spellEnd"/>
      <w:r>
        <w:t>:</w:t>
      </w:r>
    </w:p>
    <w:p w14:paraId="685AE983" w14:textId="77777777" w:rsidR="00657D1B" w:rsidRPr="00657D1B" w:rsidRDefault="00657D1B" w:rsidP="00BE7428"/>
    <w:tbl>
      <w:tblPr>
        <w:tblW w:w="9455" w:type="dxa"/>
        <w:tblInd w:w="18" w:type="dxa"/>
        <w:tblLook w:val="04A0" w:firstRow="1" w:lastRow="0" w:firstColumn="1" w:lastColumn="0" w:noHBand="0" w:noVBand="1"/>
      </w:tblPr>
      <w:tblGrid>
        <w:gridCol w:w="1035"/>
        <w:gridCol w:w="2260"/>
        <w:gridCol w:w="3110"/>
        <w:gridCol w:w="3050"/>
      </w:tblGrid>
      <w:tr w:rsidR="00657D1B" w14:paraId="3401ED3B" w14:textId="77777777" w:rsidTr="008661BB">
        <w:trPr>
          <w:trHeight w:val="675"/>
        </w:trPr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BD2F58" w14:textId="77777777" w:rsidR="00657D1B" w:rsidRDefault="00657D1B" w:rsidP="008661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Рб</w:t>
            </w:r>
            <w:proofErr w:type="spellEnd"/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CDF3E6" w14:textId="77777777" w:rsidR="00657D1B" w:rsidRDefault="00657D1B" w:rsidP="008661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Подносилац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пројекта</w:t>
            </w:r>
            <w:proofErr w:type="spellEnd"/>
          </w:p>
        </w:tc>
        <w:tc>
          <w:tcPr>
            <w:tcW w:w="3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12897D" w14:textId="77777777" w:rsidR="00657D1B" w:rsidRDefault="00657D1B" w:rsidP="008661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Назив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пројекта</w:t>
            </w:r>
            <w:proofErr w:type="spellEnd"/>
          </w:p>
        </w:tc>
        <w:tc>
          <w:tcPr>
            <w:tcW w:w="3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313D1B" w14:textId="77777777" w:rsidR="00657D1B" w:rsidRDefault="00657D1B" w:rsidP="008661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Одобрена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по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пројекту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динара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657D1B" w14:paraId="7EB0DC69" w14:textId="77777777" w:rsidTr="008661BB">
        <w:trPr>
          <w:trHeight w:val="763"/>
        </w:trPr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F6C1A8" w14:textId="77777777" w:rsidR="00657D1B" w:rsidRDefault="00657D1B" w:rsidP="008661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701FF9" w14:textId="77777777" w:rsidR="00657D1B" w:rsidRDefault="00657D1B" w:rsidP="008661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“</w:t>
            </w:r>
            <w:proofErr w:type="spellStart"/>
            <w:r>
              <w:rPr>
                <w:sz w:val="22"/>
                <w:szCs w:val="22"/>
              </w:rPr>
              <w:t>Наш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свет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наша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правила</w:t>
            </w:r>
            <w:proofErr w:type="spellEnd"/>
            <w:r>
              <w:rPr>
                <w:sz w:val="22"/>
                <w:szCs w:val="22"/>
              </w:rPr>
              <w:t xml:space="preserve">” 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877A69" w14:textId="77777777" w:rsidR="00657D1B" w:rsidRDefault="00657D1B" w:rsidP="008661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  <w:lang w:eastAsia="en-US"/>
              </w:rPr>
              <w:t>“</w:t>
            </w:r>
            <w:proofErr w:type="spellStart"/>
            <w:r>
              <w:rPr>
                <w:sz w:val="22"/>
                <w:szCs w:val="22"/>
                <w:lang w:eastAsia="en-US"/>
              </w:rPr>
              <w:t>Подршка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психолошком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здрављу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и </w:t>
            </w:r>
            <w:proofErr w:type="spellStart"/>
            <w:r>
              <w:rPr>
                <w:sz w:val="22"/>
                <w:szCs w:val="22"/>
                <w:lang w:eastAsia="en-US"/>
              </w:rPr>
              <w:t>развоју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младих</w:t>
            </w:r>
            <w:proofErr w:type="spellEnd"/>
            <w:r>
              <w:rPr>
                <w:sz w:val="22"/>
                <w:szCs w:val="22"/>
                <w:lang w:eastAsia="en-US"/>
              </w:rPr>
              <w:t>”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6FD7A7" w14:textId="77777777" w:rsidR="00657D1B" w:rsidRDefault="00657D1B" w:rsidP="008661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310.000,00</w:t>
            </w:r>
          </w:p>
        </w:tc>
      </w:tr>
      <w:tr w:rsidR="00657D1B" w14:paraId="39CA1E63" w14:textId="77777777" w:rsidTr="008661BB">
        <w:trPr>
          <w:trHeight w:val="898"/>
        </w:trPr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049191" w14:textId="77777777" w:rsidR="00657D1B" w:rsidRDefault="00657D1B" w:rsidP="008661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515764" w14:textId="77777777" w:rsidR="00657D1B" w:rsidRDefault="00657D1B" w:rsidP="008661B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Омладинско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удружење</w:t>
            </w:r>
            <w:proofErr w:type="spellEnd"/>
            <w:r>
              <w:rPr>
                <w:sz w:val="22"/>
                <w:szCs w:val="22"/>
              </w:rPr>
              <w:t xml:space="preserve"> “</w:t>
            </w:r>
            <w:proofErr w:type="spellStart"/>
            <w:r>
              <w:rPr>
                <w:sz w:val="22"/>
                <w:szCs w:val="22"/>
              </w:rPr>
              <w:t>Проактиве</w:t>
            </w:r>
            <w:proofErr w:type="spellEnd"/>
            <w:r>
              <w:rPr>
                <w:sz w:val="22"/>
                <w:szCs w:val="22"/>
              </w:rPr>
              <w:t xml:space="preserve">” 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9290DD" w14:textId="77777777" w:rsidR="00657D1B" w:rsidRDefault="00657D1B" w:rsidP="008661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“</w:t>
            </w:r>
            <w:proofErr w:type="spellStart"/>
            <w:r>
              <w:rPr>
                <w:sz w:val="22"/>
                <w:szCs w:val="22"/>
                <w:lang w:eastAsia="en-US"/>
              </w:rPr>
              <w:t>Превенција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вршњачког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насиља</w:t>
            </w:r>
            <w:proofErr w:type="spellEnd"/>
            <w:r>
              <w:rPr>
                <w:sz w:val="22"/>
                <w:szCs w:val="22"/>
              </w:rPr>
              <w:t>”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CC3996" w14:textId="77777777" w:rsidR="00657D1B" w:rsidRDefault="00657D1B" w:rsidP="008661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460.000,00</w:t>
            </w:r>
          </w:p>
        </w:tc>
      </w:tr>
      <w:tr w:rsidR="00657D1B" w14:paraId="21467568" w14:textId="77777777" w:rsidTr="008661BB">
        <w:trPr>
          <w:trHeight w:val="835"/>
        </w:trPr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FC8F36" w14:textId="77777777" w:rsidR="00657D1B" w:rsidRDefault="00657D1B" w:rsidP="008661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0EDCE4" w14:textId="77777777" w:rsidR="00657D1B" w:rsidRDefault="00657D1B" w:rsidP="008661B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Удужење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SimSun"/>
                <w:sz w:val="22"/>
                <w:szCs w:val="22"/>
                <w:lang w:eastAsia="en-US"/>
              </w:rPr>
              <w:t>Клуб</w:t>
            </w:r>
            <w:proofErr w:type="spellEnd"/>
            <w:r>
              <w:rPr>
                <w:rFonts w:eastAsia="SimSun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SimSun"/>
                <w:sz w:val="22"/>
                <w:szCs w:val="22"/>
                <w:lang w:eastAsia="en-US"/>
              </w:rPr>
              <w:t>младих</w:t>
            </w:r>
            <w:proofErr w:type="spellEnd"/>
            <w:r>
              <w:rPr>
                <w:rFonts w:eastAsia="SimSun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SimSun"/>
                <w:sz w:val="22"/>
                <w:szCs w:val="22"/>
                <w:lang w:eastAsia="en-US"/>
              </w:rPr>
              <w:t>уметника</w:t>
            </w:r>
            <w:proofErr w:type="spellEnd"/>
            <w:r>
              <w:rPr>
                <w:rFonts w:eastAsia="SimSun"/>
                <w:sz w:val="22"/>
                <w:szCs w:val="22"/>
                <w:lang w:eastAsia="en-US"/>
              </w:rPr>
              <w:t xml:space="preserve"> “54” </w:t>
            </w:r>
            <w:proofErr w:type="spellStart"/>
            <w:r>
              <w:rPr>
                <w:rFonts w:eastAsia="SimSun"/>
                <w:sz w:val="22"/>
                <w:szCs w:val="22"/>
                <w:lang w:eastAsia="en-US"/>
              </w:rPr>
              <w:t>Врање</w:t>
            </w:r>
            <w:proofErr w:type="spellEnd"/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3CDB3E" w14:textId="77777777" w:rsidR="00657D1B" w:rsidRDefault="00657D1B" w:rsidP="008661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“</w:t>
            </w:r>
            <w:proofErr w:type="spellStart"/>
            <w:r>
              <w:rPr>
                <w:rFonts w:eastAsia="SimSun"/>
                <w:sz w:val="22"/>
                <w:szCs w:val="22"/>
                <w:lang w:eastAsia="zh-CN"/>
              </w:rPr>
              <w:t>Млади</w:t>
            </w:r>
            <w:proofErr w:type="spellEnd"/>
            <w:r>
              <w:rPr>
                <w:rFonts w:eastAsia="SimSun"/>
                <w:sz w:val="22"/>
                <w:szCs w:val="22"/>
                <w:lang w:eastAsia="zh-CN"/>
              </w:rPr>
              <w:t xml:space="preserve"> и </w:t>
            </w:r>
            <w:proofErr w:type="spellStart"/>
            <w:r>
              <w:rPr>
                <w:rFonts w:eastAsia="SimSun"/>
                <w:sz w:val="22"/>
                <w:szCs w:val="22"/>
                <w:lang w:eastAsia="zh-CN"/>
              </w:rPr>
              <w:t>новинарство</w:t>
            </w:r>
            <w:proofErr w:type="spellEnd"/>
            <w:r>
              <w:rPr>
                <w:rFonts w:eastAsia="SimSun"/>
                <w:sz w:val="22"/>
                <w:szCs w:val="22"/>
                <w:lang w:eastAsia="zh-CN"/>
              </w:rPr>
              <w:t xml:space="preserve"> - </w:t>
            </w:r>
            <w:proofErr w:type="spellStart"/>
            <w:r>
              <w:rPr>
                <w:rFonts w:eastAsia="SimSun"/>
                <w:sz w:val="22"/>
                <w:szCs w:val="22"/>
                <w:lang w:eastAsia="zh-CN"/>
              </w:rPr>
              <w:t>прозор</w:t>
            </w:r>
            <w:proofErr w:type="spellEnd"/>
            <w:r>
              <w:rPr>
                <w:rFonts w:eastAsia="SimSun"/>
                <w:sz w:val="22"/>
                <w:szCs w:val="22"/>
                <w:lang w:eastAsia="zh-CN"/>
              </w:rPr>
              <w:t xml:space="preserve"> у </w:t>
            </w:r>
            <w:proofErr w:type="spellStart"/>
            <w:r>
              <w:rPr>
                <w:rFonts w:eastAsia="SimSun"/>
                <w:sz w:val="22"/>
                <w:szCs w:val="22"/>
                <w:lang w:eastAsia="zh-CN"/>
              </w:rPr>
              <w:t>свет</w:t>
            </w:r>
            <w:proofErr w:type="spellEnd"/>
            <w:r>
              <w:rPr>
                <w:rFonts w:eastAsia="SimSun"/>
                <w:sz w:val="22"/>
                <w:szCs w:val="22"/>
                <w:lang w:eastAsia="zh-CN"/>
              </w:rPr>
              <w:t>!”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B386C8" w14:textId="77777777" w:rsidR="00657D1B" w:rsidRDefault="00657D1B" w:rsidP="008661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160.000,00</w:t>
            </w:r>
          </w:p>
        </w:tc>
      </w:tr>
      <w:tr w:rsidR="00657D1B" w14:paraId="2C31806D" w14:textId="77777777" w:rsidTr="008661BB">
        <w:trPr>
          <w:trHeight w:val="880"/>
        </w:trPr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12ECF3" w14:textId="77777777" w:rsidR="00657D1B" w:rsidRDefault="00657D1B" w:rsidP="008661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8FBC6" w14:textId="77777777" w:rsidR="00657D1B" w:rsidRDefault="00657D1B" w:rsidP="008661B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SimSun"/>
                <w:sz w:val="22"/>
                <w:szCs w:val="22"/>
                <w:lang w:eastAsia="en-US"/>
              </w:rPr>
              <w:t>Удружење</w:t>
            </w:r>
            <w:proofErr w:type="spellEnd"/>
            <w:r>
              <w:rPr>
                <w:rFonts w:eastAsia="SimSun"/>
                <w:sz w:val="22"/>
                <w:szCs w:val="22"/>
                <w:lang w:eastAsia="en-US"/>
              </w:rPr>
              <w:t xml:space="preserve"> “</w:t>
            </w:r>
            <w:proofErr w:type="spellStart"/>
            <w:r>
              <w:rPr>
                <w:rFonts w:eastAsia="SimSun"/>
                <w:sz w:val="22"/>
                <w:szCs w:val="22"/>
                <w:lang w:eastAsia="en-US"/>
              </w:rPr>
              <w:t>Женски</w:t>
            </w:r>
            <w:proofErr w:type="spellEnd"/>
            <w:r>
              <w:rPr>
                <w:rFonts w:eastAsia="SimSun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SimSun"/>
                <w:sz w:val="22"/>
                <w:szCs w:val="22"/>
                <w:lang w:eastAsia="en-US"/>
              </w:rPr>
              <w:t>омладински</w:t>
            </w:r>
            <w:proofErr w:type="spellEnd"/>
            <w:r>
              <w:rPr>
                <w:rFonts w:eastAsia="SimSun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SimSun"/>
                <w:sz w:val="22"/>
                <w:szCs w:val="22"/>
                <w:lang w:eastAsia="en-US"/>
              </w:rPr>
              <w:t>активизам</w:t>
            </w:r>
            <w:proofErr w:type="spellEnd"/>
            <w:r>
              <w:rPr>
                <w:rFonts w:eastAsia="SimSun"/>
                <w:sz w:val="22"/>
                <w:szCs w:val="22"/>
                <w:lang w:eastAsia="en-US"/>
              </w:rPr>
              <w:t>”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7F9813" w14:textId="77777777" w:rsidR="00657D1B" w:rsidRDefault="00657D1B" w:rsidP="008661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“</w:t>
            </w:r>
            <w:proofErr w:type="spellStart"/>
            <w:r>
              <w:rPr>
                <w:rFonts w:eastAsia="SimSun"/>
                <w:sz w:val="22"/>
                <w:szCs w:val="22"/>
                <w:lang w:eastAsia="zh-CN"/>
              </w:rPr>
              <w:t>Подизање</w:t>
            </w:r>
            <w:proofErr w:type="spellEnd"/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sz w:val="22"/>
                <w:szCs w:val="22"/>
                <w:lang w:eastAsia="zh-CN"/>
              </w:rPr>
              <w:t>свести</w:t>
            </w:r>
            <w:proofErr w:type="spellEnd"/>
            <w:r>
              <w:rPr>
                <w:rFonts w:eastAsia="SimSun"/>
                <w:sz w:val="22"/>
                <w:szCs w:val="22"/>
                <w:lang w:eastAsia="zh-CN"/>
              </w:rPr>
              <w:t xml:space="preserve"> о </w:t>
            </w:r>
            <w:proofErr w:type="spellStart"/>
            <w:r>
              <w:rPr>
                <w:rFonts w:eastAsia="SimSun"/>
                <w:sz w:val="22"/>
                <w:szCs w:val="22"/>
                <w:lang w:eastAsia="zh-CN"/>
              </w:rPr>
              <w:t>правима</w:t>
            </w:r>
            <w:proofErr w:type="spellEnd"/>
            <w:r>
              <w:rPr>
                <w:rFonts w:eastAsia="SimSun"/>
                <w:sz w:val="22"/>
                <w:szCs w:val="22"/>
                <w:lang w:eastAsia="zh-CN"/>
              </w:rPr>
              <w:t xml:space="preserve"> и </w:t>
            </w:r>
            <w:proofErr w:type="spellStart"/>
            <w:r>
              <w:rPr>
                <w:rFonts w:eastAsia="SimSun"/>
                <w:sz w:val="22"/>
                <w:szCs w:val="22"/>
                <w:lang w:eastAsia="zh-CN"/>
              </w:rPr>
              <w:t>улози</w:t>
            </w:r>
            <w:proofErr w:type="spellEnd"/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sz w:val="22"/>
                <w:szCs w:val="22"/>
                <w:lang w:eastAsia="zh-CN"/>
              </w:rPr>
              <w:t>младих</w:t>
            </w:r>
            <w:proofErr w:type="spellEnd"/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sz w:val="22"/>
                <w:szCs w:val="22"/>
                <w:lang w:eastAsia="zh-CN"/>
              </w:rPr>
              <w:t>жена</w:t>
            </w:r>
            <w:proofErr w:type="spellEnd"/>
            <w:r>
              <w:rPr>
                <w:rFonts w:eastAsia="SimSun"/>
                <w:sz w:val="22"/>
                <w:szCs w:val="22"/>
                <w:lang w:eastAsia="zh-CN"/>
              </w:rPr>
              <w:t xml:space="preserve"> у </w:t>
            </w:r>
            <w:proofErr w:type="spellStart"/>
            <w:r>
              <w:rPr>
                <w:rFonts w:eastAsia="SimSun"/>
                <w:sz w:val="22"/>
                <w:szCs w:val="22"/>
                <w:lang w:eastAsia="zh-CN"/>
              </w:rPr>
              <w:t>заједници</w:t>
            </w:r>
            <w:proofErr w:type="spellEnd"/>
            <w:r>
              <w:rPr>
                <w:rFonts w:eastAsia="SimSun"/>
                <w:sz w:val="22"/>
                <w:szCs w:val="22"/>
                <w:lang w:eastAsia="zh-CN"/>
              </w:rPr>
              <w:t>”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F9CCC6" w14:textId="77777777" w:rsidR="00657D1B" w:rsidRDefault="00657D1B" w:rsidP="008661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270.000,00</w:t>
            </w:r>
          </w:p>
        </w:tc>
      </w:tr>
    </w:tbl>
    <w:p w14:paraId="0218ADCB" w14:textId="77777777" w:rsidR="00657D1B" w:rsidRPr="00657D1B" w:rsidRDefault="00657D1B" w:rsidP="00657D1B"/>
    <w:p w14:paraId="07CFF035" w14:textId="77777777" w:rsidR="00657D1B" w:rsidRDefault="00657D1B" w:rsidP="00657D1B"/>
    <w:p w14:paraId="4F3EE238" w14:textId="77777777" w:rsidR="00BE7428" w:rsidRPr="002D1397" w:rsidRDefault="00BE7428" w:rsidP="00BE7428">
      <w:pPr>
        <w:jc w:val="center"/>
        <w:rPr>
          <w:b/>
        </w:rPr>
      </w:pPr>
      <w:proofErr w:type="spellStart"/>
      <w:r w:rsidRPr="002D1397">
        <w:rPr>
          <w:b/>
        </w:rPr>
        <w:t>Члан</w:t>
      </w:r>
      <w:proofErr w:type="spellEnd"/>
      <w:r w:rsidRPr="002D1397">
        <w:rPr>
          <w:b/>
        </w:rPr>
        <w:t xml:space="preserve"> 2.</w:t>
      </w:r>
    </w:p>
    <w:p w14:paraId="3A795B52" w14:textId="77777777" w:rsidR="00BE7428" w:rsidRPr="002D1397" w:rsidRDefault="00BE7428" w:rsidP="00BE7428">
      <w:r w:rsidRPr="002D1397">
        <w:rPr>
          <w:b/>
        </w:rPr>
        <w:tab/>
      </w:r>
      <w:proofErr w:type="spellStart"/>
      <w:r w:rsidRPr="002D1397">
        <w:t>Са</w:t>
      </w:r>
      <w:proofErr w:type="spellEnd"/>
      <w:r w:rsidRPr="002D1397">
        <w:t xml:space="preserve"> </w:t>
      </w:r>
      <w:proofErr w:type="spellStart"/>
      <w:r w:rsidRPr="002D1397">
        <w:t>подносиоцима</w:t>
      </w:r>
      <w:proofErr w:type="spellEnd"/>
      <w:r w:rsidRPr="002D1397">
        <w:t xml:space="preserve"> </w:t>
      </w:r>
      <w:proofErr w:type="spellStart"/>
      <w:r w:rsidRPr="002D1397">
        <w:t>пројекта</w:t>
      </w:r>
      <w:proofErr w:type="spellEnd"/>
      <w:r w:rsidRPr="002D1397">
        <w:t xml:space="preserve"> </w:t>
      </w:r>
      <w:proofErr w:type="spellStart"/>
      <w:r w:rsidRPr="002D1397">
        <w:t>из</w:t>
      </w:r>
      <w:proofErr w:type="spellEnd"/>
      <w:r w:rsidRPr="002D1397">
        <w:t xml:space="preserve"> </w:t>
      </w:r>
      <w:proofErr w:type="spellStart"/>
      <w:r w:rsidRPr="002D1397">
        <w:t>члана</w:t>
      </w:r>
      <w:proofErr w:type="spellEnd"/>
      <w:r w:rsidRPr="002D1397">
        <w:t xml:space="preserve"> 1. </w:t>
      </w:r>
      <w:proofErr w:type="spellStart"/>
      <w:r w:rsidRPr="002D1397">
        <w:t>ове</w:t>
      </w:r>
      <w:proofErr w:type="spellEnd"/>
      <w:r w:rsidRPr="002D1397">
        <w:t xml:space="preserve"> </w:t>
      </w:r>
      <w:proofErr w:type="spellStart"/>
      <w:r w:rsidRPr="002D1397">
        <w:t>Одлуке</w:t>
      </w:r>
      <w:proofErr w:type="spellEnd"/>
      <w:r w:rsidRPr="002D1397">
        <w:t xml:space="preserve">, </w:t>
      </w:r>
      <w:proofErr w:type="spellStart"/>
      <w:r w:rsidRPr="002D1397">
        <w:t>којима</w:t>
      </w:r>
      <w:proofErr w:type="spellEnd"/>
      <w:r w:rsidRPr="002D1397">
        <w:t xml:space="preserve"> </w:t>
      </w:r>
      <w:proofErr w:type="spellStart"/>
      <w:r w:rsidRPr="002D1397">
        <w:t>су</w:t>
      </w:r>
      <w:proofErr w:type="spellEnd"/>
      <w:r w:rsidRPr="002D1397">
        <w:t xml:space="preserve"> </w:t>
      </w:r>
      <w:proofErr w:type="spellStart"/>
      <w:r w:rsidRPr="002D1397">
        <w:t>средства</w:t>
      </w:r>
      <w:proofErr w:type="spellEnd"/>
      <w:r w:rsidRPr="002D1397">
        <w:t xml:space="preserve"> </w:t>
      </w:r>
      <w:proofErr w:type="spellStart"/>
      <w:r w:rsidRPr="002D1397">
        <w:t>из</w:t>
      </w:r>
      <w:proofErr w:type="spellEnd"/>
      <w:r w:rsidRPr="002D1397">
        <w:t xml:space="preserve"> </w:t>
      </w:r>
      <w:proofErr w:type="spellStart"/>
      <w:r w:rsidRPr="002D1397">
        <w:t>буџета</w:t>
      </w:r>
      <w:proofErr w:type="spellEnd"/>
      <w:r w:rsidRPr="002D1397">
        <w:t xml:space="preserve"> </w:t>
      </w:r>
      <w:proofErr w:type="spellStart"/>
      <w:r w:rsidRPr="002D1397">
        <w:t>одобрена</w:t>
      </w:r>
      <w:proofErr w:type="spellEnd"/>
      <w:r w:rsidRPr="002D1397">
        <w:t xml:space="preserve">, у </w:t>
      </w:r>
      <w:proofErr w:type="spellStart"/>
      <w:r w:rsidRPr="002D1397">
        <w:t>име</w:t>
      </w:r>
      <w:proofErr w:type="spellEnd"/>
      <w:r w:rsidRPr="002D1397">
        <w:t xml:space="preserve"> </w:t>
      </w:r>
      <w:proofErr w:type="spellStart"/>
      <w:r w:rsidRPr="002D1397">
        <w:t>Града</w:t>
      </w:r>
      <w:proofErr w:type="spellEnd"/>
      <w:r w:rsidRPr="002D1397">
        <w:t xml:space="preserve">, </w:t>
      </w:r>
      <w:proofErr w:type="spellStart"/>
      <w:r w:rsidRPr="002D1397">
        <w:t>градоначелник</w:t>
      </w:r>
      <w:proofErr w:type="spellEnd"/>
      <w:r w:rsidRPr="002D1397">
        <w:t xml:space="preserve"> </w:t>
      </w:r>
      <w:proofErr w:type="spellStart"/>
      <w:r w:rsidRPr="002D1397">
        <w:t>закључује</w:t>
      </w:r>
      <w:proofErr w:type="spellEnd"/>
      <w:r w:rsidRPr="002D1397">
        <w:t xml:space="preserve"> </w:t>
      </w:r>
      <w:proofErr w:type="spellStart"/>
      <w:r w:rsidRPr="002D1397">
        <w:t>уговор</w:t>
      </w:r>
      <w:proofErr w:type="spellEnd"/>
      <w:r w:rsidRPr="002D1397">
        <w:t xml:space="preserve"> </w:t>
      </w:r>
      <w:proofErr w:type="spellStart"/>
      <w:r w:rsidRPr="002D1397">
        <w:t>из</w:t>
      </w:r>
      <w:proofErr w:type="spellEnd"/>
      <w:r w:rsidRPr="002D1397">
        <w:t xml:space="preserve"> </w:t>
      </w:r>
      <w:proofErr w:type="spellStart"/>
      <w:r w:rsidRPr="002D1397">
        <w:t>области</w:t>
      </w:r>
      <w:proofErr w:type="spellEnd"/>
      <w:r w:rsidRPr="002D1397">
        <w:t xml:space="preserve"> </w:t>
      </w:r>
      <w:proofErr w:type="spellStart"/>
      <w:r w:rsidRPr="002D1397">
        <w:t>екологије</w:t>
      </w:r>
      <w:proofErr w:type="spellEnd"/>
      <w:r w:rsidRPr="002D1397">
        <w:t xml:space="preserve"> и </w:t>
      </w:r>
      <w:proofErr w:type="spellStart"/>
      <w:r w:rsidRPr="002D1397">
        <w:t>заштите</w:t>
      </w:r>
      <w:proofErr w:type="spellEnd"/>
      <w:r w:rsidRPr="002D1397">
        <w:t xml:space="preserve"> </w:t>
      </w:r>
      <w:proofErr w:type="spellStart"/>
      <w:r w:rsidRPr="002D1397">
        <w:t>животне</w:t>
      </w:r>
      <w:proofErr w:type="spellEnd"/>
      <w:r w:rsidRPr="002D1397">
        <w:t xml:space="preserve"> </w:t>
      </w:r>
      <w:proofErr w:type="spellStart"/>
      <w:r w:rsidRPr="002D1397">
        <w:t>средине</w:t>
      </w:r>
      <w:proofErr w:type="spellEnd"/>
      <w:r w:rsidRPr="002D1397">
        <w:t xml:space="preserve"> у 202</w:t>
      </w:r>
      <w:r>
        <w:t>4</w:t>
      </w:r>
      <w:r w:rsidRPr="002D1397">
        <w:t xml:space="preserve">. </w:t>
      </w:r>
      <w:proofErr w:type="spellStart"/>
      <w:r w:rsidRPr="002D1397">
        <w:t>години</w:t>
      </w:r>
      <w:proofErr w:type="spellEnd"/>
      <w:r w:rsidRPr="002D1397">
        <w:t>.</w:t>
      </w:r>
    </w:p>
    <w:p w14:paraId="5CB1334D" w14:textId="77777777" w:rsidR="00BE7428" w:rsidRPr="002D1397" w:rsidRDefault="00BE7428" w:rsidP="00BE7428"/>
    <w:p w14:paraId="1509FB00" w14:textId="77777777" w:rsidR="00BE7428" w:rsidRPr="002D1397" w:rsidRDefault="00BE7428" w:rsidP="00BE7428">
      <w:pPr>
        <w:jc w:val="center"/>
        <w:rPr>
          <w:b/>
        </w:rPr>
      </w:pPr>
      <w:proofErr w:type="spellStart"/>
      <w:r w:rsidRPr="002D1397">
        <w:rPr>
          <w:b/>
        </w:rPr>
        <w:t>Члан</w:t>
      </w:r>
      <w:proofErr w:type="spellEnd"/>
      <w:r w:rsidRPr="002D1397">
        <w:rPr>
          <w:b/>
        </w:rPr>
        <w:t xml:space="preserve"> 3.</w:t>
      </w:r>
    </w:p>
    <w:p w14:paraId="3AEEE34D" w14:textId="77777777" w:rsidR="00BE7428" w:rsidRPr="002D1397" w:rsidRDefault="00BE7428" w:rsidP="00BE7428">
      <w:pPr>
        <w:jc w:val="both"/>
      </w:pPr>
      <w:r w:rsidRPr="002D1397">
        <w:tab/>
      </w:r>
      <w:proofErr w:type="spellStart"/>
      <w:r w:rsidRPr="002D1397">
        <w:t>Корисници</w:t>
      </w:r>
      <w:proofErr w:type="spellEnd"/>
      <w:r w:rsidRPr="002D1397">
        <w:t xml:space="preserve"> </w:t>
      </w:r>
      <w:proofErr w:type="spellStart"/>
      <w:r w:rsidRPr="002D1397">
        <w:t>средства</w:t>
      </w:r>
      <w:proofErr w:type="spellEnd"/>
      <w:r w:rsidRPr="002D1397">
        <w:t xml:space="preserve"> у </w:t>
      </w:r>
      <w:proofErr w:type="spellStart"/>
      <w:r w:rsidRPr="002D1397">
        <w:t>обавези</w:t>
      </w:r>
      <w:proofErr w:type="spellEnd"/>
      <w:r w:rsidRPr="002D1397">
        <w:t xml:space="preserve"> </w:t>
      </w:r>
      <w:proofErr w:type="spellStart"/>
      <w:r w:rsidRPr="002D1397">
        <w:t>су</w:t>
      </w:r>
      <w:proofErr w:type="spellEnd"/>
      <w:r w:rsidRPr="002D1397">
        <w:t xml:space="preserve"> </w:t>
      </w:r>
      <w:proofErr w:type="spellStart"/>
      <w:r w:rsidRPr="002D1397">
        <w:t>да</w:t>
      </w:r>
      <w:proofErr w:type="spellEnd"/>
      <w:r w:rsidRPr="002D1397">
        <w:t xml:space="preserve"> </w:t>
      </w:r>
      <w:proofErr w:type="spellStart"/>
      <w:r w:rsidRPr="002D1397">
        <w:t>одобрени</w:t>
      </w:r>
      <w:proofErr w:type="spellEnd"/>
      <w:r w:rsidRPr="002D1397">
        <w:t xml:space="preserve"> </w:t>
      </w:r>
      <w:proofErr w:type="spellStart"/>
      <w:r w:rsidRPr="002D1397">
        <w:t>програм</w:t>
      </w:r>
      <w:proofErr w:type="spellEnd"/>
      <w:r w:rsidRPr="002D1397">
        <w:t xml:space="preserve"> – </w:t>
      </w:r>
      <w:proofErr w:type="spellStart"/>
      <w:r w:rsidRPr="002D1397">
        <w:t>пројекат</w:t>
      </w:r>
      <w:proofErr w:type="spellEnd"/>
      <w:r w:rsidRPr="002D1397">
        <w:t xml:space="preserve"> </w:t>
      </w:r>
      <w:proofErr w:type="spellStart"/>
      <w:r w:rsidRPr="002D1397">
        <w:t>реализују</w:t>
      </w:r>
      <w:proofErr w:type="spellEnd"/>
      <w:r w:rsidRPr="002D1397">
        <w:t xml:space="preserve"> </w:t>
      </w:r>
      <w:proofErr w:type="spellStart"/>
      <w:r w:rsidRPr="002D1397">
        <w:t>до</w:t>
      </w:r>
      <w:proofErr w:type="spellEnd"/>
      <w:r w:rsidRPr="002D1397">
        <w:t xml:space="preserve"> 31. </w:t>
      </w:r>
      <w:proofErr w:type="spellStart"/>
      <w:r w:rsidRPr="002D1397">
        <w:t>децембра</w:t>
      </w:r>
      <w:proofErr w:type="spellEnd"/>
      <w:r w:rsidRPr="002D1397">
        <w:t xml:space="preserve"> </w:t>
      </w:r>
      <w:proofErr w:type="spellStart"/>
      <w:r w:rsidRPr="002D1397">
        <w:t>текуће</w:t>
      </w:r>
      <w:proofErr w:type="spellEnd"/>
      <w:r w:rsidRPr="002D1397">
        <w:t xml:space="preserve"> </w:t>
      </w:r>
      <w:proofErr w:type="spellStart"/>
      <w:r w:rsidRPr="002D1397">
        <w:t>године</w:t>
      </w:r>
      <w:proofErr w:type="spellEnd"/>
      <w:r w:rsidRPr="002D1397">
        <w:t>.</w:t>
      </w:r>
    </w:p>
    <w:p w14:paraId="7992D291" w14:textId="77777777" w:rsidR="00BE7428" w:rsidRPr="002D1397" w:rsidRDefault="00BE7428" w:rsidP="00BE7428">
      <w:pPr>
        <w:ind w:firstLine="720"/>
        <w:jc w:val="both"/>
      </w:pPr>
      <w:proofErr w:type="spellStart"/>
      <w:r w:rsidRPr="002D1397">
        <w:t>Средства</w:t>
      </w:r>
      <w:proofErr w:type="spellEnd"/>
      <w:r w:rsidRPr="002D1397">
        <w:t xml:space="preserve"> </w:t>
      </w:r>
      <w:proofErr w:type="spellStart"/>
      <w:r w:rsidRPr="002D1397">
        <w:t>ће</w:t>
      </w:r>
      <w:proofErr w:type="spellEnd"/>
      <w:r w:rsidRPr="002D1397">
        <w:t xml:space="preserve"> </w:t>
      </w:r>
      <w:proofErr w:type="spellStart"/>
      <w:r w:rsidRPr="002D1397">
        <w:t>се</w:t>
      </w:r>
      <w:proofErr w:type="spellEnd"/>
      <w:r w:rsidRPr="002D1397">
        <w:t xml:space="preserve"> </w:t>
      </w:r>
      <w:proofErr w:type="spellStart"/>
      <w:r w:rsidRPr="002D1397">
        <w:t>уплаћивати</w:t>
      </w:r>
      <w:proofErr w:type="spellEnd"/>
      <w:r w:rsidRPr="002D1397">
        <w:t xml:space="preserve"> у </w:t>
      </w:r>
      <w:proofErr w:type="spellStart"/>
      <w:r w:rsidRPr="002D1397">
        <w:t>складу</w:t>
      </w:r>
      <w:proofErr w:type="spellEnd"/>
      <w:r w:rsidRPr="002D1397">
        <w:t xml:space="preserve"> </w:t>
      </w:r>
      <w:proofErr w:type="spellStart"/>
      <w:r w:rsidRPr="002D1397">
        <w:t>са</w:t>
      </w:r>
      <w:proofErr w:type="spellEnd"/>
      <w:r w:rsidRPr="002D1397">
        <w:t xml:space="preserve"> </w:t>
      </w:r>
      <w:proofErr w:type="spellStart"/>
      <w:r w:rsidRPr="002D1397">
        <w:t>приливом</w:t>
      </w:r>
      <w:proofErr w:type="spellEnd"/>
      <w:r w:rsidRPr="002D1397">
        <w:t xml:space="preserve"> </w:t>
      </w:r>
      <w:proofErr w:type="spellStart"/>
      <w:r w:rsidRPr="002D1397">
        <w:t>средстава</w:t>
      </w:r>
      <w:proofErr w:type="spellEnd"/>
      <w:r w:rsidRPr="002D1397">
        <w:t xml:space="preserve"> у </w:t>
      </w:r>
      <w:proofErr w:type="spellStart"/>
      <w:r w:rsidRPr="002D1397">
        <w:t>буџету</w:t>
      </w:r>
      <w:proofErr w:type="spellEnd"/>
      <w:r w:rsidRPr="002D1397">
        <w:t xml:space="preserve"> </w:t>
      </w:r>
      <w:proofErr w:type="spellStart"/>
      <w:r w:rsidRPr="002D1397">
        <w:t>града</w:t>
      </w:r>
      <w:proofErr w:type="spellEnd"/>
      <w:r w:rsidRPr="002D1397">
        <w:t xml:space="preserve"> </w:t>
      </w:r>
      <w:proofErr w:type="spellStart"/>
      <w:r w:rsidRPr="002D1397">
        <w:t>Врања</w:t>
      </w:r>
      <w:proofErr w:type="spellEnd"/>
      <w:r w:rsidRPr="002D1397">
        <w:t xml:space="preserve"> </w:t>
      </w:r>
      <w:proofErr w:type="spellStart"/>
      <w:r w:rsidRPr="002D1397">
        <w:t>за</w:t>
      </w:r>
      <w:proofErr w:type="spellEnd"/>
      <w:r w:rsidRPr="002D1397">
        <w:t xml:space="preserve"> </w:t>
      </w:r>
      <w:proofErr w:type="spellStart"/>
      <w:r w:rsidRPr="002D1397">
        <w:t>текућу</w:t>
      </w:r>
      <w:proofErr w:type="spellEnd"/>
      <w:r w:rsidRPr="002D1397">
        <w:t xml:space="preserve"> </w:t>
      </w:r>
      <w:proofErr w:type="spellStart"/>
      <w:r w:rsidRPr="002D1397">
        <w:t>годину</w:t>
      </w:r>
      <w:proofErr w:type="spellEnd"/>
      <w:r w:rsidRPr="002D1397">
        <w:t xml:space="preserve">, </w:t>
      </w:r>
      <w:proofErr w:type="spellStart"/>
      <w:r w:rsidRPr="002D1397">
        <w:t>односно</w:t>
      </w:r>
      <w:proofErr w:type="spellEnd"/>
      <w:r w:rsidRPr="002D1397">
        <w:t xml:space="preserve"> </w:t>
      </w:r>
      <w:proofErr w:type="spellStart"/>
      <w:r w:rsidRPr="002D1397">
        <w:t>по</w:t>
      </w:r>
      <w:proofErr w:type="spellEnd"/>
      <w:r w:rsidRPr="002D1397">
        <w:t xml:space="preserve"> </w:t>
      </w:r>
      <w:proofErr w:type="spellStart"/>
      <w:r w:rsidRPr="002D1397">
        <w:t>приоритету</w:t>
      </w:r>
      <w:proofErr w:type="spellEnd"/>
      <w:r w:rsidRPr="002D1397">
        <w:t xml:space="preserve"> </w:t>
      </w:r>
      <w:proofErr w:type="spellStart"/>
      <w:r w:rsidRPr="002D1397">
        <w:t>реализације</w:t>
      </w:r>
      <w:proofErr w:type="spellEnd"/>
      <w:r w:rsidRPr="002D1397">
        <w:t xml:space="preserve"> </w:t>
      </w:r>
      <w:proofErr w:type="spellStart"/>
      <w:r w:rsidRPr="002D1397">
        <w:t>програма</w:t>
      </w:r>
      <w:proofErr w:type="spellEnd"/>
      <w:r w:rsidRPr="002D1397">
        <w:t xml:space="preserve"> </w:t>
      </w:r>
      <w:proofErr w:type="spellStart"/>
      <w:r w:rsidRPr="002D1397">
        <w:t>или</w:t>
      </w:r>
      <w:proofErr w:type="spellEnd"/>
      <w:r w:rsidRPr="002D1397">
        <w:t xml:space="preserve"> </w:t>
      </w:r>
      <w:proofErr w:type="spellStart"/>
      <w:r w:rsidRPr="002D1397">
        <w:t>пројеката</w:t>
      </w:r>
      <w:proofErr w:type="spellEnd"/>
      <w:r w:rsidRPr="002D1397">
        <w:t xml:space="preserve"> </w:t>
      </w:r>
      <w:proofErr w:type="spellStart"/>
      <w:r w:rsidRPr="002D1397">
        <w:t>од</w:t>
      </w:r>
      <w:proofErr w:type="spellEnd"/>
      <w:r w:rsidRPr="002D1397">
        <w:t xml:space="preserve"> </w:t>
      </w:r>
      <w:proofErr w:type="spellStart"/>
      <w:r w:rsidRPr="002D1397">
        <w:t>стране</w:t>
      </w:r>
      <w:proofErr w:type="spellEnd"/>
      <w:r w:rsidRPr="002D1397">
        <w:t xml:space="preserve"> </w:t>
      </w:r>
      <w:proofErr w:type="spellStart"/>
      <w:r w:rsidRPr="002D1397">
        <w:t>учесника</w:t>
      </w:r>
      <w:proofErr w:type="spellEnd"/>
      <w:r w:rsidRPr="002D1397">
        <w:t xml:space="preserve"> </w:t>
      </w:r>
      <w:proofErr w:type="spellStart"/>
      <w:r w:rsidRPr="002D1397">
        <w:t>конкурса</w:t>
      </w:r>
      <w:proofErr w:type="spellEnd"/>
      <w:r w:rsidRPr="002D1397">
        <w:t>.</w:t>
      </w:r>
    </w:p>
    <w:p w14:paraId="10A4FD77" w14:textId="77777777" w:rsidR="00BE7428" w:rsidRPr="002D1397" w:rsidRDefault="00BE7428" w:rsidP="00BE7428">
      <w:pPr>
        <w:jc w:val="both"/>
      </w:pPr>
      <w:r w:rsidRPr="002D1397">
        <w:tab/>
      </w:r>
      <w:proofErr w:type="spellStart"/>
      <w:r w:rsidRPr="002D1397">
        <w:t>Корисници</w:t>
      </w:r>
      <w:proofErr w:type="spellEnd"/>
      <w:r w:rsidRPr="002D1397">
        <w:t xml:space="preserve"> </w:t>
      </w:r>
      <w:proofErr w:type="spellStart"/>
      <w:r w:rsidRPr="002D1397">
        <w:t>средства</w:t>
      </w:r>
      <w:proofErr w:type="spellEnd"/>
      <w:r w:rsidRPr="002D1397">
        <w:t xml:space="preserve"> </w:t>
      </w:r>
      <w:proofErr w:type="spellStart"/>
      <w:r w:rsidRPr="002D1397">
        <w:t>дужни</w:t>
      </w:r>
      <w:proofErr w:type="spellEnd"/>
      <w:r w:rsidRPr="002D1397">
        <w:t xml:space="preserve"> </w:t>
      </w:r>
      <w:proofErr w:type="spellStart"/>
      <w:r w:rsidRPr="002D1397">
        <w:t>су</w:t>
      </w:r>
      <w:proofErr w:type="spellEnd"/>
      <w:r w:rsidRPr="002D1397">
        <w:t xml:space="preserve"> </w:t>
      </w:r>
      <w:proofErr w:type="spellStart"/>
      <w:r w:rsidRPr="002D1397">
        <w:t>да</w:t>
      </w:r>
      <w:proofErr w:type="spellEnd"/>
      <w:r w:rsidRPr="002D1397">
        <w:t xml:space="preserve"> у </w:t>
      </w:r>
      <w:proofErr w:type="spellStart"/>
      <w:r w:rsidRPr="002D1397">
        <w:t>року</w:t>
      </w:r>
      <w:proofErr w:type="spellEnd"/>
      <w:r w:rsidRPr="002D1397">
        <w:t xml:space="preserve"> </w:t>
      </w:r>
      <w:proofErr w:type="spellStart"/>
      <w:r w:rsidRPr="002D1397">
        <w:t>од</w:t>
      </w:r>
      <w:proofErr w:type="spellEnd"/>
      <w:r w:rsidRPr="002D1397">
        <w:t xml:space="preserve"> 15 </w:t>
      </w:r>
      <w:proofErr w:type="spellStart"/>
      <w:r w:rsidRPr="002D1397">
        <w:t>дана</w:t>
      </w:r>
      <w:proofErr w:type="spellEnd"/>
      <w:r w:rsidRPr="002D1397">
        <w:t xml:space="preserve"> </w:t>
      </w:r>
      <w:proofErr w:type="spellStart"/>
      <w:r w:rsidRPr="002D1397">
        <w:t>од</w:t>
      </w:r>
      <w:proofErr w:type="spellEnd"/>
      <w:r w:rsidRPr="002D1397">
        <w:t xml:space="preserve"> </w:t>
      </w:r>
      <w:proofErr w:type="spellStart"/>
      <w:r w:rsidRPr="002D1397">
        <w:t>завршетка</w:t>
      </w:r>
      <w:proofErr w:type="spellEnd"/>
      <w:r w:rsidRPr="002D1397">
        <w:t xml:space="preserve">, </w:t>
      </w:r>
      <w:proofErr w:type="spellStart"/>
      <w:r w:rsidRPr="002D1397">
        <w:t>односно</w:t>
      </w:r>
      <w:proofErr w:type="spellEnd"/>
      <w:r w:rsidRPr="002D1397">
        <w:t xml:space="preserve"> </w:t>
      </w:r>
      <w:proofErr w:type="spellStart"/>
      <w:r w:rsidRPr="002D1397">
        <w:t>реализације</w:t>
      </w:r>
      <w:proofErr w:type="spellEnd"/>
      <w:r w:rsidRPr="002D1397">
        <w:t xml:space="preserve"> </w:t>
      </w:r>
      <w:proofErr w:type="spellStart"/>
      <w:r w:rsidRPr="002D1397">
        <w:t>пројекта</w:t>
      </w:r>
      <w:proofErr w:type="spellEnd"/>
      <w:r w:rsidRPr="002D1397">
        <w:t xml:space="preserve">, а </w:t>
      </w:r>
      <w:proofErr w:type="spellStart"/>
      <w:r w:rsidRPr="002D1397">
        <w:t>најкасније</w:t>
      </w:r>
      <w:proofErr w:type="spellEnd"/>
      <w:r w:rsidRPr="002D1397">
        <w:t xml:space="preserve"> </w:t>
      </w:r>
      <w:proofErr w:type="spellStart"/>
      <w:r w:rsidRPr="002D1397">
        <w:t>до</w:t>
      </w:r>
      <w:proofErr w:type="spellEnd"/>
      <w:r w:rsidRPr="002D1397">
        <w:t xml:space="preserve"> 15 .</w:t>
      </w:r>
      <w:proofErr w:type="spellStart"/>
      <w:r w:rsidRPr="002D1397">
        <w:t>јануара</w:t>
      </w:r>
      <w:proofErr w:type="spellEnd"/>
      <w:r w:rsidRPr="002D1397">
        <w:t xml:space="preserve"> 202</w:t>
      </w:r>
      <w:r>
        <w:t>5</w:t>
      </w:r>
      <w:r w:rsidRPr="002D1397">
        <w:t xml:space="preserve">. </w:t>
      </w:r>
      <w:proofErr w:type="spellStart"/>
      <w:r w:rsidRPr="002D1397">
        <w:t>године</w:t>
      </w:r>
      <w:proofErr w:type="spellEnd"/>
      <w:r w:rsidRPr="002D1397">
        <w:t xml:space="preserve">, </w:t>
      </w:r>
      <w:proofErr w:type="spellStart"/>
      <w:r w:rsidRPr="002D1397">
        <w:t>Комисији</w:t>
      </w:r>
      <w:proofErr w:type="spellEnd"/>
      <w:r w:rsidRPr="002D1397">
        <w:t xml:space="preserve"> </w:t>
      </w:r>
      <w:proofErr w:type="spellStart"/>
      <w:r w:rsidRPr="002D1397">
        <w:t>доставе</w:t>
      </w:r>
      <w:proofErr w:type="spellEnd"/>
      <w:r w:rsidRPr="002D1397">
        <w:t xml:space="preserve"> </w:t>
      </w:r>
      <w:proofErr w:type="spellStart"/>
      <w:r w:rsidRPr="002D1397">
        <w:t>извештај</w:t>
      </w:r>
      <w:proofErr w:type="spellEnd"/>
      <w:r w:rsidRPr="002D1397">
        <w:t xml:space="preserve"> о </w:t>
      </w:r>
      <w:proofErr w:type="spellStart"/>
      <w:r w:rsidRPr="002D1397">
        <w:t>реализацији</w:t>
      </w:r>
      <w:proofErr w:type="spellEnd"/>
      <w:r w:rsidRPr="002D1397">
        <w:t xml:space="preserve"> </w:t>
      </w:r>
      <w:proofErr w:type="spellStart"/>
      <w:r w:rsidRPr="002D1397">
        <w:t>са</w:t>
      </w:r>
      <w:proofErr w:type="spellEnd"/>
      <w:r w:rsidRPr="002D1397">
        <w:t xml:space="preserve"> </w:t>
      </w:r>
      <w:proofErr w:type="spellStart"/>
      <w:r w:rsidRPr="002D1397">
        <w:t>наративним</w:t>
      </w:r>
      <w:proofErr w:type="spellEnd"/>
      <w:r w:rsidRPr="002D1397">
        <w:t xml:space="preserve"> и </w:t>
      </w:r>
      <w:proofErr w:type="spellStart"/>
      <w:r w:rsidRPr="002D1397">
        <w:t>финансијским</w:t>
      </w:r>
      <w:proofErr w:type="spellEnd"/>
      <w:r w:rsidRPr="002D1397">
        <w:t xml:space="preserve"> </w:t>
      </w:r>
      <w:proofErr w:type="spellStart"/>
      <w:r w:rsidRPr="002D1397">
        <w:t>показатељима</w:t>
      </w:r>
      <w:proofErr w:type="spellEnd"/>
      <w:r w:rsidRPr="002D1397">
        <w:t xml:space="preserve"> </w:t>
      </w:r>
      <w:proofErr w:type="spellStart"/>
      <w:r w:rsidRPr="002D1397">
        <w:t>утрошка</w:t>
      </w:r>
      <w:proofErr w:type="spellEnd"/>
      <w:r w:rsidRPr="002D1397">
        <w:t xml:space="preserve"> </w:t>
      </w:r>
      <w:proofErr w:type="spellStart"/>
      <w:r w:rsidRPr="002D1397">
        <w:t>средстава</w:t>
      </w:r>
      <w:proofErr w:type="spellEnd"/>
      <w:r w:rsidRPr="002D1397">
        <w:t>.</w:t>
      </w:r>
    </w:p>
    <w:p w14:paraId="249C6A37" w14:textId="77777777" w:rsidR="00BE7428" w:rsidRPr="002D1397" w:rsidRDefault="00BE7428" w:rsidP="00BE7428">
      <w:pPr>
        <w:jc w:val="center"/>
        <w:rPr>
          <w:b/>
          <w:lang w:val="sr-Cyrl-CS"/>
        </w:rPr>
      </w:pPr>
    </w:p>
    <w:p w14:paraId="1FA38B5C" w14:textId="77777777" w:rsidR="00BE7428" w:rsidRPr="002D1397" w:rsidRDefault="00BE7428" w:rsidP="00BE7428">
      <w:pPr>
        <w:jc w:val="center"/>
        <w:rPr>
          <w:b/>
          <w:lang w:val="sr-Cyrl-CS"/>
        </w:rPr>
      </w:pPr>
    </w:p>
    <w:p w14:paraId="602617EB" w14:textId="77777777" w:rsidR="00BE7428" w:rsidRPr="002D1397" w:rsidRDefault="00BE7428" w:rsidP="00BE7428">
      <w:pPr>
        <w:jc w:val="center"/>
        <w:rPr>
          <w:b/>
          <w:lang w:val="sr-Cyrl-CS"/>
        </w:rPr>
      </w:pPr>
      <w:r w:rsidRPr="002D1397">
        <w:rPr>
          <w:b/>
          <w:lang w:val="sr-Cyrl-CS"/>
        </w:rPr>
        <w:t>Члан 4.</w:t>
      </w:r>
    </w:p>
    <w:p w14:paraId="307087DC" w14:textId="77777777" w:rsidR="00BE7428" w:rsidRDefault="00BE7428" w:rsidP="00BE7428">
      <w:pPr>
        <w:ind w:firstLine="720"/>
        <w:jc w:val="both"/>
        <w:rPr>
          <w:lang w:val="sr-Cyrl-CS"/>
        </w:rPr>
      </w:pPr>
      <w:r w:rsidRPr="002D1397">
        <w:rPr>
          <w:lang w:val="sr-Cyrl-CS"/>
        </w:rPr>
        <w:t>Одлука ступа на снагу даном доношења.</w:t>
      </w:r>
    </w:p>
    <w:p w14:paraId="6818D591" w14:textId="77777777" w:rsidR="00BE7428" w:rsidRPr="002D1397" w:rsidRDefault="00BE7428" w:rsidP="00BE7428">
      <w:pPr>
        <w:ind w:firstLine="720"/>
        <w:jc w:val="both"/>
        <w:rPr>
          <w:lang w:val="sr-Cyrl-CS"/>
        </w:rPr>
      </w:pPr>
      <w:r>
        <w:rPr>
          <w:lang w:val="sr-Cyrl-CS"/>
        </w:rPr>
        <w:t>Одлука је коначна.</w:t>
      </w:r>
    </w:p>
    <w:p w14:paraId="1BC602EE" w14:textId="77777777" w:rsidR="00BE7428" w:rsidRDefault="00BE7428" w:rsidP="00BE7428">
      <w:pPr>
        <w:jc w:val="center"/>
        <w:rPr>
          <w:b/>
        </w:rPr>
      </w:pPr>
    </w:p>
    <w:p w14:paraId="166B237A" w14:textId="77777777" w:rsidR="00BE7428" w:rsidRDefault="00BE7428" w:rsidP="00BE7428">
      <w:pPr>
        <w:jc w:val="center"/>
        <w:rPr>
          <w:b/>
        </w:rPr>
      </w:pPr>
    </w:p>
    <w:p w14:paraId="273CCFF2" w14:textId="77777777" w:rsidR="00BE7428" w:rsidRPr="002D1397" w:rsidRDefault="00BE7428" w:rsidP="00BE7428">
      <w:pPr>
        <w:jc w:val="center"/>
        <w:rPr>
          <w:b/>
        </w:rPr>
      </w:pPr>
      <w:proofErr w:type="spellStart"/>
      <w:r w:rsidRPr="002D1397">
        <w:rPr>
          <w:b/>
        </w:rPr>
        <w:t>Образложење</w:t>
      </w:r>
      <w:proofErr w:type="spellEnd"/>
    </w:p>
    <w:p w14:paraId="63023B79" w14:textId="77777777" w:rsidR="00BE7428" w:rsidRPr="002D1397" w:rsidRDefault="00BE7428" w:rsidP="00BE7428">
      <w:pPr>
        <w:jc w:val="both"/>
      </w:pPr>
      <w:r w:rsidRPr="002D1397">
        <w:rPr>
          <w:b/>
        </w:rPr>
        <w:tab/>
      </w:r>
      <w:r w:rsidRPr="002D1397">
        <w:t xml:space="preserve">У </w:t>
      </w:r>
      <w:proofErr w:type="spellStart"/>
      <w:r w:rsidRPr="002D1397">
        <w:t>складу</w:t>
      </w:r>
      <w:proofErr w:type="spellEnd"/>
      <w:r w:rsidRPr="002D1397">
        <w:t xml:space="preserve"> </w:t>
      </w:r>
      <w:proofErr w:type="spellStart"/>
      <w:r w:rsidRPr="002D1397">
        <w:t>са</w:t>
      </w:r>
      <w:proofErr w:type="spellEnd"/>
      <w:r w:rsidRPr="002D1397">
        <w:t xml:space="preserve"> </w:t>
      </w:r>
      <w:proofErr w:type="spellStart"/>
      <w:r w:rsidRPr="002D1397">
        <w:t>одредбама</w:t>
      </w:r>
      <w:proofErr w:type="spellEnd"/>
      <w:r w:rsidRPr="002D1397">
        <w:t xml:space="preserve"> </w:t>
      </w:r>
      <w:proofErr w:type="spellStart"/>
      <w:r w:rsidRPr="009B1279">
        <w:t>Правилника</w:t>
      </w:r>
      <w:proofErr w:type="spellEnd"/>
      <w:r w:rsidRPr="009B1279">
        <w:t xml:space="preserve"> о </w:t>
      </w:r>
      <w:proofErr w:type="spellStart"/>
      <w:r w:rsidRPr="009B1279">
        <w:t>критеријумима</w:t>
      </w:r>
      <w:proofErr w:type="spellEnd"/>
      <w:r w:rsidRPr="009B1279">
        <w:t xml:space="preserve">  и </w:t>
      </w:r>
      <w:proofErr w:type="spellStart"/>
      <w:r w:rsidRPr="009B1279">
        <w:t>поступку</w:t>
      </w:r>
      <w:proofErr w:type="spellEnd"/>
      <w:r w:rsidRPr="009B1279">
        <w:t xml:space="preserve"> </w:t>
      </w:r>
      <w:proofErr w:type="spellStart"/>
      <w:r w:rsidRPr="009B1279">
        <w:t>доделе</w:t>
      </w:r>
      <w:proofErr w:type="spellEnd"/>
      <w:r w:rsidRPr="009B1279">
        <w:t xml:space="preserve"> </w:t>
      </w:r>
      <w:proofErr w:type="spellStart"/>
      <w:r w:rsidRPr="009B1279">
        <w:t>средстава</w:t>
      </w:r>
      <w:proofErr w:type="spellEnd"/>
      <w:r w:rsidRPr="009B1279">
        <w:t xml:space="preserve"> </w:t>
      </w:r>
      <w:proofErr w:type="spellStart"/>
      <w:r w:rsidRPr="009B1279">
        <w:t>из</w:t>
      </w:r>
      <w:proofErr w:type="spellEnd"/>
      <w:r w:rsidRPr="009B1279">
        <w:t xml:space="preserve"> </w:t>
      </w:r>
      <w:proofErr w:type="spellStart"/>
      <w:r w:rsidRPr="009B1279">
        <w:t>буџета</w:t>
      </w:r>
      <w:proofErr w:type="spellEnd"/>
      <w:r w:rsidRPr="009B1279">
        <w:t xml:space="preserve"> </w:t>
      </w:r>
      <w:proofErr w:type="spellStart"/>
      <w:r w:rsidRPr="009B1279">
        <w:t>града</w:t>
      </w:r>
      <w:proofErr w:type="spellEnd"/>
      <w:r w:rsidRPr="009B1279">
        <w:t xml:space="preserve"> </w:t>
      </w:r>
      <w:proofErr w:type="spellStart"/>
      <w:r w:rsidRPr="009B1279">
        <w:t>Врања</w:t>
      </w:r>
      <w:proofErr w:type="spellEnd"/>
      <w:r w:rsidRPr="009B1279">
        <w:t xml:space="preserve"> </w:t>
      </w:r>
      <w:proofErr w:type="spellStart"/>
      <w:r w:rsidRPr="009B1279">
        <w:t>за</w:t>
      </w:r>
      <w:proofErr w:type="spellEnd"/>
      <w:r w:rsidRPr="009B1279">
        <w:t xml:space="preserve"> </w:t>
      </w:r>
      <w:proofErr w:type="spellStart"/>
      <w:r w:rsidRPr="009B1279">
        <w:t>финансирање</w:t>
      </w:r>
      <w:proofErr w:type="spellEnd"/>
      <w:r w:rsidRPr="009B1279">
        <w:t xml:space="preserve"> и </w:t>
      </w:r>
      <w:proofErr w:type="spellStart"/>
      <w:r w:rsidRPr="009B1279">
        <w:t>суфинансирање</w:t>
      </w:r>
      <w:proofErr w:type="spellEnd"/>
      <w:r w:rsidRPr="009B1279">
        <w:t xml:space="preserve"> </w:t>
      </w:r>
      <w:proofErr w:type="spellStart"/>
      <w:r w:rsidRPr="009B1279">
        <w:t>програма</w:t>
      </w:r>
      <w:proofErr w:type="spellEnd"/>
      <w:r w:rsidRPr="009B1279">
        <w:t xml:space="preserve"> и </w:t>
      </w:r>
      <w:proofErr w:type="spellStart"/>
      <w:r w:rsidRPr="009B1279">
        <w:t>пројеката</w:t>
      </w:r>
      <w:proofErr w:type="spellEnd"/>
      <w:r w:rsidRPr="009B1279">
        <w:t xml:space="preserve"> </w:t>
      </w:r>
      <w:proofErr w:type="spellStart"/>
      <w:r w:rsidRPr="009B1279">
        <w:t>за</w:t>
      </w:r>
      <w:proofErr w:type="spellEnd"/>
      <w:r w:rsidRPr="009B1279">
        <w:t xml:space="preserve"> </w:t>
      </w:r>
      <w:proofErr w:type="spellStart"/>
      <w:r w:rsidRPr="009B1279">
        <w:t>реализацију</w:t>
      </w:r>
      <w:proofErr w:type="spellEnd"/>
      <w:r w:rsidRPr="009B1279">
        <w:t xml:space="preserve"> </w:t>
      </w:r>
      <w:proofErr w:type="spellStart"/>
      <w:r w:rsidRPr="009B1279">
        <w:t>Акционог</w:t>
      </w:r>
      <w:proofErr w:type="spellEnd"/>
      <w:r w:rsidRPr="009B1279">
        <w:t xml:space="preserve"> </w:t>
      </w:r>
      <w:proofErr w:type="spellStart"/>
      <w:r w:rsidRPr="009B1279">
        <w:t>плана</w:t>
      </w:r>
      <w:proofErr w:type="spellEnd"/>
      <w:r w:rsidRPr="009B1279">
        <w:t xml:space="preserve"> </w:t>
      </w:r>
      <w:proofErr w:type="spellStart"/>
      <w:r w:rsidRPr="009B1279">
        <w:t>за</w:t>
      </w:r>
      <w:proofErr w:type="spellEnd"/>
      <w:r w:rsidRPr="009B1279">
        <w:t xml:space="preserve"> </w:t>
      </w:r>
      <w:proofErr w:type="spellStart"/>
      <w:r w:rsidRPr="009B1279">
        <w:t>младе</w:t>
      </w:r>
      <w:proofErr w:type="spellEnd"/>
      <w:r>
        <w:rPr>
          <w:b/>
        </w:rPr>
        <w:t xml:space="preserve"> </w:t>
      </w:r>
      <w:proofErr w:type="spellStart"/>
      <w:r w:rsidRPr="002D1397">
        <w:t>Градско</w:t>
      </w:r>
      <w:proofErr w:type="spellEnd"/>
      <w:r w:rsidRPr="002D1397">
        <w:t xml:space="preserve"> </w:t>
      </w:r>
      <w:proofErr w:type="spellStart"/>
      <w:r w:rsidRPr="002D1397">
        <w:t>веће</w:t>
      </w:r>
      <w:proofErr w:type="spellEnd"/>
      <w:r w:rsidRPr="002D1397">
        <w:t xml:space="preserve"> </w:t>
      </w:r>
      <w:proofErr w:type="spellStart"/>
      <w:r w:rsidRPr="002D1397">
        <w:t>града</w:t>
      </w:r>
      <w:proofErr w:type="spellEnd"/>
      <w:r w:rsidRPr="002D1397">
        <w:t xml:space="preserve"> </w:t>
      </w:r>
      <w:proofErr w:type="spellStart"/>
      <w:r w:rsidRPr="002D1397">
        <w:t>Врања</w:t>
      </w:r>
      <w:proofErr w:type="spellEnd"/>
      <w:r w:rsidRPr="002D1397">
        <w:t xml:space="preserve"> </w:t>
      </w:r>
      <w:proofErr w:type="spellStart"/>
      <w:r w:rsidRPr="002D1397">
        <w:t>расписало</w:t>
      </w:r>
      <w:proofErr w:type="spellEnd"/>
      <w:r w:rsidRPr="002D1397">
        <w:t xml:space="preserve"> </w:t>
      </w:r>
      <w:proofErr w:type="spellStart"/>
      <w:r w:rsidRPr="002D1397">
        <w:t>је</w:t>
      </w:r>
      <w:proofErr w:type="spellEnd"/>
      <w:r w:rsidRPr="002D1397">
        <w:t xml:space="preserve"> </w:t>
      </w:r>
      <w:proofErr w:type="spellStart"/>
      <w:r w:rsidRPr="002D1397">
        <w:t>Јавни</w:t>
      </w:r>
      <w:proofErr w:type="spellEnd"/>
      <w:r w:rsidRPr="002D1397">
        <w:t xml:space="preserve"> </w:t>
      </w:r>
      <w:proofErr w:type="spellStart"/>
      <w:r w:rsidRPr="002D1397">
        <w:t>конкурс</w:t>
      </w:r>
      <w:proofErr w:type="spellEnd"/>
      <w:r w:rsidRPr="002D1397">
        <w:t xml:space="preserve"> </w:t>
      </w:r>
      <w:proofErr w:type="spellStart"/>
      <w:r w:rsidRPr="002D1397">
        <w:t>за</w:t>
      </w:r>
      <w:proofErr w:type="spellEnd"/>
      <w:r w:rsidRPr="002D1397">
        <w:t xml:space="preserve"> </w:t>
      </w:r>
      <w:proofErr w:type="spellStart"/>
      <w:r w:rsidRPr="002D1397">
        <w:t>финансирање</w:t>
      </w:r>
      <w:proofErr w:type="spellEnd"/>
      <w:r w:rsidRPr="002D1397">
        <w:t xml:space="preserve"> и </w:t>
      </w:r>
      <w:proofErr w:type="spellStart"/>
      <w:r w:rsidRPr="002D1397">
        <w:t>суфинансирање</w:t>
      </w:r>
      <w:proofErr w:type="spellEnd"/>
      <w:r w:rsidRPr="002D1397">
        <w:t xml:space="preserve"> </w:t>
      </w:r>
      <w:proofErr w:type="spellStart"/>
      <w:r w:rsidRPr="002D1397">
        <w:t>пројеката</w:t>
      </w:r>
      <w:proofErr w:type="spellEnd"/>
      <w:r w:rsidRPr="002D1397">
        <w:t xml:space="preserve"> </w:t>
      </w:r>
      <w:proofErr w:type="spellStart"/>
      <w:r w:rsidRPr="009B1279">
        <w:t>финансирање</w:t>
      </w:r>
      <w:proofErr w:type="spellEnd"/>
      <w:r w:rsidRPr="009B1279">
        <w:t xml:space="preserve"> и </w:t>
      </w:r>
      <w:proofErr w:type="spellStart"/>
      <w:r w:rsidRPr="009B1279">
        <w:t>суфинансирање</w:t>
      </w:r>
      <w:proofErr w:type="spellEnd"/>
      <w:r w:rsidRPr="009B1279">
        <w:t xml:space="preserve"> </w:t>
      </w:r>
      <w:proofErr w:type="spellStart"/>
      <w:r w:rsidRPr="009B1279">
        <w:t>програма</w:t>
      </w:r>
      <w:proofErr w:type="spellEnd"/>
      <w:r w:rsidRPr="009B1279">
        <w:t xml:space="preserve"> и </w:t>
      </w:r>
      <w:proofErr w:type="spellStart"/>
      <w:r w:rsidRPr="009B1279">
        <w:t>пројеката</w:t>
      </w:r>
      <w:proofErr w:type="spellEnd"/>
      <w:r w:rsidRPr="009B1279">
        <w:t xml:space="preserve"> </w:t>
      </w:r>
      <w:proofErr w:type="spellStart"/>
      <w:r w:rsidRPr="009B1279">
        <w:t>за</w:t>
      </w:r>
      <w:proofErr w:type="spellEnd"/>
      <w:r w:rsidRPr="009B1279">
        <w:t xml:space="preserve"> </w:t>
      </w:r>
      <w:proofErr w:type="spellStart"/>
      <w:r w:rsidRPr="009B1279">
        <w:t>реализацију</w:t>
      </w:r>
      <w:proofErr w:type="spellEnd"/>
      <w:r w:rsidRPr="009B1279">
        <w:t xml:space="preserve"> </w:t>
      </w:r>
      <w:proofErr w:type="spellStart"/>
      <w:r w:rsidRPr="009B1279">
        <w:t>Акционог</w:t>
      </w:r>
      <w:proofErr w:type="spellEnd"/>
      <w:r w:rsidRPr="009B1279">
        <w:t xml:space="preserve"> </w:t>
      </w:r>
      <w:proofErr w:type="spellStart"/>
      <w:r w:rsidRPr="009B1279">
        <w:t>плана</w:t>
      </w:r>
      <w:proofErr w:type="spellEnd"/>
      <w:r w:rsidRPr="009B1279">
        <w:t xml:space="preserve"> </w:t>
      </w:r>
      <w:proofErr w:type="spellStart"/>
      <w:r w:rsidRPr="009B1279">
        <w:t>за</w:t>
      </w:r>
      <w:proofErr w:type="spellEnd"/>
      <w:r w:rsidRPr="009B1279">
        <w:t xml:space="preserve"> </w:t>
      </w:r>
      <w:proofErr w:type="spellStart"/>
      <w:r w:rsidRPr="009B1279">
        <w:t>младе</w:t>
      </w:r>
      <w:proofErr w:type="spellEnd"/>
      <w:r w:rsidRPr="002D1397">
        <w:t xml:space="preserve"> </w:t>
      </w:r>
      <w:proofErr w:type="spellStart"/>
      <w:r w:rsidRPr="002D1397">
        <w:t>Текст</w:t>
      </w:r>
      <w:proofErr w:type="spellEnd"/>
      <w:r w:rsidRPr="002D1397">
        <w:t xml:space="preserve"> </w:t>
      </w:r>
      <w:proofErr w:type="spellStart"/>
      <w:r w:rsidRPr="002D1397">
        <w:t>конкурса</w:t>
      </w:r>
      <w:proofErr w:type="spellEnd"/>
      <w:r w:rsidRPr="002D1397">
        <w:t xml:space="preserve"> </w:t>
      </w:r>
      <w:proofErr w:type="spellStart"/>
      <w:r w:rsidRPr="002D1397">
        <w:t>објављен</w:t>
      </w:r>
      <w:proofErr w:type="spellEnd"/>
      <w:r w:rsidRPr="002D1397">
        <w:t xml:space="preserve"> </w:t>
      </w:r>
      <w:proofErr w:type="spellStart"/>
      <w:r w:rsidRPr="002D1397">
        <w:t>је</w:t>
      </w:r>
      <w:proofErr w:type="spellEnd"/>
      <w:r w:rsidRPr="002D1397">
        <w:t xml:space="preserve"> </w:t>
      </w:r>
      <w:proofErr w:type="spellStart"/>
      <w:r w:rsidRPr="002D1397">
        <w:t>на</w:t>
      </w:r>
      <w:proofErr w:type="spellEnd"/>
      <w:r w:rsidRPr="002D1397">
        <w:t xml:space="preserve"> </w:t>
      </w:r>
      <w:proofErr w:type="spellStart"/>
      <w:r w:rsidRPr="002D1397">
        <w:t>званичном</w:t>
      </w:r>
      <w:proofErr w:type="spellEnd"/>
      <w:r w:rsidRPr="002D1397">
        <w:t xml:space="preserve"> </w:t>
      </w:r>
      <w:proofErr w:type="spellStart"/>
      <w:r w:rsidRPr="002D1397">
        <w:t>сајту</w:t>
      </w:r>
      <w:proofErr w:type="spellEnd"/>
      <w:r w:rsidRPr="002D1397">
        <w:t xml:space="preserve"> </w:t>
      </w:r>
      <w:proofErr w:type="spellStart"/>
      <w:r w:rsidRPr="002D1397">
        <w:t>града</w:t>
      </w:r>
      <w:proofErr w:type="spellEnd"/>
      <w:r w:rsidRPr="002D1397">
        <w:t xml:space="preserve"> </w:t>
      </w:r>
      <w:proofErr w:type="spellStart"/>
      <w:r w:rsidRPr="002D1397">
        <w:t>Врања</w:t>
      </w:r>
      <w:proofErr w:type="spellEnd"/>
      <w:r w:rsidRPr="002D1397">
        <w:t xml:space="preserve"> и </w:t>
      </w:r>
      <w:proofErr w:type="spellStart"/>
      <w:r w:rsidRPr="002D1397">
        <w:t>био</w:t>
      </w:r>
      <w:proofErr w:type="spellEnd"/>
      <w:r w:rsidRPr="002D1397">
        <w:t xml:space="preserve"> отворен 15 </w:t>
      </w:r>
      <w:proofErr w:type="spellStart"/>
      <w:r w:rsidRPr="002D1397">
        <w:t>дана</w:t>
      </w:r>
      <w:proofErr w:type="spellEnd"/>
      <w:r w:rsidRPr="002D1397">
        <w:t>.</w:t>
      </w:r>
    </w:p>
    <w:p w14:paraId="67B07283" w14:textId="77777777" w:rsidR="00BE7428" w:rsidRPr="002D1397" w:rsidRDefault="00BE7428" w:rsidP="00657D1B">
      <w:pPr>
        <w:jc w:val="both"/>
      </w:pPr>
      <w:r w:rsidRPr="002D1397">
        <w:t xml:space="preserve">             </w:t>
      </w:r>
      <w:proofErr w:type="spellStart"/>
      <w:r w:rsidRPr="002D1397">
        <w:t>Комисија</w:t>
      </w:r>
      <w:proofErr w:type="spellEnd"/>
      <w:r w:rsidRPr="002D1397">
        <w:t xml:space="preserve"> </w:t>
      </w:r>
      <w:proofErr w:type="spellStart"/>
      <w:r w:rsidRPr="002D1397">
        <w:t>је</w:t>
      </w:r>
      <w:proofErr w:type="spellEnd"/>
      <w:r w:rsidRPr="002D1397">
        <w:t xml:space="preserve"> </w:t>
      </w:r>
      <w:proofErr w:type="spellStart"/>
      <w:r w:rsidR="00657D1B">
        <w:t>извршила</w:t>
      </w:r>
      <w:proofErr w:type="spellEnd"/>
      <w:r w:rsidR="00657D1B">
        <w:t xml:space="preserve"> </w:t>
      </w:r>
      <w:proofErr w:type="spellStart"/>
      <w:r w:rsidR="00657D1B">
        <w:t>увид</w:t>
      </w:r>
      <w:proofErr w:type="spellEnd"/>
      <w:r w:rsidR="00657D1B">
        <w:t xml:space="preserve"> у </w:t>
      </w:r>
      <w:proofErr w:type="spellStart"/>
      <w:r w:rsidR="00657D1B">
        <w:t>достављене</w:t>
      </w:r>
      <w:proofErr w:type="spellEnd"/>
      <w:r w:rsidR="00657D1B">
        <w:t xml:space="preserve"> </w:t>
      </w:r>
      <w:proofErr w:type="spellStart"/>
      <w:r w:rsidR="00657D1B">
        <w:t>пријаве</w:t>
      </w:r>
      <w:proofErr w:type="spellEnd"/>
      <w:r w:rsidR="00657D1B">
        <w:t xml:space="preserve"> и </w:t>
      </w:r>
      <w:r w:rsidRPr="002D1397">
        <w:t xml:space="preserve"> у </w:t>
      </w:r>
      <w:proofErr w:type="spellStart"/>
      <w:r w:rsidRPr="002D1397">
        <w:t>складу</w:t>
      </w:r>
      <w:proofErr w:type="spellEnd"/>
      <w:r w:rsidRPr="002D1397">
        <w:t xml:space="preserve"> </w:t>
      </w:r>
      <w:proofErr w:type="spellStart"/>
      <w:r w:rsidRPr="002D1397">
        <w:t>са</w:t>
      </w:r>
      <w:proofErr w:type="spellEnd"/>
      <w:r w:rsidRPr="002D1397">
        <w:t xml:space="preserve"> </w:t>
      </w:r>
      <w:proofErr w:type="spellStart"/>
      <w:r w:rsidRPr="002D1397">
        <w:t>критеријумима</w:t>
      </w:r>
      <w:proofErr w:type="spellEnd"/>
      <w:r w:rsidRPr="002D1397">
        <w:t xml:space="preserve"> </w:t>
      </w:r>
      <w:proofErr w:type="spellStart"/>
      <w:r w:rsidRPr="002D1397">
        <w:t>за</w:t>
      </w:r>
      <w:proofErr w:type="spellEnd"/>
      <w:r w:rsidRPr="002D1397">
        <w:t xml:space="preserve"> </w:t>
      </w:r>
      <w:proofErr w:type="spellStart"/>
      <w:r w:rsidRPr="002D1397">
        <w:t>доделу</w:t>
      </w:r>
      <w:proofErr w:type="spellEnd"/>
      <w:r w:rsidRPr="002D1397">
        <w:t xml:space="preserve"> </w:t>
      </w:r>
      <w:proofErr w:type="spellStart"/>
      <w:r w:rsidRPr="002D1397">
        <w:t>средства</w:t>
      </w:r>
      <w:proofErr w:type="spellEnd"/>
      <w:r w:rsidRPr="002D1397">
        <w:t xml:space="preserve"> </w:t>
      </w:r>
      <w:proofErr w:type="spellStart"/>
      <w:r w:rsidRPr="002D1397">
        <w:t>сачинила</w:t>
      </w:r>
      <w:proofErr w:type="spellEnd"/>
      <w:r w:rsidRPr="002D1397">
        <w:t xml:space="preserve"> </w:t>
      </w:r>
      <w:proofErr w:type="spellStart"/>
      <w:r w:rsidRPr="002D1397">
        <w:t>листу</w:t>
      </w:r>
      <w:proofErr w:type="spellEnd"/>
      <w:r w:rsidRPr="002D1397">
        <w:t xml:space="preserve"> </w:t>
      </w:r>
      <w:proofErr w:type="spellStart"/>
      <w:r>
        <w:t>вредновања</w:t>
      </w:r>
      <w:proofErr w:type="spellEnd"/>
      <w:r>
        <w:t xml:space="preserve">  </w:t>
      </w:r>
      <w:proofErr w:type="spellStart"/>
      <w:r>
        <w:t>пристиглих</w:t>
      </w:r>
      <w:proofErr w:type="spellEnd"/>
      <w:r>
        <w:t xml:space="preserve"> </w:t>
      </w:r>
      <w:proofErr w:type="spellStart"/>
      <w:r>
        <w:t>пријава</w:t>
      </w:r>
      <w:proofErr w:type="spellEnd"/>
      <w:r>
        <w:t xml:space="preserve"> и </w:t>
      </w:r>
      <w:proofErr w:type="spellStart"/>
      <w:r>
        <w:t>исту</w:t>
      </w:r>
      <w:proofErr w:type="spellEnd"/>
      <w:r>
        <w:t xml:space="preserve"> </w:t>
      </w:r>
      <w:r w:rsidRPr="002D1397">
        <w:t xml:space="preserve"> </w:t>
      </w:r>
      <w:proofErr w:type="spellStart"/>
      <w:r w:rsidRPr="002D1397">
        <w:t>објавила</w:t>
      </w:r>
      <w:proofErr w:type="spellEnd"/>
      <w:r w:rsidRPr="002D1397">
        <w:t xml:space="preserve"> </w:t>
      </w:r>
      <w:proofErr w:type="spellStart"/>
      <w:r w:rsidRPr="002D1397">
        <w:t>на</w:t>
      </w:r>
      <w:proofErr w:type="spellEnd"/>
      <w:r w:rsidRPr="002D1397">
        <w:t xml:space="preserve"> </w:t>
      </w:r>
      <w:proofErr w:type="spellStart"/>
      <w:r w:rsidRPr="002D1397">
        <w:t>званичној</w:t>
      </w:r>
      <w:proofErr w:type="spellEnd"/>
      <w:r w:rsidRPr="002D1397">
        <w:t xml:space="preserve"> </w:t>
      </w:r>
      <w:proofErr w:type="spellStart"/>
      <w:r w:rsidRPr="002D1397">
        <w:t>интернет</w:t>
      </w:r>
      <w:proofErr w:type="spellEnd"/>
      <w:r w:rsidRPr="002D1397">
        <w:t xml:space="preserve"> </w:t>
      </w:r>
      <w:proofErr w:type="spellStart"/>
      <w:r w:rsidRPr="002D1397">
        <w:t>страници</w:t>
      </w:r>
      <w:proofErr w:type="spellEnd"/>
      <w:r w:rsidRPr="002D1397">
        <w:t xml:space="preserve"> </w:t>
      </w:r>
      <w:proofErr w:type="spellStart"/>
      <w:r w:rsidRPr="002D1397">
        <w:t>града</w:t>
      </w:r>
      <w:proofErr w:type="spellEnd"/>
      <w:r w:rsidRPr="002D1397">
        <w:t xml:space="preserve"> </w:t>
      </w:r>
      <w:proofErr w:type="spellStart"/>
      <w:r w:rsidRPr="002D1397">
        <w:t>Врања</w:t>
      </w:r>
      <w:proofErr w:type="spellEnd"/>
      <w:r w:rsidRPr="002D1397">
        <w:t>.</w:t>
      </w:r>
    </w:p>
    <w:p w14:paraId="7725F875" w14:textId="77777777" w:rsidR="00BE7428" w:rsidRPr="00D81CED" w:rsidRDefault="00BE7428" w:rsidP="00BE7428">
      <w:pPr>
        <w:jc w:val="both"/>
      </w:pPr>
      <w:r w:rsidRPr="002D1397">
        <w:tab/>
      </w:r>
      <w:proofErr w:type="spellStart"/>
      <w:r w:rsidRPr="002D1397">
        <w:t>Собзиром</w:t>
      </w:r>
      <w:proofErr w:type="spellEnd"/>
      <w:r w:rsidRPr="002D1397">
        <w:t xml:space="preserve"> </w:t>
      </w:r>
      <w:proofErr w:type="spellStart"/>
      <w:r w:rsidRPr="002D1397">
        <w:t>да</w:t>
      </w:r>
      <w:proofErr w:type="spellEnd"/>
      <w:r w:rsidRPr="002D1397">
        <w:t xml:space="preserve"> </w:t>
      </w:r>
      <w:proofErr w:type="spellStart"/>
      <w:r w:rsidRPr="002D1397">
        <w:t>није</w:t>
      </w:r>
      <w:proofErr w:type="spellEnd"/>
      <w:r w:rsidRPr="002D1397">
        <w:t xml:space="preserve"> </w:t>
      </w:r>
      <w:proofErr w:type="spellStart"/>
      <w:r w:rsidRPr="002D1397">
        <w:t>било</w:t>
      </w:r>
      <w:proofErr w:type="spellEnd"/>
      <w:r w:rsidRPr="002D1397">
        <w:t xml:space="preserve"> </w:t>
      </w:r>
      <w:proofErr w:type="spellStart"/>
      <w:r w:rsidRPr="002D1397">
        <w:t>приговора</w:t>
      </w:r>
      <w:proofErr w:type="spellEnd"/>
      <w:r w:rsidRPr="002D1397">
        <w:t xml:space="preserve"> </w:t>
      </w:r>
      <w:proofErr w:type="spellStart"/>
      <w:r w:rsidRPr="002D1397">
        <w:t>Комисија</w:t>
      </w:r>
      <w:proofErr w:type="spellEnd"/>
      <w:r w:rsidRPr="002D1397">
        <w:t xml:space="preserve"> </w:t>
      </w:r>
      <w:proofErr w:type="spellStart"/>
      <w:r w:rsidRPr="002D1397">
        <w:t>је</w:t>
      </w:r>
      <w:proofErr w:type="spellEnd"/>
      <w:r w:rsidRPr="002D1397">
        <w:t xml:space="preserve"> </w:t>
      </w:r>
      <w:proofErr w:type="spellStart"/>
      <w:r w:rsidRPr="002D1397">
        <w:t>израдила</w:t>
      </w:r>
      <w:proofErr w:type="spellEnd"/>
      <w:r w:rsidRPr="002D1397">
        <w:t xml:space="preserve"> </w:t>
      </w:r>
      <w:proofErr w:type="spellStart"/>
      <w:r w:rsidRPr="002D1397">
        <w:t>предлог</w:t>
      </w:r>
      <w:proofErr w:type="spellEnd"/>
      <w:r w:rsidRPr="002D1397">
        <w:t xml:space="preserve"> </w:t>
      </w:r>
      <w:proofErr w:type="spellStart"/>
      <w:r w:rsidRPr="002D1397">
        <w:t>одлуке</w:t>
      </w:r>
      <w:proofErr w:type="spellEnd"/>
      <w:r w:rsidRPr="002D1397">
        <w:t xml:space="preserve"> </w:t>
      </w:r>
      <w:proofErr w:type="spellStart"/>
      <w:r w:rsidRPr="002D1397">
        <w:t>број</w:t>
      </w:r>
      <w:proofErr w:type="spellEnd"/>
      <w:r w:rsidRPr="002D1397">
        <w:t xml:space="preserve"> 06-</w:t>
      </w:r>
      <w:r w:rsidR="00657D1B" w:rsidRPr="00657D1B">
        <w:rPr>
          <w:bCs/>
        </w:rPr>
        <w:t xml:space="preserve">002254516 2024 </w:t>
      </w:r>
      <w:r w:rsidR="00657D1B" w:rsidRPr="00657D1B">
        <w:t>–</w:t>
      </w:r>
      <w:r w:rsidR="00657D1B" w:rsidRPr="00657D1B">
        <w:rPr>
          <w:bCs/>
        </w:rPr>
        <w:t xml:space="preserve"> 04</w:t>
      </w:r>
      <w:r w:rsidR="00657D1B" w:rsidRPr="00657D1B">
        <w:t xml:space="preserve"> </w:t>
      </w:r>
      <w:proofErr w:type="spellStart"/>
      <w:r w:rsidR="00657D1B" w:rsidRPr="00657D1B">
        <w:t>од</w:t>
      </w:r>
      <w:proofErr w:type="spellEnd"/>
      <w:r w:rsidR="00657D1B" w:rsidRPr="00657D1B">
        <w:t xml:space="preserve">  29.08.2024</w:t>
      </w:r>
      <w:r w:rsidR="00657D1B">
        <w:rPr>
          <w:b/>
        </w:rPr>
        <w:t xml:space="preserve"> </w:t>
      </w:r>
      <w:r w:rsidRPr="002D1397">
        <w:t xml:space="preserve"> </w:t>
      </w:r>
      <w:proofErr w:type="spellStart"/>
      <w:r w:rsidRPr="002D1397">
        <w:t>године</w:t>
      </w:r>
      <w:proofErr w:type="spellEnd"/>
      <w:r w:rsidRPr="002D1397"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 w:rsidRPr="009B1279">
        <w:t>финансирање</w:t>
      </w:r>
      <w:proofErr w:type="spellEnd"/>
      <w:r w:rsidRPr="009B1279">
        <w:t xml:space="preserve"> и </w:t>
      </w:r>
      <w:proofErr w:type="spellStart"/>
      <w:r w:rsidRPr="009B1279">
        <w:t>суфинансирање</w:t>
      </w:r>
      <w:proofErr w:type="spellEnd"/>
      <w:r w:rsidRPr="009B1279">
        <w:t xml:space="preserve"> </w:t>
      </w:r>
      <w:proofErr w:type="spellStart"/>
      <w:r w:rsidRPr="009B1279">
        <w:t>програма</w:t>
      </w:r>
      <w:proofErr w:type="spellEnd"/>
      <w:r w:rsidRPr="009B1279">
        <w:t xml:space="preserve"> и </w:t>
      </w:r>
      <w:proofErr w:type="spellStart"/>
      <w:r w:rsidRPr="009B1279">
        <w:t>пројеката</w:t>
      </w:r>
      <w:proofErr w:type="spellEnd"/>
      <w:r w:rsidRPr="009B1279">
        <w:t xml:space="preserve"> </w:t>
      </w:r>
      <w:proofErr w:type="spellStart"/>
      <w:r w:rsidRPr="009B1279">
        <w:t>за</w:t>
      </w:r>
      <w:proofErr w:type="spellEnd"/>
      <w:r w:rsidRPr="009B1279">
        <w:t xml:space="preserve"> </w:t>
      </w:r>
      <w:proofErr w:type="spellStart"/>
      <w:r w:rsidRPr="009B1279">
        <w:t>реализацију</w:t>
      </w:r>
      <w:proofErr w:type="spellEnd"/>
      <w:r w:rsidRPr="009B1279">
        <w:t xml:space="preserve"> </w:t>
      </w:r>
      <w:proofErr w:type="spellStart"/>
      <w:r w:rsidRPr="009B1279">
        <w:t>Акционог</w:t>
      </w:r>
      <w:proofErr w:type="spellEnd"/>
      <w:r w:rsidRPr="009B1279">
        <w:t xml:space="preserve"> </w:t>
      </w:r>
      <w:proofErr w:type="spellStart"/>
      <w:r w:rsidRPr="009B1279">
        <w:t>плана</w:t>
      </w:r>
      <w:proofErr w:type="spellEnd"/>
      <w:r w:rsidRPr="009B1279">
        <w:t xml:space="preserve"> </w:t>
      </w:r>
      <w:proofErr w:type="spellStart"/>
      <w:r w:rsidRPr="009B1279">
        <w:t>за</w:t>
      </w:r>
      <w:proofErr w:type="spellEnd"/>
      <w:r w:rsidRPr="009B1279">
        <w:t xml:space="preserve"> </w:t>
      </w:r>
      <w:proofErr w:type="spellStart"/>
      <w:r w:rsidRPr="009B1279">
        <w:t>младе</w:t>
      </w:r>
      <w:proofErr w:type="spellEnd"/>
      <w:r>
        <w:rPr>
          <w:b/>
        </w:rPr>
        <w:t xml:space="preserve"> </w:t>
      </w:r>
      <w:r w:rsidRPr="002D1397">
        <w:t xml:space="preserve">и </w:t>
      </w:r>
      <w:proofErr w:type="spellStart"/>
      <w:r w:rsidRPr="002D1397">
        <w:t>доставила</w:t>
      </w:r>
      <w:proofErr w:type="spellEnd"/>
      <w:r w:rsidRPr="002D1397">
        <w:t xml:space="preserve"> </w:t>
      </w:r>
      <w:proofErr w:type="spellStart"/>
      <w:r w:rsidRPr="002D1397">
        <w:t>је</w:t>
      </w:r>
      <w:proofErr w:type="spellEnd"/>
      <w:r w:rsidRPr="002D1397">
        <w:t xml:space="preserve"> </w:t>
      </w:r>
      <w:proofErr w:type="spellStart"/>
      <w:r w:rsidRPr="002D1397">
        <w:t>на</w:t>
      </w:r>
      <w:proofErr w:type="spellEnd"/>
      <w:r w:rsidRPr="002D1397">
        <w:t xml:space="preserve"> </w:t>
      </w:r>
      <w:proofErr w:type="spellStart"/>
      <w:r w:rsidRPr="002D1397">
        <w:t>разматрање</w:t>
      </w:r>
      <w:proofErr w:type="spellEnd"/>
      <w:r w:rsidRPr="002D1397">
        <w:t xml:space="preserve"> </w:t>
      </w:r>
      <w:proofErr w:type="spellStart"/>
      <w:r w:rsidRPr="002D1397">
        <w:t>Градском</w:t>
      </w:r>
      <w:proofErr w:type="spellEnd"/>
      <w:r w:rsidRPr="002D1397">
        <w:t xml:space="preserve"> </w:t>
      </w:r>
      <w:proofErr w:type="spellStart"/>
      <w:r w:rsidRPr="002D1397">
        <w:t>Већу</w:t>
      </w:r>
      <w:proofErr w:type="spellEnd"/>
      <w:r w:rsidRPr="002D1397">
        <w:t xml:space="preserve"> </w:t>
      </w:r>
      <w:proofErr w:type="spellStart"/>
      <w:r w:rsidRPr="002D1397">
        <w:t>града</w:t>
      </w:r>
      <w:proofErr w:type="spellEnd"/>
      <w:r w:rsidRPr="002D1397">
        <w:t xml:space="preserve"> </w:t>
      </w:r>
      <w:proofErr w:type="spellStart"/>
      <w:r w:rsidRPr="002D1397">
        <w:t>Врања</w:t>
      </w:r>
      <w:proofErr w:type="spellEnd"/>
      <w:r w:rsidRPr="002D1397">
        <w:t>.</w:t>
      </w:r>
      <w:r>
        <w:t xml:space="preserve"> </w:t>
      </w:r>
      <w:proofErr w:type="spellStart"/>
      <w:r>
        <w:t>Градско</w:t>
      </w:r>
      <w:proofErr w:type="spellEnd"/>
      <w:r>
        <w:t xml:space="preserve"> </w:t>
      </w:r>
      <w:proofErr w:type="spellStart"/>
      <w:r>
        <w:t>веће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усвојило</w:t>
      </w:r>
      <w:proofErr w:type="spellEnd"/>
      <w:r>
        <w:t xml:space="preserve"> </w:t>
      </w:r>
      <w:proofErr w:type="spellStart"/>
      <w:r>
        <w:t>предлог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 xml:space="preserve"> и </w:t>
      </w:r>
      <w:proofErr w:type="spellStart"/>
      <w:r>
        <w:t>донело</w:t>
      </w:r>
      <w:proofErr w:type="spellEnd"/>
      <w:r>
        <w:t xml:space="preserve"> </w:t>
      </w:r>
      <w:proofErr w:type="spellStart"/>
      <w:r>
        <w:t>одлуку</w:t>
      </w:r>
      <w:proofErr w:type="spellEnd"/>
      <w:r>
        <w:t xml:space="preserve"> као у диспозитиву.</w:t>
      </w:r>
    </w:p>
    <w:p w14:paraId="06B99DCA" w14:textId="77777777" w:rsidR="00BE7428" w:rsidRPr="002D1397" w:rsidRDefault="00BE7428" w:rsidP="00BE7428">
      <w:pPr>
        <w:jc w:val="both"/>
      </w:pPr>
    </w:p>
    <w:p w14:paraId="19E6F679" w14:textId="77777777" w:rsidR="00BE7428" w:rsidRPr="002D1397" w:rsidRDefault="00BE7428" w:rsidP="00BE7428">
      <w:pPr>
        <w:ind w:firstLine="720"/>
        <w:jc w:val="center"/>
        <w:rPr>
          <w:b/>
          <w:lang w:val="sr-Cyrl-CS"/>
        </w:rPr>
      </w:pPr>
      <w:r w:rsidRPr="002D1397">
        <w:rPr>
          <w:b/>
          <w:lang w:val="sr-Cyrl-CS"/>
        </w:rPr>
        <w:t xml:space="preserve">                                                             </w:t>
      </w:r>
      <w:r>
        <w:rPr>
          <w:b/>
          <w:lang w:val="sr-Cyrl-CS"/>
        </w:rPr>
        <w:t xml:space="preserve">                  </w:t>
      </w:r>
      <w:r w:rsidRPr="002D1397">
        <w:rPr>
          <w:b/>
          <w:lang w:val="sr-Cyrl-CS"/>
        </w:rPr>
        <w:t xml:space="preserve">Председник Градског већа, </w:t>
      </w:r>
    </w:p>
    <w:p w14:paraId="203CE1F2" w14:textId="09323734" w:rsidR="000E5F44" w:rsidRPr="000E5F44" w:rsidRDefault="00BE7428" w:rsidP="007C4149">
      <w:pPr>
        <w:rPr>
          <w:b/>
          <w:sz w:val="26"/>
          <w:szCs w:val="26"/>
          <w:lang w:val="sr-Cyrl-RS"/>
        </w:rPr>
      </w:pPr>
      <w:r w:rsidRPr="002D1397">
        <w:rPr>
          <w:b/>
          <w:lang w:val="sr-Cyrl-CS"/>
        </w:rPr>
        <w:tab/>
      </w:r>
      <w:r w:rsidRPr="002D1397">
        <w:rPr>
          <w:b/>
          <w:lang w:val="sr-Cyrl-CS"/>
        </w:rPr>
        <w:tab/>
      </w:r>
      <w:r w:rsidRPr="002D1397">
        <w:rPr>
          <w:b/>
          <w:lang w:val="sr-Cyrl-CS"/>
        </w:rPr>
        <w:tab/>
        <w:t xml:space="preserve">                                      </w:t>
      </w:r>
      <w:r>
        <w:rPr>
          <w:b/>
          <w:lang w:val="sr-Cyrl-CS"/>
        </w:rPr>
        <w:t xml:space="preserve">                           </w:t>
      </w:r>
      <w:r w:rsidRPr="002D1397">
        <w:rPr>
          <w:b/>
          <w:lang w:val="sr-Cyrl-CS"/>
        </w:rPr>
        <w:t>др Слободан Миленковић</w:t>
      </w:r>
    </w:p>
    <w:p w14:paraId="4C8A3A40" w14:textId="5AB4BF7A" w:rsidR="00BE7428" w:rsidRPr="00657D1B" w:rsidRDefault="00657D1B" w:rsidP="00BE7428">
      <w:pPr>
        <w:rPr>
          <w:b/>
        </w:rPr>
      </w:pPr>
      <w:r>
        <w:rPr>
          <w:b/>
        </w:rPr>
        <w:t xml:space="preserve"> </w:t>
      </w:r>
    </w:p>
    <w:p w14:paraId="6DE98F3A" w14:textId="77777777" w:rsidR="00BE7428" w:rsidRDefault="00BE7428" w:rsidP="00CA5C7D">
      <w:pPr>
        <w:rPr>
          <w:sz w:val="26"/>
          <w:szCs w:val="26"/>
        </w:rPr>
      </w:pPr>
    </w:p>
    <w:p w14:paraId="34288614" w14:textId="77777777" w:rsidR="008661BB" w:rsidRDefault="008661BB" w:rsidP="00CA5C7D">
      <w:pPr>
        <w:rPr>
          <w:sz w:val="26"/>
          <w:szCs w:val="26"/>
        </w:rPr>
      </w:pPr>
    </w:p>
    <w:p w14:paraId="11AC7739" w14:textId="77777777" w:rsidR="008661BB" w:rsidRDefault="008661BB" w:rsidP="00CA5C7D">
      <w:pPr>
        <w:rPr>
          <w:sz w:val="26"/>
          <w:szCs w:val="26"/>
        </w:rPr>
      </w:pPr>
    </w:p>
    <w:p w14:paraId="206683E6" w14:textId="77777777" w:rsidR="008661BB" w:rsidRDefault="008661BB" w:rsidP="00CA5C7D">
      <w:pPr>
        <w:rPr>
          <w:sz w:val="26"/>
          <w:szCs w:val="26"/>
        </w:rPr>
      </w:pPr>
    </w:p>
    <w:p w14:paraId="17DEDF41" w14:textId="77777777" w:rsidR="008661BB" w:rsidRDefault="008661BB" w:rsidP="00CA5C7D">
      <w:pPr>
        <w:rPr>
          <w:sz w:val="26"/>
          <w:szCs w:val="26"/>
        </w:rPr>
      </w:pPr>
    </w:p>
    <w:p w14:paraId="5C278C24" w14:textId="77777777" w:rsidR="008661BB" w:rsidRPr="005531BD" w:rsidRDefault="008661BB" w:rsidP="008661BB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20231">
        <w:rPr>
          <w:noProof/>
          <w:sz w:val="26"/>
          <w:szCs w:val="26"/>
          <w:lang w:eastAsia="en-US"/>
        </w:rPr>
        <w:lastRenderedPageBreak/>
        <w:drawing>
          <wp:inline distT="0" distB="0" distL="0" distR="0" wp14:anchorId="1D774C81" wp14:editId="04BEBC65">
            <wp:extent cx="571500" cy="790575"/>
            <wp:effectExtent l="0" t="0" r="0" b="9525"/>
            <wp:docPr id="3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81E83" w14:textId="77777777" w:rsidR="008661BB" w:rsidRPr="00127470" w:rsidRDefault="008661BB" w:rsidP="008661BB">
      <w:pPr>
        <w:rPr>
          <w:b/>
          <w:sz w:val="26"/>
          <w:szCs w:val="26"/>
          <w:lang w:val="sr-Cyrl-CS"/>
        </w:rPr>
      </w:pPr>
      <w:r w:rsidRPr="00127470">
        <w:rPr>
          <w:b/>
          <w:sz w:val="26"/>
          <w:szCs w:val="26"/>
          <w:lang w:val="sr-Cyrl-CS"/>
        </w:rPr>
        <w:t>Република Србија</w:t>
      </w:r>
    </w:p>
    <w:p w14:paraId="27F774D6" w14:textId="77777777" w:rsidR="008661BB" w:rsidRPr="00127470" w:rsidRDefault="008661BB" w:rsidP="008661BB">
      <w:pPr>
        <w:rPr>
          <w:b/>
          <w:sz w:val="26"/>
          <w:szCs w:val="26"/>
          <w:lang w:val="sr-Cyrl-CS"/>
        </w:rPr>
      </w:pPr>
      <w:r w:rsidRPr="00127470">
        <w:rPr>
          <w:b/>
          <w:sz w:val="26"/>
          <w:szCs w:val="26"/>
          <w:lang w:val="sr-Cyrl-CS"/>
        </w:rPr>
        <w:t>ГРАД ВРАЊЕ</w:t>
      </w:r>
    </w:p>
    <w:p w14:paraId="5B4A0949" w14:textId="77777777" w:rsidR="008661BB" w:rsidRPr="00127470" w:rsidRDefault="008661BB" w:rsidP="008661BB">
      <w:pPr>
        <w:rPr>
          <w:b/>
          <w:sz w:val="26"/>
          <w:szCs w:val="26"/>
          <w:lang w:val="sr-Cyrl-CS"/>
        </w:rPr>
      </w:pPr>
      <w:r w:rsidRPr="00127470">
        <w:rPr>
          <w:b/>
          <w:sz w:val="26"/>
          <w:szCs w:val="26"/>
          <w:lang w:val="sr-Cyrl-CS"/>
        </w:rPr>
        <w:t xml:space="preserve">ГРАДСКО ВЕЋЕ </w:t>
      </w:r>
    </w:p>
    <w:p w14:paraId="425323AA" w14:textId="77777777" w:rsidR="008661BB" w:rsidRDefault="008661BB" w:rsidP="008661BB">
      <w:pPr>
        <w:rPr>
          <w:sz w:val="26"/>
          <w:szCs w:val="26"/>
        </w:rPr>
      </w:pPr>
      <w:r w:rsidRPr="00127470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002</w:t>
      </w:r>
      <w:r>
        <w:rPr>
          <w:sz w:val="26"/>
          <w:szCs w:val="26"/>
          <w:lang w:val="en-GB"/>
        </w:rPr>
        <w:t>652341</w:t>
      </w:r>
      <w:r>
        <w:rPr>
          <w:sz w:val="26"/>
          <w:szCs w:val="26"/>
        </w:rPr>
        <w:t>/21 2024</w:t>
      </w:r>
    </w:p>
    <w:p w14:paraId="0A8C0B0D" w14:textId="77777777" w:rsidR="008661BB" w:rsidRPr="00127470" w:rsidRDefault="008661BB" w:rsidP="008661BB">
      <w:pPr>
        <w:rPr>
          <w:sz w:val="26"/>
          <w:szCs w:val="26"/>
          <w:lang w:val="sr-Cyrl-CS"/>
        </w:rPr>
      </w:pPr>
      <w:proofErr w:type="spellStart"/>
      <w:r w:rsidRPr="00127470">
        <w:rPr>
          <w:sz w:val="26"/>
          <w:szCs w:val="26"/>
        </w:rPr>
        <w:t>Дана</w:t>
      </w:r>
      <w:proofErr w:type="spellEnd"/>
      <w:r w:rsidRPr="00127470">
        <w:rPr>
          <w:sz w:val="26"/>
          <w:szCs w:val="26"/>
          <w:lang w:val="sr-Cyrl-CS"/>
        </w:rPr>
        <w:t xml:space="preserve">: </w:t>
      </w:r>
      <w:r>
        <w:rPr>
          <w:sz w:val="26"/>
          <w:szCs w:val="26"/>
          <w:lang w:val="en-GB"/>
        </w:rPr>
        <w:t>18</w:t>
      </w:r>
      <w:r>
        <w:rPr>
          <w:sz w:val="26"/>
          <w:szCs w:val="26"/>
          <w:lang w:val="sr-Cyrl-CS"/>
        </w:rPr>
        <w:t>.0</w:t>
      </w:r>
      <w:r>
        <w:rPr>
          <w:sz w:val="26"/>
          <w:szCs w:val="26"/>
          <w:lang w:val="en-GB"/>
        </w:rPr>
        <w:t>9</w:t>
      </w:r>
      <w:r>
        <w:rPr>
          <w:sz w:val="26"/>
          <w:szCs w:val="26"/>
          <w:lang w:val="sr-Cyrl-CS"/>
        </w:rPr>
        <w:t>.</w:t>
      </w:r>
      <w:r w:rsidRPr="00127470">
        <w:rPr>
          <w:sz w:val="26"/>
          <w:szCs w:val="26"/>
          <w:lang w:val="sr-Cyrl-CS"/>
        </w:rPr>
        <w:t>2024. године</w:t>
      </w:r>
    </w:p>
    <w:p w14:paraId="3990A07B" w14:textId="77777777" w:rsidR="008661BB" w:rsidRPr="00127470" w:rsidRDefault="008661BB" w:rsidP="008661BB">
      <w:pPr>
        <w:rPr>
          <w:b/>
          <w:sz w:val="26"/>
          <w:szCs w:val="26"/>
          <w:lang w:val="sr-Cyrl-CS"/>
        </w:rPr>
      </w:pPr>
      <w:r w:rsidRPr="00127470">
        <w:rPr>
          <w:b/>
          <w:sz w:val="26"/>
          <w:szCs w:val="26"/>
        </w:rPr>
        <w:t>В р а њ е</w:t>
      </w:r>
    </w:p>
    <w:p w14:paraId="7C694F58" w14:textId="77777777" w:rsidR="008661BB" w:rsidRPr="005531BD" w:rsidRDefault="008661BB" w:rsidP="008661BB">
      <w:pPr>
        <w:rPr>
          <w:b/>
          <w:sz w:val="26"/>
          <w:szCs w:val="26"/>
        </w:rPr>
      </w:pPr>
    </w:p>
    <w:p w14:paraId="6F15D9CD" w14:textId="77777777" w:rsidR="008661BB" w:rsidRPr="005531BD" w:rsidRDefault="008661BB" w:rsidP="008661BB">
      <w:pPr>
        <w:jc w:val="center"/>
        <w:rPr>
          <w:sz w:val="26"/>
          <w:szCs w:val="26"/>
        </w:rPr>
      </w:pPr>
    </w:p>
    <w:p w14:paraId="345190F9" w14:textId="77777777" w:rsidR="008661BB" w:rsidRPr="008661BB" w:rsidRDefault="008661BB" w:rsidP="008661BB">
      <w:pPr>
        <w:jc w:val="both"/>
        <w:rPr>
          <w:sz w:val="26"/>
          <w:szCs w:val="26"/>
        </w:rPr>
      </w:pPr>
      <w:r w:rsidRPr="005531BD">
        <w:rPr>
          <w:sz w:val="26"/>
          <w:szCs w:val="26"/>
          <w:lang w:val="sr-Cyrl-CS"/>
        </w:rPr>
        <w:t xml:space="preserve">На основу члана </w:t>
      </w:r>
      <w:r w:rsidRPr="005531BD">
        <w:rPr>
          <w:sz w:val="26"/>
          <w:szCs w:val="26"/>
        </w:rPr>
        <w:t xml:space="preserve">61. </w:t>
      </w:r>
      <w:r w:rsidRPr="005531BD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>
        <w:rPr>
          <w:sz w:val="26"/>
          <w:szCs w:val="26"/>
        </w:rPr>
        <w:t>18.09.</w:t>
      </w:r>
      <w:r w:rsidRPr="005531BD">
        <w:rPr>
          <w:sz w:val="26"/>
          <w:szCs w:val="26"/>
        </w:rPr>
        <w:t>2024</w:t>
      </w:r>
      <w:r w:rsidRPr="005531BD">
        <w:rPr>
          <w:sz w:val="26"/>
          <w:szCs w:val="26"/>
          <w:lang w:val="sr-Cyrl-CS"/>
        </w:rPr>
        <w:t>. године, разматрало је</w:t>
      </w:r>
      <w:proofErr w:type="spellStart"/>
      <w:r>
        <w:rPr>
          <w:rFonts w:eastAsia="Calibri"/>
          <w:sz w:val="26"/>
          <w:szCs w:val="26"/>
        </w:rPr>
        <w:t>захтев</w:t>
      </w:r>
      <w:proofErr w:type="spellEnd"/>
      <w:r>
        <w:rPr>
          <w:rFonts w:eastAsia="Calibri"/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Oдлуку</w:t>
      </w:r>
      <w:proofErr w:type="spellEnd"/>
      <w:r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Управног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одбора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Јавне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установе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Позориште</w:t>
      </w:r>
      <w:proofErr w:type="spellEnd"/>
      <w:r>
        <w:rPr>
          <w:sz w:val="26"/>
          <w:szCs w:val="26"/>
        </w:rPr>
        <w:t xml:space="preserve"> „</w:t>
      </w:r>
      <w:proofErr w:type="spellStart"/>
      <w:r>
        <w:rPr>
          <w:sz w:val="26"/>
          <w:szCs w:val="26"/>
        </w:rPr>
        <w:t>Бора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Станковић</w:t>
      </w:r>
      <w:proofErr w:type="spellEnd"/>
      <w:r>
        <w:rPr>
          <w:sz w:val="26"/>
          <w:szCs w:val="26"/>
        </w:rPr>
        <w:t xml:space="preserve">” </w:t>
      </w:r>
      <w:proofErr w:type="spellStart"/>
      <w:r>
        <w:rPr>
          <w:sz w:val="26"/>
          <w:szCs w:val="26"/>
        </w:rPr>
        <w:t>бр</w:t>
      </w:r>
      <w:proofErr w:type="spellEnd"/>
      <w:r>
        <w:rPr>
          <w:sz w:val="26"/>
          <w:szCs w:val="26"/>
        </w:rPr>
        <w:t xml:space="preserve">. 950 </w:t>
      </w:r>
      <w:proofErr w:type="spellStart"/>
      <w:r>
        <w:rPr>
          <w:sz w:val="26"/>
          <w:szCs w:val="26"/>
        </w:rPr>
        <w:t>од</w:t>
      </w:r>
      <w:proofErr w:type="spellEnd"/>
      <w:r>
        <w:rPr>
          <w:sz w:val="26"/>
          <w:szCs w:val="26"/>
        </w:rPr>
        <w:t xml:space="preserve"> 16.09.2024 </w:t>
      </w:r>
      <w:proofErr w:type="spellStart"/>
      <w:r>
        <w:rPr>
          <w:sz w:val="26"/>
          <w:szCs w:val="26"/>
        </w:rPr>
        <w:t>године</w:t>
      </w:r>
      <w:proofErr w:type="spellEnd"/>
      <w:r>
        <w:rPr>
          <w:sz w:val="26"/>
          <w:szCs w:val="26"/>
        </w:rPr>
        <w:t xml:space="preserve"> у </w:t>
      </w:r>
      <w:proofErr w:type="spellStart"/>
      <w:r>
        <w:rPr>
          <w:sz w:val="26"/>
          <w:szCs w:val="26"/>
        </w:rPr>
        <w:t>вези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отписом</w:t>
      </w:r>
      <w:proofErr w:type="spellEnd"/>
      <w:r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имовине</w:t>
      </w:r>
      <w:proofErr w:type="spellEnd"/>
      <w:r>
        <w:rPr>
          <w:sz w:val="26"/>
          <w:szCs w:val="26"/>
        </w:rPr>
        <w:t xml:space="preserve"> </w:t>
      </w:r>
      <w:r w:rsidRPr="005531BD">
        <w:rPr>
          <w:sz w:val="26"/>
          <w:szCs w:val="26"/>
          <w:lang w:val="sr-Cyrl-CS"/>
        </w:rPr>
        <w:t>и донело следећи</w:t>
      </w:r>
    </w:p>
    <w:p w14:paraId="383371E8" w14:textId="77777777" w:rsidR="008661BB" w:rsidRPr="005531BD" w:rsidRDefault="008661BB" w:rsidP="008661BB">
      <w:pPr>
        <w:ind w:firstLine="720"/>
        <w:rPr>
          <w:sz w:val="26"/>
          <w:szCs w:val="26"/>
        </w:rPr>
      </w:pPr>
    </w:p>
    <w:p w14:paraId="28A595C4" w14:textId="77777777" w:rsidR="008661BB" w:rsidRPr="005531BD" w:rsidRDefault="008661BB" w:rsidP="008661BB">
      <w:pPr>
        <w:jc w:val="center"/>
        <w:rPr>
          <w:b/>
          <w:i/>
          <w:sz w:val="26"/>
          <w:szCs w:val="26"/>
          <w:lang w:val="sr-Cyrl-CS"/>
        </w:rPr>
      </w:pPr>
      <w:r w:rsidRPr="005531BD">
        <w:rPr>
          <w:b/>
          <w:i/>
          <w:sz w:val="26"/>
          <w:szCs w:val="26"/>
          <w:lang w:val="sr-Cyrl-CS"/>
        </w:rPr>
        <w:t>З А К Љ У Ч А К</w:t>
      </w:r>
    </w:p>
    <w:p w14:paraId="736F5ACA" w14:textId="77777777" w:rsidR="008661BB" w:rsidRPr="008661BB" w:rsidRDefault="008661BB" w:rsidP="008661BB">
      <w:pPr>
        <w:ind w:firstLine="720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Даје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се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сагласност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Јавној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установи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Позориште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Бора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Станковић</w:t>
      </w:r>
      <w:proofErr w:type="spellEnd"/>
      <w:r>
        <w:rPr>
          <w:color w:val="000000"/>
          <w:sz w:val="26"/>
          <w:szCs w:val="26"/>
        </w:rPr>
        <w:t xml:space="preserve">  </w:t>
      </w:r>
      <w:proofErr w:type="spellStart"/>
      <w:r>
        <w:rPr>
          <w:color w:val="000000"/>
          <w:sz w:val="26"/>
          <w:szCs w:val="26"/>
        </w:rPr>
        <w:t>да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може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одложити</w:t>
      </w:r>
      <w:proofErr w:type="spellEnd"/>
      <w:r>
        <w:rPr>
          <w:color w:val="000000"/>
          <w:sz w:val="26"/>
          <w:szCs w:val="26"/>
        </w:rPr>
        <w:t xml:space="preserve">  </w:t>
      </w:r>
      <w:proofErr w:type="spellStart"/>
      <w:r w:rsidR="003571FA">
        <w:rPr>
          <w:color w:val="000000"/>
          <w:sz w:val="26"/>
          <w:szCs w:val="26"/>
        </w:rPr>
        <w:t>као</w:t>
      </w:r>
      <w:proofErr w:type="spellEnd"/>
      <w:r w:rsidR="003571FA">
        <w:rPr>
          <w:color w:val="000000"/>
          <w:sz w:val="26"/>
          <w:szCs w:val="26"/>
        </w:rPr>
        <w:t xml:space="preserve"> </w:t>
      </w:r>
      <w:proofErr w:type="spellStart"/>
      <w:r w:rsidR="003571FA">
        <w:rPr>
          <w:color w:val="000000"/>
          <w:sz w:val="26"/>
          <w:szCs w:val="26"/>
        </w:rPr>
        <w:t>отпад</w:t>
      </w:r>
      <w:proofErr w:type="spellEnd"/>
      <w:r w:rsidR="003571FA">
        <w:rPr>
          <w:color w:val="000000"/>
          <w:sz w:val="26"/>
          <w:szCs w:val="26"/>
        </w:rPr>
        <w:t xml:space="preserve"> </w:t>
      </w:r>
      <w:proofErr w:type="spellStart"/>
      <w:r w:rsidR="003571FA">
        <w:rPr>
          <w:color w:val="000000"/>
          <w:sz w:val="26"/>
          <w:szCs w:val="26"/>
        </w:rPr>
        <w:t>или</w:t>
      </w:r>
      <w:proofErr w:type="spellEnd"/>
      <w:r w:rsidR="003571FA">
        <w:rPr>
          <w:color w:val="000000"/>
          <w:sz w:val="26"/>
          <w:szCs w:val="26"/>
        </w:rPr>
        <w:t xml:space="preserve"> </w:t>
      </w:r>
      <w:proofErr w:type="spellStart"/>
      <w:r w:rsidR="003571FA">
        <w:rPr>
          <w:color w:val="000000"/>
          <w:sz w:val="26"/>
          <w:szCs w:val="26"/>
        </w:rPr>
        <w:t>отуђити</w:t>
      </w:r>
      <w:proofErr w:type="spellEnd"/>
      <w:r w:rsidR="003571FA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 </w:t>
      </w:r>
      <w:proofErr w:type="spellStart"/>
      <w:r>
        <w:rPr>
          <w:color w:val="000000"/>
          <w:sz w:val="26"/>
          <w:szCs w:val="26"/>
        </w:rPr>
        <w:t>имовину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која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није</w:t>
      </w:r>
      <w:proofErr w:type="spellEnd"/>
      <w:r>
        <w:rPr>
          <w:color w:val="000000"/>
          <w:sz w:val="26"/>
          <w:szCs w:val="26"/>
        </w:rPr>
        <w:t xml:space="preserve"> у </w:t>
      </w:r>
      <w:proofErr w:type="spellStart"/>
      <w:r>
        <w:rPr>
          <w:color w:val="000000"/>
          <w:sz w:val="26"/>
          <w:szCs w:val="26"/>
        </w:rPr>
        <w:t>функцији</w:t>
      </w:r>
      <w:proofErr w:type="spellEnd"/>
      <w:r>
        <w:rPr>
          <w:color w:val="000000"/>
          <w:sz w:val="26"/>
          <w:szCs w:val="26"/>
        </w:rPr>
        <w:t xml:space="preserve">, а </w:t>
      </w:r>
      <w:proofErr w:type="spellStart"/>
      <w:r>
        <w:rPr>
          <w:color w:val="000000"/>
          <w:sz w:val="26"/>
          <w:szCs w:val="26"/>
        </w:rPr>
        <w:t>која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је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садржана</w:t>
      </w:r>
      <w:proofErr w:type="spellEnd"/>
      <w:r>
        <w:rPr>
          <w:color w:val="000000"/>
          <w:sz w:val="26"/>
          <w:szCs w:val="26"/>
        </w:rPr>
        <w:t xml:space="preserve"> у </w:t>
      </w:r>
      <w:proofErr w:type="spellStart"/>
      <w:r>
        <w:rPr>
          <w:color w:val="000000"/>
          <w:sz w:val="26"/>
          <w:szCs w:val="26"/>
        </w:rPr>
        <w:t>Извештају</w:t>
      </w:r>
      <w:proofErr w:type="spellEnd"/>
      <w:r>
        <w:rPr>
          <w:color w:val="000000"/>
          <w:sz w:val="26"/>
          <w:szCs w:val="26"/>
        </w:rPr>
        <w:t xml:space="preserve"> о </w:t>
      </w:r>
      <w:proofErr w:type="spellStart"/>
      <w:r>
        <w:rPr>
          <w:color w:val="000000"/>
          <w:sz w:val="26"/>
          <w:szCs w:val="26"/>
        </w:rPr>
        <w:t>извршеном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ванредном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попису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имовине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на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дан</w:t>
      </w:r>
      <w:proofErr w:type="spellEnd"/>
      <w:r>
        <w:rPr>
          <w:color w:val="000000"/>
          <w:sz w:val="26"/>
          <w:szCs w:val="26"/>
        </w:rPr>
        <w:t xml:space="preserve"> 09.06.2024. </w:t>
      </w:r>
      <w:proofErr w:type="spellStart"/>
      <w:r>
        <w:rPr>
          <w:color w:val="000000"/>
          <w:sz w:val="26"/>
          <w:szCs w:val="26"/>
        </w:rPr>
        <w:t>године</w:t>
      </w:r>
      <w:proofErr w:type="spellEnd"/>
      <w:r>
        <w:rPr>
          <w:color w:val="000000"/>
          <w:sz w:val="26"/>
          <w:szCs w:val="26"/>
        </w:rPr>
        <w:t xml:space="preserve">  </w:t>
      </w:r>
      <w:proofErr w:type="spellStart"/>
      <w:r>
        <w:rPr>
          <w:color w:val="000000"/>
          <w:sz w:val="26"/>
          <w:szCs w:val="26"/>
        </w:rPr>
        <w:t>на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месту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пописа</w:t>
      </w:r>
      <w:proofErr w:type="spellEnd"/>
      <w:r>
        <w:rPr>
          <w:color w:val="000000"/>
          <w:sz w:val="26"/>
          <w:szCs w:val="26"/>
        </w:rPr>
        <w:t xml:space="preserve"> – </w:t>
      </w:r>
      <w:proofErr w:type="spellStart"/>
      <w:r>
        <w:rPr>
          <w:color w:val="000000"/>
          <w:sz w:val="26"/>
          <w:szCs w:val="26"/>
        </w:rPr>
        <w:t>магацин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Дома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културе</w:t>
      </w:r>
      <w:proofErr w:type="spellEnd"/>
      <w:r>
        <w:rPr>
          <w:color w:val="000000"/>
          <w:sz w:val="26"/>
          <w:szCs w:val="26"/>
        </w:rPr>
        <w:t xml:space="preserve"> у </w:t>
      </w:r>
      <w:proofErr w:type="spellStart"/>
      <w:r>
        <w:rPr>
          <w:color w:val="000000"/>
          <w:sz w:val="26"/>
          <w:szCs w:val="26"/>
        </w:rPr>
        <w:t>Врању</w:t>
      </w:r>
      <w:proofErr w:type="spellEnd"/>
      <w:r>
        <w:rPr>
          <w:color w:val="000000"/>
          <w:sz w:val="26"/>
          <w:szCs w:val="26"/>
        </w:rPr>
        <w:t>.</w:t>
      </w:r>
    </w:p>
    <w:p w14:paraId="11FAE861" w14:textId="77777777" w:rsidR="008661BB" w:rsidRPr="00273EED" w:rsidRDefault="008661BB" w:rsidP="008661BB">
      <w:pPr>
        <w:ind w:firstLine="720"/>
        <w:jc w:val="both"/>
        <w:rPr>
          <w:color w:val="000000"/>
          <w:sz w:val="26"/>
          <w:szCs w:val="26"/>
        </w:rPr>
      </w:pPr>
    </w:p>
    <w:p w14:paraId="61B1816A" w14:textId="77777777" w:rsidR="008661BB" w:rsidRPr="005531BD" w:rsidRDefault="008661BB" w:rsidP="008661BB">
      <w:pPr>
        <w:jc w:val="both"/>
        <w:rPr>
          <w:sz w:val="26"/>
          <w:szCs w:val="26"/>
        </w:rPr>
      </w:pPr>
      <w:r w:rsidRPr="005531BD">
        <w:rPr>
          <w:sz w:val="26"/>
          <w:szCs w:val="26"/>
        </w:rPr>
        <w:tab/>
      </w:r>
      <w:proofErr w:type="spellStart"/>
      <w:r w:rsidRPr="005531BD">
        <w:rPr>
          <w:sz w:val="26"/>
          <w:szCs w:val="26"/>
        </w:rPr>
        <w:t>Закључак</w:t>
      </w:r>
      <w:proofErr w:type="spellEnd"/>
      <w:r w:rsidRPr="005531BD">
        <w:rPr>
          <w:sz w:val="26"/>
          <w:szCs w:val="26"/>
        </w:rPr>
        <w:t xml:space="preserve"> </w:t>
      </w:r>
      <w:proofErr w:type="spellStart"/>
      <w:r w:rsidRPr="005531BD">
        <w:rPr>
          <w:sz w:val="26"/>
          <w:szCs w:val="26"/>
        </w:rPr>
        <w:t>доставити</w:t>
      </w:r>
      <w:proofErr w:type="spellEnd"/>
      <w:r w:rsidRPr="005531BD"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Јавној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установи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Позориште</w:t>
      </w:r>
      <w:proofErr w:type="spellEnd"/>
      <w:r>
        <w:rPr>
          <w:sz w:val="26"/>
          <w:szCs w:val="26"/>
        </w:rPr>
        <w:t xml:space="preserve"> „</w:t>
      </w:r>
      <w:proofErr w:type="spellStart"/>
      <w:r>
        <w:rPr>
          <w:sz w:val="26"/>
          <w:szCs w:val="26"/>
        </w:rPr>
        <w:t>Бора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Станковић”</w:t>
      </w:r>
      <w:r>
        <w:rPr>
          <w:rFonts w:eastAsia="Calibri"/>
          <w:sz w:val="26"/>
          <w:szCs w:val="26"/>
        </w:rPr>
        <w:t>и</w:t>
      </w:r>
      <w:proofErr w:type="spellEnd"/>
      <w:r>
        <w:rPr>
          <w:rFonts w:eastAsia="Calibri"/>
          <w:sz w:val="26"/>
          <w:szCs w:val="26"/>
        </w:rPr>
        <w:t xml:space="preserve"> </w:t>
      </w:r>
      <w:proofErr w:type="spellStart"/>
      <w:r w:rsidRPr="005531BD">
        <w:rPr>
          <w:sz w:val="26"/>
          <w:szCs w:val="26"/>
        </w:rPr>
        <w:t>Писарници</w:t>
      </w:r>
      <w:proofErr w:type="spellEnd"/>
      <w:r w:rsidRPr="005531BD">
        <w:rPr>
          <w:sz w:val="26"/>
          <w:szCs w:val="26"/>
        </w:rPr>
        <w:t xml:space="preserve"> </w:t>
      </w:r>
      <w:proofErr w:type="spellStart"/>
      <w:r w:rsidRPr="005531BD">
        <w:rPr>
          <w:sz w:val="26"/>
          <w:szCs w:val="26"/>
        </w:rPr>
        <w:t>града</w:t>
      </w:r>
      <w:proofErr w:type="spellEnd"/>
      <w:r w:rsidRPr="005531BD">
        <w:rPr>
          <w:sz w:val="26"/>
          <w:szCs w:val="26"/>
        </w:rPr>
        <w:t xml:space="preserve"> Врања.</w:t>
      </w:r>
    </w:p>
    <w:p w14:paraId="71BEB7D7" w14:textId="77777777" w:rsidR="008661BB" w:rsidRPr="005531BD" w:rsidRDefault="008661BB" w:rsidP="008661BB">
      <w:pPr>
        <w:jc w:val="both"/>
        <w:rPr>
          <w:sz w:val="26"/>
          <w:szCs w:val="26"/>
        </w:rPr>
      </w:pPr>
    </w:p>
    <w:p w14:paraId="3C9FA85E" w14:textId="77777777" w:rsidR="008661BB" w:rsidRPr="005531BD" w:rsidRDefault="008661BB" w:rsidP="008661BB">
      <w:pPr>
        <w:ind w:firstLine="576"/>
        <w:rPr>
          <w:sz w:val="26"/>
          <w:szCs w:val="26"/>
        </w:rPr>
      </w:pPr>
    </w:p>
    <w:p w14:paraId="540B0254" w14:textId="77777777" w:rsidR="008661BB" w:rsidRPr="005531BD" w:rsidRDefault="008661BB" w:rsidP="008661BB">
      <w:pPr>
        <w:rPr>
          <w:b/>
          <w:sz w:val="26"/>
          <w:szCs w:val="26"/>
        </w:rPr>
      </w:pP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  <w:t xml:space="preserve">      ПРЕДСЕДНИК </w:t>
      </w:r>
    </w:p>
    <w:p w14:paraId="456524BC" w14:textId="77777777" w:rsidR="008661BB" w:rsidRPr="005531BD" w:rsidRDefault="008661BB" w:rsidP="008661BB">
      <w:pPr>
        <w:jc w:val="center"/>
        <w:rPr>
          <w:b/>
          <w:sz w:val="26"/>
          <w:szCs w:val="26"/>
        </w:rPr>
      </w:pP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  <w:t xml:space="preserve">                                       ГРАДСКОГ ВЕЋА,</w:t>
      </w:r>
    </w:p>
    <w:p w14:paraId="4C783204" w14:textId="74AE1ADA" w:rsidR="00AA29A6" w:rsidRPr="00567A6E" w:rsidRDefault="008661BB" w:rsidP="00857DC2">
      <w:pPr>
        <w:rPr>
          <w:b/>
          <w:bCs/>
          <w:lang w:val="sr-Cyrl-RS"/>
        </w:rPr>
      </w:pPr>
      <w:r w:rsidRPr="00AA29A6">
        <w:rPr>
          <w:b/>
          <w:bCs/>
          <w:sz w:val="26"/>
          <w:szCs w:val="26"/>
        </w:rPr>
        <w:t xml:space="preserve">                                                                                     </w:t>
      </w:r>
      <w:proofErr w:type="spellStart"/>
      <w:r w:rsidRPr="00AA29A6">
        <w:rPr>
          <w:b/>
          <w:bCs/>
          <w:sz w:val="26"/>
          <w:szCs w:val="26"/>
        </w:rPr>
        <w:t>др</w:t>
      </w:r>
      <w:proofErr w:type="spellEnd"/>
      <w:r w:rsidRPr="00AA29A6">
        <w:rPr>
          <w:b/>
          <w:bCs/>
          <w:sz w:val="26"/>
          <w:szCs w:val="26"/>
        </w:rPr>
        <w:t xml:space="preserve"> </w:t>
      </w:r>
      <w:proofErr w:type="spellStart"/>
      <w:r w:rsidRPr="00AA29A6">
        <w:rPr>
          <w:b/>
          <w:bCs/>
          <w:sz w:val="26"/>
          <w:szCs w:val="26"/>
        </w:rPr>
        <w:t>Слободан</w:t>
      </w:r>
      <w:proofErr w:type="spellEnd"/>
      <w:r w:rsidRPr="00AA29A6">
        <w:rPr>
          <w:b/>
          <w:bCs/>
          <w:sz w:val="26"/>
          <w:szCs w:val="26"/>
        </w:rPr>
        <w:t xml:space="preserve"> </w:t>
      </w:r>
      <w:proofErr w:type="spellStart"/>
      <w:r w:rsidRPr="00AA29A6">
        <w:rPr>
          <w:b/>
          <w:bCs/>
          <w:sz w:val="26"/>
          <w:szCs w:val="26"/>
        </w:rPr>
        <w:t>Миленковић</w:t>
      </w:r>
      <w:proofErr w:type="spellEnd"/>
    </w:p>
    <w:p w14:paraId="543F206E" w14:textId="3A239F8A" w:rsidR="008661BB" w:rsidRDefault="008661BB" w:rsidP="008661BB">
      <w:pPr>
        <w:pStyle w:val="P16"/>
        <w:ind w:left="0" w:firstLine="0"/>
        <w:rPr>
          <w:rFonts w:cs="Times New Roman"/>
          <w:sz w:val="26"/>
          <w:szCs w:val="26"/>
        </w:rPr>
      </w:pPr>
    </w:p>
    <w:p w14:paraId="14CBF787" w14:textId="77777777" w:rsidR="008661BB" w:rsidRDefault="008661BB" w:rsidP="008661BB">
      <w:pPr>
        <w:pStyle w:val="P16"/>
        <w:ind w:left="0" w:firstLine="0"/>
        <w:rPr>
          <w:rFonts w:cs="Times New Roman"/>
          <w:sz w:val="26"/>
          <w:szCs w:val="26"/>
        </w:rPr>
      </w:pPr>
    </w:p>
    <w:p w14:paraId="6FE3A82B" w14:textId="77777777" w:rsidR="008661BB" w:rsidRPr="00E0713E" w:rsidRDefault="008661BB" w:rsidP="008661BB">
      <w:pPr>
        <w:rPr>
          <w:sz w:val="26"/>
          <w:szCs w:val="26"/>
        </w:rPr>
      </w:pPr>
    </w:p>
    <w:p w14:paraId="0BB76752" w14:textId="77777777" w:rsidR="008661BB" w:rsidRDefault="008661BB" w:rsidP="00CA5C7D">
      <w:pPr>
        <w:rPr>
          <w:sz w:val="26"/>
          <w:szCs w:val="26"/>
        </w:rPr>
      </w:pPr>
    </w:p>
    <w:p w14:paraId="16036545" w14:textId="77777777" w:rsidR="00177E56" w:rsidRDefault="00177E56" w:rsidP="00CA5C7D">
      <w:pPr>
        <w:rPr>
          <w:sz w:val="26"/>
          <w:szCs w:val="26"/>
        </w:rPr>
      </w:pPr>
    </w:p>
    <w:p w14:paraId="1B50CF8D" w14:textId="77777777" w:rsidR="00177E56" w:rsidRDefault="00177E56" w:rsidP="00CA5C7D">
      <w:pPr>
        <w:rPr>
          <w:sz w:val="26"/>
          <w:szCs w:val="26"/>
        </w:rPr>
      </w:pPr>
    </w:p>
    <w:p w14:paraId="063712A4" w14:textId="77777777" w:rsidR="00177E56" w:rsidRDefault="00177E56" w:rsidP="00CA5C7D">
      <w:pPr>
        <w:rPr>
          <w:sz w:val="26"/>
          <w:szCs w:val="26"/>
        </w:rPr>
      </w:pPr>
    </w:p>
    <w:p w14:paraId="09D2DCD2" w14:textId="77777777" w:rsidR="00177E56" w:rsidRDefault="00177E56" w:rsidP="00CA5C7D">
      <w:pPr>
        <w:rPr>
          <w:sz w:val="26"/>
          <w:szCs w:val="26"/>
        </w:rPr>
      </w:pPr>
    </w:p>
    <w:p w14:paraId="796E2373" w14:textId="77777777" w:rsidR="00177E56" w:rsidRDefault="00177E56" w:rsidP="00CA5C7D">
      <w:pPr>
        <w:rPr>
          <w:sz w:val="26"/>
          <w:szCs w:val="26"/>
        </w:rPr>
      </w:pPr>
    </w:p>
    <w:p w14:paraId="1152F7B4" w14:textId="77777777" w:rsidR="00177E56" w:rsidRDefault="00177E56" w:rsidP="00CA5C7D">
      <w:pPr>
        <w:rPr>
          <w:sz w:val="26"/>
          <w:szCs w:val="26"/>
        </w:rPr>
      </w:pPr>
    </w:p>
    <w:p w14:paraId="36F570DC" w14:textId="77777777" w:rsidR="00177E56" w:rsidRDefault="00177E56" w:rsidP="00CA5C7D">
      <w:pPr>
        <w:rPr>
          <w:sz w:val="26"/>
          <w:szCs w:val="26"/>
        </w:rPr>
      </w:pPr>
    </w:p>
    <w:p w14:paraId="00F771CE" w14:textId="77777777" w:rsidR="00177E56" w:rsidRDefault="00177E56" w:rsidP="00CA5C7D">
      <w:pPr>
        <w:rPr>
          <w:sz w:val="26"/>
          <w:szCs w:val="26"/>
        </w:rPr>
      </w:pPr>
    </w:p>
    <w:p w14:paraId="2FD5A30F" w14:textId="77777777" w:rsidR="00177E56" w:rsidRDefault="00177E56" w:rsidP="00CA5C7D">
      <w:pPr>
        <w:rPr>
          <w:sz w:val="26"/>
          <w:szCs w:val="26"/>
        </w:rPr>
      </w:pPr>
    </w:p>
    <w:p w14:paraId="7DBA5A8C" w14:textId="77777777" w:rsidR="00177E56" w:rsidRPr="00E00A72" w:rsidRDefault="00177E56" w:rsidP="00177E56">
      <w:pPr>
        <w:ind w:firstLine="720"/>
        <w:jc w:val="both"/>
        <w:rPr>
          <w:sz w:val="26"/>
          <w:szCs w:val="26"/>
        </w:rPr>
      </w:pPr>
      <w:r w:rsidRPr="00E00A72">
        <w:rPr>
          <w:noProof/>
          <w:sz w:val="26"/>
          <w:szCs w:val="26"/>
          <w:lang w:eastAsia="en-US"/>
        </w:rPr>
        <w:lastRenderedPageBreak/>
        <w:drawing>
          <wp:inline distT="0" distB="0" distL="0" distR="0" wp14:anchorId="244E25C4" wp14:editId="650B9715">
            <wp:extent cx="571500" cy="790575"/>
            <wp:effectExtent l="19050" t="0" r="0" b="0"/>
            <wp:docPr id="4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30B1DB" w14:textId="77777777" w:rsidR="00177E56" w:rsidRPr="00E00A72" w:rsidRDefault="00177E56" w:rsidP="00177E56">
      <w:pPr>
        <w:rPr>
          <w:b/>
          <w:sz w:val="26"/>
          <w:szCs w:val="26"/>
          <w:lang w:val="sr-Cyrl-CS"/>
        </w:rPr>
      </w:pPr>
    </w:p>
    <w:p w14:paraId="74240848" w14:textId="77777777" w:rsidR="00177E56" w:rsidRPr="00E00A72" w:rsidRDefault="00177E56" w:rsidP="00177E56">
      <w:pPr>
        <w:rPr>
          <w:b/>
          <w:sz w:val="26"/>
          <w:szCs w:val="26"/>
          <w:lang w:val="sr-Cyrl-CS"/>
        </w:rPr>
      </w:pPr>
      <w:r w:rsidRPr="00E00A72">
        <w:rPr>
          <w:b/>
          <w:sz w:val="26"/>
          <w:szCs w:val="26"/>
          <w:lang w:val="sr-Cyrl-CS"/>
        </w:rPr>
        <w:t>Република Србија</w:t>
      </w:r>
    </w:p>
    <w:p w14:paraId="255E9763" w14:textId="77777777" w:rsidR="00177E56" w:rsidRPr="00E00A72" w:rsidRDefault="00177E56" w:rsidP="00177E56">
      <w:pPr>
        <w:rPr>
          <w:b/>
          <w:sz w:val="26"/>
          <w:szCs w:val="26"/>
          <w:lang w:val="sr-Cyrl-CS"/>
        </w:rPr>
      </w:pPr>
      <w:r w:rsidRPr="00E00A72">
        <w:rPr>
          <w:b/>
          <w:sz w:val="26"/>
          <w:szCs w:val="26"/>
          <w:lang w:val="sr-Cyrl-CS"/>
        </w:rPr>
        <w:t>ГРАД ВРАЊЕ</w:t>
      </w:r>
    </w:p>
    <w:p w14:paraId="38E273BA" w14:textId="77777777" w:rsidR="00177E56" w:rsidRPr="00E00A72" w:rsidRDefault="00177E56" w:rsidP="00177E56">
      <w:pPr>
        <w:rPr>
          <w:b/>
          <w:sz w:val="26"/>
          <w:szCs w:val="26"/>
          <w:lang w:val="sr-Cyrl-CS"/>
        </w:rPr>
      </w:pPr>
      <w:r w:rsidRPr="00E00A72">
        <w:rPr>
          <w:b/>
          <w:sz w:val="26"/>
          <w:szCs w:val="26"/>
          <w:lang w:val="sr-Cyrl-CS"/>
        </w:rPr>
        <w:t>ГРАДСКО ВЕЋЕ</w:t>
      </w:r>
    </w:p>
    <w:p w14:paraId="627E7A57" w14:textId="77777777" w:rsidR="00177E56" w:rsidRDefault="00177E56" w:rsidP="00177E56">
      <w:pPr>
        <w:rPr>
          <w:sz w:val="26"/>
          <w:szCs w:val="26"/>
        </w:rPr>
      </w:pPr>
      <w:r w:rsidRPr="00E00A72">
        <w:rPr>
          <w:b/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002</w:t>
      </w:r>
      <w:r>
        <w:rPr>
          <w:sz w:val="26"/>
          <w:szCs w:val="26"/>
          <w:lang w:val="en-GB"/>
        </w:rPr>
        <w:t>652341</w:t>
      </w:r>
      <w:r>
        <w:rPr>
          <w:sz w:val="26"/>
          <w:szCs w:val="26"/>
        </w:rPr>
        <w:t>/22 2024</w:t>
      </w:r>
    </w:p>
    <w:p w14:paraId="2928384B" w14:textId="77777777" w:rsidR="00177E56" w:rsidRPr="00E00A72" w:rsidRDefault="00177E56" w:rsidP="00177E56">
      <w:pPr>
        <w:rPr>
          <w:b/>
          <w:sz w:val="26"/>
          <w:szCs w:val="26"/>
        </w:rPr>
      </w:pPr>
      <w:r w:rsidRPr="00E00A72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18.09</w:t>
      </w:r>
      <w:r w:rsidRPr="00E00A72">
        <w:rPr>
          <w:b/>
          <w:sz w:val="26"/>
          <w:szCs w:val="26"/>
        </w:rPr>
        <w:t>.2024</w:t>
      </w:r>
      <w:r w:rsidRPr="00E00A72">
        <w:rPr>
          <w:b/>
          <w:sz w:val="26"/>
          <w:szCs w:val="26"/>
          <w:lang w:val="sr-Cyrl-CS"/>
        </w:rPr>
        <w:t>. године</w:t>
      </w:r>
    </w:p>
    <w:p w14:paraId="0704632D" w14:textId="77777777" w:rsidR="00177E56" w:rsidRPr="00E00A72" w:rsidRDefault="00177E56" w:rsidP="00177E56">
      <w:pPr>
        <w:rPr>
          <w:b/>
          <w:sz w:val="26"/>
          <w:szCs w:val="26"/>
        </w:rPr>
      </w:pPr>
      <w:r w:rsidRPr="00E00A72">
        <w:rPr>
          <w:b/>
          <w:sz w:val="26"/>
          <w:szCs w:val="26"/>
          <w:lang w:val="sr-Cyrl-CS"/>
        </w:rPr>
        <w:t>В р а њ е</w:t>
      </w:r>
    </w:p>
    <w:p w14:paraId="4E5D653A" w14:textId="77777777" w:rsidR="00177E56" w:rsidRPr="00E00A72" w:rsidRDefault="00177E56" w:rsidP="00177E56">
      <w:pPr>
        <w:pStyle w:val="BodyText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E00A72">
        <w:rPr>
          <w:rFonts w:ascii="Times New Roman" w:hAnsi="Times New Roman" w:cs="Times New Roman"/>
          <w:b/>
          <w:sz w:val="26"/>
          <w:szCs w:val="26"/>
        </w:rPr>
        <w:t>Улица</w:t>
      </w:r>
      <w:proofErr w:type="spellEnd"/>
      <w:r w:rsidRPr="00E00A72"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spellStart"/>
      <w:r w:rsidRPr="00E00A72">
        <w:rPr>
          <w:rFonts w:ascii="Times New Roman" w:hAnsi="Times New Roman" w:cs="Times New Roman"/>
          <w:b/>
          <w:sz w:val="26"/>
          <w:szCs w:val="26"/>
        </w:rPr>
        <w:t>Краља</w:t>
      </w:r>
      <w:proofErr w:type="spellEnd"/>
      <w:r w:rsidRPr="00E00A7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00A72">
        <w:rPr>
          <w:rFonts w:ascii="Times New Roman" w:hAnsi="Times New Roman" w:cs="Times New Roman"/>
          <w:b/>
          <w:sz w:val="26"/>
          <w:szCs w:val="26"/>
        </w:rPr>
        <w:t>Милана</w:t>
      </w:r>
      <w:proofErr w:type="spellEnd"/>
      <w:r w:rsidRPr="00E00A72">
        <w:rPr>
          <w:rFonts w:ascii="Times New Roman" w:hAnsi="Times New Roman" w:cs="Times New Roman"/>
          <w:b/>
          <w:sz w:val="26"/>
          <w:szCs w:val="26"/>
        </w:rPr>
        <w:t xml:space="preserve"> 1</w:t>
      </w:r>
    </w:p>
    <w:p w14:paraId="70013E87" w14:textId="77777777" w:rsidR="00177E56" w:rsidRPr="00E00A72" w:rsidRDefault="00177E56" w:rsidP="00177E56">
      <w:pPr>
        <w:rPr>
          <w:sz w:val="26"/>
          <w:szCs w:val="26"/>
        </w:rPr>
      </w:pPr>
    </w:p>
    <w:p w14:paraId="7AC8C6C9" w14:textId="77777777" w:rsidR="00177E56" w:rsidRPr="00E00A72" w:rsidRDefault="00177E56" w:rsidP="00177E56">
      <w:pPr>
        <w:rPr>
          <w:sz w:val="26"/>
          <w:szCs w:val="26"/>
        </w:rPr>
      </w:pPr>
    </w:p>
    <w:p w14:paraId="037F1611" w14:textId="77777777" w:rsidR="00177E56" w:rsidRPr="00E00A72" w:rsidRDefault="00177E56" w:rsidP="00177E56">
      <w:pPr>
        <w:rPr>
          <w:sz w:val="26"/>
          <w:szCs w:val="26"/>
        </w:rPr>
      </w:pPr>
    </w:p>
    <w:p w14:paraId="3D7E4632" w14:textId="77777777" w:rsidR="00177E56" w:rsidRPr="00E00A72" w:rsidRDefault="00177E56" w:rsidP="00177E56">
      <w:pPr>
        <w:tabs>
          <w:tab w:val="left" w:pos="6570"/>
        </w:tabs>
        <w:ind w:firstLine="720"/>
        <w:jc w:val="both"/>
        <w:rPr>
          <w:sz w:val="26"/>
          <w:szCs w:val="26"/>
          <w:lang w:val="sr-Cyrl-CS"/>
        </w:rPr>
      </w:pPr>
      <w:r w:rsidRPr="00E00A72">
        <w:rPr>
          <w:sz w:val="26"/>
          <w:szCs w:val="26"/>
          <w:lang w:val="sr-Cyrl-CS"/>
        </w:rPr>
        <w:t>На основу члана 137. став 1, члана 167. став 2    Закона о општем управном поступку („Службени гласник Републике Србије бр.18/2016, 2/23 ОДЛУКА УС РС, 95/18 ), члана 46 став 1. тачка 5. Закона о локалној самоуправи (Службени гласник РС  бр.  129/07, 83/2014,</w:t>
      </w:r>
      <w:r w:rsidRPr="00E00A72">
        <w:rPr>
          <w:sz w:val="26"/>
          <w:szCs w:val="26"/>
        </w:rPr>
        <w:t xml:space="preserve"> 101/16,47/18 и 115/21</w:t>
      </w:r>
      <w:r w:rsidRPr="00E00A72">
        <w:rPr>
          <w:sz w:val="26"/>
          <w:szCs w:val="26"/>
          <w:lang w:val="sr-Cyrl-CS"/>
        </w:rPr>
        <w:t>)</w:t>
      </w:r>
      <w:r w:rsidRPr="00E00A72">
        <w:rPr>
          <w:sz w:val="26"/>
          <w:szCs w:val="26"/>
        </w:rPr>
        <w:t xml:space="preserve">, </w:t>
      </w:r>
      <w:proofErr w:type="spellStart"/>
      <w:r w:rsidRPr="00E00A72">
        <w:rPr>
          <w:sz w:val="26"/>
          <w:szCs w:val="26"/>
        </w:rPr>
        <w:t>члана</w:t>
      </w:r>
      <w:proofErr w:type="spellEnd"/>
      <w:r w:rsidRPr="00E00A72">
        <w:rPr>
          <w:sz w:val="26"/>
          <w:szCs w:val="26"/>
        </w:rPr>
        <w:t xml:space="preserve"> 6 </w:t>
      </w:r>
      <w:proofErr w:type="spellStart"/>
      <w:r w:rsidRPr="00E00A72">
        <w:rPr>
          <w:sz w:val="26"/>
          <w:szCs w:val="26"/>
        </w:rPr>
        <w:t>став</w:t>
      </w:r>
      <w:proofErr w:type="spellEnd"/>
      <w:r w:rsidRPr="00E00A72">
        <w:rPr>
          <w:sz w:val="26"/>
          <w:szCs w:val="26"/>
        </w:rPr>
        <w:t xml:space="preserve"> 1 </w:t>
      </w:r>
      <w:proofErr w:type="spellStart"/>
      <w:r w:rsidRPr="00E00A72">
        <w:rPr>
          <w:sz w:val="26"/>
          <w:szCs w:val="26"/>
        </w:rPr>
        <w:t>тачка</w:t>
      </w:r>
      <w:proofErr w:type="spellEnd"/>
      <w:r w:rsidRPr="00E00A72">
        <w:rPr>
          <w:sz w:val="26"/>
          <w:szCs w:val="26"/>
        </w:rPr>
        <w:t xml:space="preserve"> 8 </w:t>
      </w:r>
      <w:proofErr w:type="spellStart"/>
      <w:r w:rsidRPr="00E00A72">
        <w:rPr>
          <w:sz w:val="26"/>
          <w:szCs w:val="26"/>
        </w:rPr>
        <w:t>Пословника</w:t>
      </w:r>
      <w:proofErr w:type="spellEnd"/>
      <w:r w:rsidRPr="00E00A72">
        <w:rPr>
          <w:sz w:val="26"/>
          <w:szCs w:val="26"/>
        </w:rPr>
        <w:t xml:space="preserve"> </w:t>
      </w:r>
      <w:proofErr w:type="spellStart"/>
      <w:r w:rsidRPr="00E00A72">
        <w:rPr>
          <w:sz w:val="26"/>
          <w:szCs w:val="26"/>
        </w:rPr>
        <w:t>Градског</w:t>
      </w:r>
      <w:proofErr w:type="spellEnd"/>
      <w:r w:rsidRPr="00E00A72">
        <w:rPr>
          <w:sz w:val="26"/>
          <w:szCs w:val="26"/>
        </w:rPr>
        <w:t xml:space="preserve"> </w:t>
      </w:r>
      <w:proofErr w:type="spellStart"/>
      <w:r w:rsidRPr="00E00A72">
        <w:rPr>
          <w:sz w:val="26"/>
          <w:szCs w:val="26"/>
        </w:rPr>
        <w:t>већа</w:t>
      </w:r>
      <w:proofErr w:type="spellEnd"/>
      <w:r w:rsidRPr="00E00A72">
        <w:rPr>
          <w:sz w:val="26"/>
          <w:szCs w:val="26"/>
        </w:rPr>
        <w:t xml:space="preserve"> (</w:t>
      </w:r>
      <w:proofErr w:type="spellStart"/>
      <w:r w:rsidRPr="00E00A72">
        <w:rPr>
          <w:sz w:val="26"/>
          <w:szCs w:val="26"/>
        </w:rPr>
        <w:t>Службени</w:t>
      </w:r>
      <w:proofErr w:type="spellEnd"/>
      <w:r w:rsidRPr="00E00A72">
        <w:rPr>
          <w:sz w:val="26"/>
          <w:szCs w:val="26"/>
        </w:rPr>
        <w:t xml:space="preserve"> </w:t>
      </w:r>
      <w:proofErr w:type="spellStart"/>
      <w:r w:rsidRPr="00E00A72">
        <w:rPr>
          <w:sz w:val="26"/>
          <w:szCs w:val="26"/>
        </w:rPr>
        <w:t>гласник</w:t>
      </w:r>
      <w:proofErr w:type="spellEnd"/>
      <w:r w:rsidRPr="00E00A72">
        <w:rPr>
          <w:sz w:val="26"/>
          <w:szCs w:val="26"/>
        </w:rPr>
        <w:t xml:space="preserve"> </w:t>
      </w:r>
      <w:proofErr w:type="spellStart"/>
      <w:r w:rsidRPr="00E00A72">
        <w:rPr>
          <w:sz w:val="26"/>
          <w:szCs w:val="26"/>
        </w:rPr>
        <w:t>града</w:t>
      </w:r>
      <w:proofErr w:type="spellEnd"/>
      <w:r w:rsidRPr="00E00A72">
        <w:rPr>
          <w:sz w:val="26"/>
          <w:szCs w:val="26"/>
        </w:rPr>
        <w:t xml:space="preserve"> </w:t>
      </w:r>
      <w:proofErr w:type="spellStart"/>
      <w:r w:rsidRPr="00E00A72">
        <w:rPr>
          <w:sz w:val="26"/>
          <w:szCs w:val="26"/>
        </w:rPr>
        <w:t>Врања</w:t>
      </w:r>
      <w:proofErr w:type="spellEnd"/>
      <w:r w:rsidRPr="00E00A72">
        <w:rPr>
          <w:sz w:val="26"/>
          <w:szCs w:val="26"/>
        </w:rPr>
        <w:t xml:space="preserve"> </w:t>
      </w:r>
      <w:proofErr w:type="spellStart"/>
      <w:r w:rsidRPr="00E00A72">
        <w:rPr>
          <w:sz w:val="26"/>
          <w:szCs w:val="26"/>
        </w:rPr>
        <w:t>бр</w:t>
      </w:r>
      <w:proofErr w:type="spellEnd"/>
      <w:r w:rsidRPr="00E00A72">
        <w:rPr>
          <w:sz w:val="26"/>
          <w:szCs w:val="26"/>
        </w:rPr>
        <w:t>. 5/24)</w:t>
      </w:r>
      <w:r w:rsidRPr="00E00A72">
        <w:rPr>
          <w:sz w:val="26"/>
          <w:szCs w:val="26"/>
          <w:lang w:val="sr-Cyrl-CS"/>
        </w:rPr>
        <w:t xml:space="preserve">, </w:t>
      </w:r>
      <w:r w:rsidRPr="00E00A72">
        <w:rPr>
          <w:sz w:val="26"/>
          <w:szCs w:val="26"/>
        </w:rPr>
        <w:t xml:space="preserve">   </w:t>
      </w:r>
      <w:proofErr w:type="spellStart"/>
      <w:r w:rsidRPr="00E00A72">
        <w:rPr>
          <w:sz w:val="26"/>
          <w:szCs w:val="26"/>
        </w:rPr>
        <w:t>члана</w:t>
      </w:r>
      <w:proofErr w:type="spellEnd"/>
      <w:r w:rsidRPr="00E00A72">
        <w:rPr>
          <w:sz w:val="26"/>
          <w:szCs w:val="26"/>
        </w:rPr>
        <w:t xml:space="preserve">  54 </w:t>
      </w:r>
      <w:proofErr w:type="spellStart"/>
      <w:r w:rsidRPr="00E00A72">
        <w:rPr>
          <w:sz w:val="26"/>
          <w:szCs w:val="26"/>
        </w:rPr>
        <w:t>Одлуке</w:t>
      </w:r>
      <w:proofErr w:type="spellEnd"/>
      <w:r w:rsidRPr="00E00A72">
        <w:rPr>
          <w:sz w:val="26"/>
          <w:szCs w:val="26"/>
        </w:rPr>
        <w:t xml:space="preserve"> о </w:t>
      </w:r>
      <w:proofErr w:type="spellStart"/>
      <w:r w:rsidRPr="00E00A72">
        <w:rPr>
          <w:sz w:val="26"/>
          <w:szCs w:val="26"/>
        </w:rPr>
        <w:t>социјалној</w:t>
      </w:r>
      <w:proofErr w:type="spellEnd"/>
      <w:r w:rsidRPr="00E00A72">
        <w:rPr>
          <w:sz w:val="26"/>
          <w:szCs w:val="26"/>
        </w:rPr>
        <w:t xml:space="preserve"> </w:t>
      </w:r>
      <w:proofErr w:type="spellStart"/>
      <w:r w:rsidRPr="00E00A72">
        <w:rPr>
          <w:sz w:val="26"/>
          <w:szCs w:val="26"/>
        </w:rPr>
        <w:t>заштити</w:t>
      </w:r>
      <w:proofErr w:type="spellEnd"/>
      <w:r w:rsidRPr="00E00A72">
        <w:rPr>
          <w:sz w:val="26"/>
          <w:szCs w:val="26"/>
        </w:rPr>
        <w:t xml:space="preserve"> (</w:t>
      </w:r>
      <w:proofErr w:type="spellStart"/>
      <w:r w:rsidRPr="00E00A72">
        <w:rPr>
          <w:sz w:val="26"/>
          <w:szCs w:val="26"/>
        </w:rPr>
        <w:t>Службени</w:t>
      </w:r>
      <w:proofErr w:type="spellEnd"/>
      <w:r w:rsidRPr="00E00A72">
        <w:rPr>
          <w:sz w:val="26"/>
          <w:szCs w:val="26"/>
        </w:rPr>
        <w:t xml:space="preserve"> </w:t>
      </w:r>
      <w:proofErr w:type="spellStart"/>
      <w:r w:rsidRPr="00E00A72">
        <w:rPr>
          <w:sz w:val="26"/>
          <w:szCs w:val="26"/>
        </w:rPr>
        <w:t>гласник</w:t>
      </w:r>
      <w:proofErr w:type="spellEnd"/>
      <w:r w:rsidRPr="00E00A72">
        <w:rPr>
          <w:sz w:val="26"/>
          <w:szCs w:val="26"/>
        </w:rPr>
        <w:t xml:space="preserve"> </w:t>
      </w:r>
      <w:proofErr w:type="spellStart"/>
      <w:r w:rsidRPr="00E00A72">
        <w:rPr>
          <w:sz w:val="26"/>
          <w:szCs w:val="26"/>
        </w:rPr>
        <w:t>града</w:t>
      </w:r>
      <w:proofErr w:type="spellEnd"/>
      <w:r w:rsidRPr="00E00A72">
        <w:rPr>
          <w:sz w:val="26"/>
          <w:szCs w:val="26"/>
        </w:rPr>
        <w:t xml:space="preserve"> </w:t>
      </w:r>
      <w:proofErr w:type="spellStart"/>
      <w:r w:rsidRPr="00E00A72">
        <w:rPr>
          <w:sz w:val="26"/>
          <w:szCs w:val="26"/>
        </w:rPr>
        <w:t>Врања</w:t>
      </w:r>
      <w:proofErr w:type="spellEnd"/>
      <w:r w:rsidRPr="00E00A72">
        <w:rPr>
          <w:sz w:val="26"/>
          <w:szCs w:val="26"/>
        </w:rPr>
        <w:t xml:space="preserve"> </w:t>
      </w:r>
      <w:proofErr w:type="spellStart"/>
      <w:r w:rsidRPr="00E00A72">
        <w:rPr>
          <w:sz w:val="26"/>
          <w:szCs w:val="26"/>
        </w:rPr>
        <w:t>бр</w:t>
      </w:r>
      <w:proofErr w:type="spellEnd"/>
      <w:r w:rsidRPr="00E00A72">
        <w:rPr>
          <w:sz w:val="26"/>
          <w:szCs w:val="26"/>
        </w:rPr>
        <w:t xml:space="preserve">. </w:t>
      </w:r>
      <w:r>
        <w:rPr>
          <w:sz w:val="26"/>
          <w:szCs w:val="26"/>
        </w:rPr>
        <w:t>5/24</w:t>
      </w:r>
      <w:r w:rsidRPr="00E00A72">
        <w:rPr>
          <w:sz w:val="26"/>
          <w:szCs w:val="26"/>
        </w:rPr>
        <w:t xml:space="preserve">) у </w:t>
      </w:r>
      <w:proofErr w:type="spellStart"/>
      <w:r w:rsidRPr="00E00A72">
        <w:rPr>
          <w:sz w:val="26"/>
          <w:szCs w:val="26"/>
        </w:rPr>
        <w:t>предмету</w:t>
      </w:r>
      <w:proofErr w:type="spellEnd"/>
      <w:r w:rsidRPr="00E00A72">
        <w:rPr>
          <w:sz w:val="26"/>
          <w:szCs w:val="26"/>
        </w:rPr>
        <w:t xml:space="preserve"> </w:t>
      </w:r>
      <w:proofErr w:type="spellStart"/>
      <w:r w:rsidRPr="00E00A72">
        <w:rPr>
          <w:sz w:val="26"/>
          <w:szCs w:val="26"/>
        </w:rPr>
        <w:t>по</w:t>
      </w:r>
      <w:proofErr w:type="spellEnd"/>
      <w:r w:rsidRPr="00E00A72">
        <w:rPr>
          <w:sz w:val="26"/>
          <w:szCs w:val="26"/>
        </w:rPr>
        <w:t xml:space="preserve"> </w:t>
      </w:r>
      <w:proofErr w:type="spellStart"/>
      <w:r w:rsidRPr="00E00A72">
        <w:rPr>
          <w:sz w:val="26"/>
          <w:szCs w:val="26"/>
        </w:rPr>
        <w:t>жалби</w:t>
      </w:r>
      <w:proofErr w:type="spellEnd"/>
      <w:r w:rsidRPr="00E00A72"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Весне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Николић</w:t>
      </w:r>
      <w:proofErr w:type="spellEnd"/>
      <w:r w:rsidRPr="00E00A72">
        <w:rPr>
          <w:sz w:val="26"/>
          <w:szCs w:val="26"/>
        </w:rPr>
        <w:t xml:space="preserve">  </w:t>
      </w:r>
      <w:proofErr w:type="spellStart"/>
      <w:r w:rsidRPr="00E00A72">
        <w:rPr>
          <w:sz w:val="26"/>
          <w:szCs w:val="26"/>
        </w:rPr>
        <w:t>из</w:t>
      </w:r>
      <w:proofErr w:type="spellEnd"/>
      <w:r w:rsidRPr="00E00A72">
        <w:rPr>
          <w:sz w:val="26"/>
          <w:szCs w:val="26"/>
        </w:rPr>
        <w:t xml:space="preserve"> </w:t>
      </w:r>
      <w:proofErr w:type="spellStart"/>
      <w:r w:rsidRPr="00E00A72">
        <w:rPr>
          <w:sz w:val="26"/>
          <w:szCs w:val="26"/>
        </w:rPr>
        <w:t>Врања</w:t>
      </w:r>
      <w:proofErr w:type="spellEnd"/>
      <w:r w:rsidRPr="00E00A72">
        <w:rPr>
          <w:sz w:val="26"/>
          <w:szCs w:val="26"/>
        </w:rPr>
        <w:t xml:space="preserve">,  </w:t>
      </w:r>
      <w:proofErr w:type="spellStart"/>
      <w:r w:rsidRPr="00E00A72">
        <w:rPr>
          <w:sz w:val="26"/>
          <w:szCs w:val="26"/>
        </w:rPr>
        <w:t>ул</w:t>
      </w:r>
      <w:proofErr w:type="spellEnd"/>
      <w:r w:rsidRPr="00E00A72"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Јована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Хаџивасиљевића</w:t>
      </w:r>
      <w:proofErr w:type="spellEnd"/>
      <w:r>
        <w:rPr>
          <w:sz w:val="26"/>
          <w:szCs w:val="26"/>
        </w:rPr>
        <w:t xml:space="preserve">  бр.6</w:t>
      </w:r>
      <w:r w:rsidRPr="00E00A72">
        <w:rPr>
          <w:sz w:val="26"/>
          <w:szCs w:val="26"/>
        </w:rPr>
        <w:t xml:space="preserve"> </w:t>
      </w:r>
      <w:proofErr w:type="spellStart"/>
      <w:r w:rsidRPr="00E00A72">
        <w:rPr>
          <w:sz w:val="26"/>
          <w:szCs w:val="26"/>
        </w:rPr>
        <w:t>изјављене</w:t>
      </w:r>
      <w:proofErr w:type="spellEnd"/>
      <w:r w:rsidRPr="00E00A72">
        <w:rPr>
          <w:sz w:val="26"/>
          <w:szCs w:val="26"/>
        </w:rPr>
        <w:t xml:space="preserve"> </w:t>
      </w:r>
      <w:proofErr w:type="spellStart"/>
      <w:r w:rsidRPr="00E00A72">
        <w:rPr>
          <w:sz w:val="26"/>
          <w:szCs w:val="26"/>
        </w:rPr>
        <w:t>на</w:t>
      </w:r>
      <w:proofErr w:type="spellEnd"/>
      <w:r w:rsidRPr="00E00A72">
        <w:rPr>
          <w:sz w:val="26"/>
          <w:szCs w:val="26"/>
        </w:rPr>
        <w:t xml:space="preserve"> </w:t>
      </w:r>
      <w:proofErr w:type="spellStart"/>
      <w:r w:rsidRPr="00E00A72">
        <w:rPr>
          <w:sz w:val="26"/>
          <w:szCs w:val="26"/>
        </w:rPr>
        <w:t>Решење</w:t>
      </w:r>
      <w:proofErr w:type="spellEnd"/>
      <w:r w:rsidRPr="00E00A72">
        <w:rPr>
          <w:sz w:val="26"/>
          <w:szCs w:val="26"/>
        </w:rPr>
        <w:t xml:space="preserve"> </w:t>
      </w:r>
      <w:proofErr w:type="spellStart"/>
      <w:r w:rsidRPr="00E00A72">
        <w:rPr>
          <w:sz w:val="26"/>
          <w:szCs w:val="26"/>
        </w:rPr>
        <w:t>Центра</w:t>
      </w:r>
      <w:proofErr w:type="spellEnd"/>
      <w:r w:rsidRPr="00E00A72">
        <w:rPr>
          <w:sz w:val="26"/>
          <w:szCs w:val="26"/>
        </w:rPr>
        <w:t xml:space="preserve"> </w:t>
      </w:r>
      <w:proofErr w:type="spellStart"/>
      <w:r w:rsidRPr="00E00A72">
        <w:rPr>
          <w:sz w:val="26"/>
          <w:szCs w:val="26"/>
        </w:rPr>
        <w:t>за</w:t>
      </w:r>
      <w:proofErr w:type="spellEnd"/>
      <w:r w:rsidRPr="00E00A72">
        <w:rPr>
          <w:sz w:val="26"/>
          <w:szCs w:val="26"/>
        </w:rPr>
        <w:t xml:space="preserve"> </w:t>
      </w:r>
      <w:proofErr w:type="spellStart"/>
      <w:r w:rsidRPr="00E00A72">
        <w:rPr>
          <w:sz w:val="26"/>
          <w:szCs w:val="26"/>
        </w:rPr>
        <w:t>социјални</w:t>
      </w:r>
      <w:proofErr w:type="spellEnd"/>
      <w:r w:rsidRPr="00E00A72">
        <w:rPr>
          <w:sz w:val="26"/>
          <w:szCs w:val="26"/>
        </w:rPr>
        <w:t xml:space="preserve"> </w:t>
      </w:r>
      <w:proofErr w:type="spellStart"/>
      <w:r w:rsidRPr="00E00A72">
        <w:rPr>
          <w:sz w:val="26"/>
          <w:szCs w:val="26"/>
        </w:rPr>
        <w:t>рад</w:t>
      </w:r>
      <w:proofErr w:type="spellEnd"/>
      <w:r w:rsidRPr="00E00A72">
        <w:rPr>
          <w:sz w:val="26"/>
          <w:szCs w:val="26"/>
        </w:rPr>
        <w:t xml:space="preserve"> </w:t>
      </w:r>
      <w:proofErr w:type="spellStart"/>
      <w:r w:rsidRPr="00E00A72">
        <w:rPr>
          <w:sz w:val="26"/>
          <w:szCs w:val="26"/>
        </w:rPr>
        <w:t>број</w:t>
      </w:r>
      <w:proofErr w:type="spellEnd"/>
      <w:r w:rsidRPr="00E00A72">
        <w:rPr>
          <w:sz w:val="26"/>
          <w:szCs w:val="26"/>
        </w:rPr>
        <w:t xml:space="preserve"> 553-</w:t>
      </w:r>
      <w:r>
        <w:rPr>
          <w:sz w:val="26"/>
          <w:szCs w:val="26"/>
        </w:rPr>
        <w:t>64-524/2024</w:t>
      </w:r>
      <w:r w:rsidRPr="00E00A72">
        <w:rPr>
          <w:sz w:val="26"/>
          <w:szCs w:val="26"/>
        </w:rPr>
        <w:t xml:space="preserve">,  </w:t>
      </w:r>
      <w:proofErr w:type="spellStart"/>
      <w:r w:rsidRPr="00E00A72">
        <w:rPr>
          <w:sz w:val="26"/>
          <w:szCs w:val="26"/>
        </w:rPr>
        <w:t>од</w:t>
      </w:r>
      <w:proofErr w:type="spellEnd"/>
      <w:r w:rsidRPr="00E00A72">
        <w:rPr>
          <w:sz w:val="26"/>
          <w:szCs w:val="26"/>
        </w:rPr>
        <w:t xml:space="preserve"> </w:t>
      </w:r>
      <w:r>
        <w:rPr>
          <w:sz w:val="26"/>
          <w:szCs w:val="26"/>
        </w:rPr>
        <w:t>22.08</w:t>
      </w:r>
      <w:r w:rsidRPr="00E00A72">
        <w:rPr>
          <w:sz w:val="26"/>
          <w:szCs w:val="26"/>
        </w:rPr>
        <w:t xml:space="preserve">.2024. </w:t>
      </w:r>
      <w:proofErr w:type="spellStart"/>
      <w:r w:rsidRPr="00E00A72">
        <w:rPr>
          <w:sz w:val="26"/>
          <w:szCs w:val="26"/>
        </w:rPr>
        <w:t>године</w:t>
      </w:r>
      <w:proofErr w:type="spellEnd"/>
      <w:r w:rsidRPr="00E00A72">
        <w:rPr>
          <w:sz w:val="26"/>
          <w:szCs w:val="26"/>
        </w:rPr>
        <w:t xml:space="preserve"> </w:t>
      </w:r>
      <w:r w:rsidRPr="00E00A72">
        <w:rPr>
          <w:sz w:val="26"/>
          <w:szCs w:val="26"/>
          <w:lang w:val="sr-Cyrl-CS"/>
        </w:rPr>
        <w:t xml:space="preserve">Градско веће града Врања, на седници одржаној </w:t>
      </w:r>
      <w:r>
        <w:rPr>
          <w:sz w:val="26"/>
          <w:szCs w:val="26"/>
        </w:rPr>
        <w:t>18.09</w:t>
      </w:r>
      <w:r w:rsidRPr="00E00A72">
        <w:rPr>
          <w:sz w:val="26"/>
          <w:szCs w:val="26"/>
        </w:rPr>
        <w:t xml:space="preserve">.2024.  </w:t>
      </w:r>
      <w:r w:rsidRPr="00E00A72">
        <w:rPr>
          <w:sz w:val="26"/>
          <w:szCs w:val="26"/>
          <w:lang w:val="sr-Cyrl-CS"/>
        </w:rPr>
        <w:t xml:space="preserve"> године, донело је:</w:t>
      </w:r>
    </w:p>
    <w:p w14:paraId="3057B299" w14:textId="77777777" w:rsidR="00177E56" w:rsidRPr="00E00A72" w:rsidRDefault="00177E56" w:rsidP="00177E56">
      <w:pPr>
        <w:tabs>
          <w:tab w:val="left" w:pos="6570"/>
        </w:tabs>
        <w:ind w:firstLine="720"/>
        <w:jc w:val="both"/>
        <w:rPr>
          <w:sz w:val="26"/>
          <w:szCs w:val="26"/>
          <w:lang w:val="sr-Cyrl-CS"/>
        </w:rPr>
      </w:pPr>
    </w:p>
    <w:p w14:paraId="2F6B6788" w14:textId="77777777" w:rsidR="00177E56" w:rsidRPr="00E00A72" w:rsidRDefault="00177E56" w:rsidP="00177E56">
      <w:pPr>
        <w:tabs>
          <w:tab w:val="left" w:pos="6570"/>
        </w:tabs>
        <w:ind w:firstLine="720"/>
        <w:jc w:val="center"/>
        <w:rPr>
          <w:b/>
          <w:sz w:val="26"/>
          <w:szCs w:val="26"/>
          <w:lang w:val="sr-Cyrl-CS"/>
        </w:rPr>
      </w:pPr>
      <w:r w:rsidRPr="00E00A72">
        <w:rPr>
          <w:b/>
          <w:sz w:val="26"/>
          <w:szCs w:val="26"/>
          <w:lang w:val="sr-Cyrl-CS"/>
        </w:rPr>
        <w:t>Р е ш е њ е</w:t>
      </w:r>
    </w:p>
    <w:p w14:paraId="466F9EFA" w14:textId="77777777" w:rsidR="00177E56" w:rsidRPr="00E00A72" w:rsidRDefault="00177E56" w:rsidP="00177E56">
      <w:pPr>
        <w:tabs>
          <w:tab w:val="left" w:pos="6570"/>
        </w:tabs>
        <w:ind w:firstLine="720"/>
        <w:jc w:val="both"/>
        <w:rPr>
          <w:b/>
          <w:sz w:val="26"/>
          <w:szCs w:val="26"/>
          <w:lang w:val="sr-Cyrl-CS"/>
        </w:rPr>
      </w:pPr>
      <w:r w:rsidRPr="00E00A72">
        <w:rPr>
          <w:b/>
          <w:sz w:val="26"/>
          <w:szCs w:val="26"/>
          <w:lang w:val="sr-Cyrl-CS"/>
        </w:rPr>
        <w:t>Одбија  се жалба</w:t>
      </w:r>
      <w:r w:rsidRPr="00E00A72">
        <w:rPr>
          <w:sz w:val="26"/>
          <w:szCs w:val="26"/>
          <w:lang w:val="sr-Cyrl-CS"/>
        </w:rPr>
        <w:t xml:space="preserve"> </w:t>
      </w:r>
      <w:r w:rsidRPr="00E00A72">
        <w:rPr>
          <w:sz w:val="26"/>
          <w:szCs w:val="26"/>
        </w:rPr>
        <w:t xml:space="preserve">  </w:t>
      </w:r>
      <w:proofErr w:type="spellStart"/>
      <w:r w:rsidR="003E6EF3">
        <w:rPr>
          <w:sz w:val="26"/>
          <w:szCs w:val="26"/>
        </w:rPr>
        <w:t>Весне</w:t>
      </w:r>
      <w:proofErr w:type="spellEnd"/>
      <w:r w:rsidR="003E6EF3">
        <w:rPr>
          <w:sz w:val="26"/>
          <w:szCs w:val="26"/>
        </w:rPr>
        <w:t xml:space="preserve"> </w:t>
      </w:r>
      <w:proofErr w:type="spellStart"/>
      <w:r w:rsidR="003E6EF3">
        <w:rPr>
          <w:sz w:val="26"/>
          <w:szCs w:val="26"/>
        </w:rPr>
        <w:t>Николић</w:t>
      </w:r>
      <w:proofErr w:type="spellEnd"/>
      <w:r w:rsidR="003E6EF3" w:rsidRPr="00E00A72">
        <w:rPr>
          <w:sz w:val="26"/>
          <w:szCs w:val="26"/>
        </w:rPr>
        <w:t xml:space="preserve">  </w:t>
      </w:r>
      <w:proofErr w:type="spellStart"/>
      <w:r w:rsidR="003E6EF3" w:rsidRPr="00E00A72">
        <w:rPr>
          <w:sz w:val="26"/>
          <w:szCs w:val="26"/>
        </w:rPr>
        <w:t>из</w:t>
      </w:r>
      <w:proofErr w:type="spellEnd"/>
      <w:r w:rsidR="003E6EF3" w:rsidRPr="00E00A72">
        <w:rPr>
          <w:sz w:val="26"/>
          <w:szCs w:val="26"/>
        </w:rPr>
        <w:t xml:space="preserve"> </w:t>
      </w:r>
      <w:proofErr w:type="spellStart"/>
      <w:r w:rsidR="003E6EF3" w:rsidRPr="00E00A72">
        <w:rPr>
          <w:sz w:val="26"/>
          <w:szCs w:val="26"/>
        </w:rPr>
        <w:t>Врања</w:t>
      </w:r>
      <w:proofErr w:type="spellEnd"/>
      <w:r w:rsidR="003E6EF3" w:rsidRPr="00E00A72">
        <w:rPr>
          <w:sz w:val="26"/>
          <w:szCs w:val="26"/>
        </w:rPr>
        <w:t xml:space="preserve">,  </w:t>
      </w:r>
      <w:proofErr w:type="spellStart"/>
      <w:r w:rsidR="003E6EF3" w:rsidRPr="00E00A72">
        <w:rPr>
          <w:sz w:val="26"/>
          <w:szCs w:val="26"/>
        </w:rPr>
        <w:t>ул</w:t>
      </w:r>
      <w:proofErr w:type="spellEnd"/>
      <w:r w:rsidR="003E6EF3" w:rsidRPr="00E00A72">
        <w:rPr>
          <w:sz w:val="26"/>
          <w:szCs w:val="26"/>
        </w:rPr>
        <w:t xml:space="preserve">. </w:t>
      </w:r>
      <w:proofErr w:type="spellStart"/>
      <w:r w:rsidR="003E6EF3">
        <w:rPr>
          <w:sz w:val="26"/>
          <w:szCs w:val="26"/>
        </w:rPr>
        <w:t>Јована</w:t>
      </w:r>
      <w:proofErr w:type="spellEnd"/>
      <w:r w:rsidR="003E6EF3">
        <w:rPr>
          <w:sz w:val="26"/>
          <w:szCs w:val="26"/>
        </w:rPr>
        <w:t xml:space="preserve"> </w:t>
      </w:r>
      <w:proofErr w:type="spellStart"/>
      <w:r w:rsidR="003E6EF3">
        <w:rPr>
          <w:sz w:val="26"/>
          <w:szCs w:val="26"/>
        </w:rPr>
        <w:t>Хаџивасиљевића</w:t>
      </w:r>
      <w:proofErr w:type="spellEnd"/>
      <w:r w:rsidR="003E6EF3">
        <w:rPr>
          <w:sz w:val="26"/>
          <w:szCs w:val="26"/>
        </w:rPr>
        <w:t xml:space="preserve">  бр.6</w:t>
      </w:r>
      <w:r w:rsidR="003E6EF3" w:rsidRPr="00E00A72">
        <w:rPr>
          <w:sz w:val="26"/>
          <w:szCs w:val="26"/>
        </w:rPr>
        <w:t xml:space="preserve"> </w:t>
      </w:r>
      <w:proofErr w:type="spellStart"/>
      <w:r w:rsidRPr="00E00A72">
        <w:rPr>
          <w:sz w:val="26"/>
          <w:szCs w:val="26"/>
        </w:rPr>
        <w:t>изјављена</w:t>
      </w:r>
      <w:proofErr w:type="spellEnd"/>
      <w:r w:rsidRPr="00E00A72">
        <w:rPr>
          <w:sz w:val="26"/>
          <w:szCs w:val="26"/>
        </w:rPr>
        <w:t xml:space="preserve"> </w:t>
      </w:r>
      <w:proofErr w:type="spellStart"/>
      <w:r w:rsidRPr="00E00A72">
        <w:rPr>
          <w:sz w:val="26"/>
          <w:szCs w:val="26"/>
        </w:rPr>
        <w:t>на</w:t>
      </w:r>
      <w:proofErr w:type="spellEnd"/>
      <w:r w:rsidRPr="00E00A72">
        <w:rPr>
          <w:sz w:val="26"/>
          <w:szCs w:val="26"/>
        </w:rPr>
        <w:t xml:space="preserve"> </w:t>
      </w:r>
      <w:proofErr w:type="spellStart"/>
      <w:r w:rsidRPr="00E00A72">
        <w:rPr>
          <w:sz w:val="26"/>
          <w:szCs w:val="26"/>
        </w:rPr>
        <w:t>Решење</w:t>
      </w:r>
      <w:proofErr w:type="spellEnd"/>
      <w:r w:rsidRPr="00E00A72">
        <w:rPr>
          <w:sz w:val="26"/>
          <w:szCs w:val="26"/>
        </w:rPr>
        <w:t xml:space="preserve"> </w:t>
      </w:r>
      <w:proofErr w:type="spellStart"/>
      <w:r w:rsidRPr="00E00A72">
        <w:rPr>
          <w:sz w:val="26"/>
          <w:szCs w:val="26"/>
        </w:rPr>
        <w:t>Центра</w:t>
      </w:r>
      <w:proofErr w:type="spellEnd"/>
      <w:r w:rsidRPr="00E00A72">
        <w:rPr>
          <w:sz w:val="26"/>
          <w:szCs w:val="26"/>
        </w:rPr>
        <w:t xml:space="preserve"> </w:t>
      </w:r>
      <w:proofErr w:type="spellStart"/>
      <w:r w:rsidRPr="00E00A72">
        <w:rPr>
          <w:sz w:val="26"/>
          <w:szCs w:val="26"/>
        </w:rPr>
        <w:t>за</w:t>
      </w:r>
      <w:proofErr w:type="spellEnd"/>
      <w:r w:rsidRPr="00E00A72">
        <w:rPr>
          <w:sz w:val="26"/>
          <w:szCs w:val="26"/>
        </w:rPr>
        <w:t xml:space="preserve"> </w:t>
      </w:r>
      <w:proofErr w:type="spellStart"/>
      <w:r w:rsidRPr="00E00A72">
        <w:rPr>
          <w:sz w:val="26"/>
          <w:szCs w:val="26"/>
        </w:rPr>
        <w:t>социјални</w:t>
      </w:r>
      <w:proofErr w:type="spellEnd"/>
      <w:r w:rsidRPr="00E00A72">
        <w:rPr>
          <w:sz w:val="26"/>
          <w:szCs w:val="26"/>
        </w:rPr>
        <w:t xml:space="preserve"> </w:t>
      </w:r>
      <w:proofErr w:type="spellStart"/>
      <w:r w:rsidRPr="00E00A72">
        <w:rPr>
          <w:sz w:val="26"/>
          <w:szCs w:val="26"/>
        </w:rPr>
        <w:t>рад</w:t>
      </w:r>
      <w:proofErr w:type="spellEnd"/>
      <w:r w:rsidRPr="00E00A72">
        <w:rPr>
          <w:sz w:val="26"/>
          <w:szCs w:val="26"/>
        </w:rPr>
        <w:t xml:space="preserve"> </w:t>
      </w:r>
      <w:proofErr w:type="spellStart"/>
      <w:r w:rsidRPr="00E00A72">
        <w:rPr>
          <w:sz w:val="26"/>
          <w:szCs w:val="26"/>
        </w:rPr>
        <w:t>број</w:t>
      </w:r>
      <w:proofErr w:type="spellEnd"/>
      <w:r w:rsidRPr="00E00A72">
        <w:rPr>
          <w:sz w:val="26"/>
          <w:szCs w:val="26"/>
        </w:rPr>
        <w:t xml:space="preserve"> </w:t>
      </w:r>
      <w:r w:rsidR="003E6EF3" w:rsidRPr="00E00A72">
        <w:rPr>
          <w:sz w:val="26"/>
          <w:szCs w:val="26"/>
        </w:rPr>
        <w:t>553-</w:t>
      </w:r>
      <w:r w:rsidR="003E6EF3">
        <w:rPr>
          <w:sz w:val="26"/>
          <w:szCs w:val="26"/>
        </w:rPr>
        <w:t>64-524/2024</w:t>
      </w:r>
      <w:r w:rsidR="003E6EF3" w:rsidRPr="00E00A72">
        <w:rPr>
          <w:sz w:val="26"/>
          <w:szCs w:val="26"/>
        </w:rPr>
        <w:t xml:space="preserve">,  </w:t>
      </w:r>
      <w:proofErr w:type="spellStart"/>
      <w:r w:rsidR="003E6EF3" w:rsidRPr="00E00A72">
        <w:rPr>
          <w:sz w:val="26"/>
          <w:szCs w:val="26"/>
        </w:rPr>
        <w:t>од</w:t>
      </w:r>
      <w:proofErr w:type="spellEnd"/>
      <w:r w:rsidR="003E6EF3" w:rsidRPr="00E00A72">
        <w:rPr>
          <w:sz w:val="26"/>
          <w:szCs w:val="26"/>
        </w:rPr>
        <w:t xml:space="preserve"> </w:t>
      </w:r>
      <w:r w:rsidR="003E6EF3">
        <w:rPr>
          <w:sz w:val="26"/>
          <w:szCs w:val="26"/>
        </w:rPr>
        <w:t>22.08</w:t>
      </w:r>
      <w:r w:rsidR="003E6EF3" w:rsidRPr="00E00A72">
        <w:rPr>
          <w:sz w:val="26"/>
          <w:szCs w:val="26"/>
        </w:rPr>
        <w:t>.2024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године</w:t>
      </w:r>
      <w:proofErr w:type="spellEnd"/>
      <w:r w:rsidRPr="00E00A72">
        <w:rPr>
          <w:sz w:val="26"/>
          <w:szCs w:val="26"/>
        </w:rPr>
        <w:t xml:space="preserve">, </w:t>
      </w:r>
      <w:proofErr w:type="spellStart"/>
      <w:r w:rsidRPr="00E00A72">
        <w:rPr>
          <w:b/>
          <w:sz w:val="26"/>
          <w:szCs w:val="26"/>
        </w:rPr>
        <w:t>као</w:t>
      </w:r>
      <w:proofErr w:type="spellEnd"/>
      <w:r w:rsidRPr="00E00A72">
        <w:rPr>
          <w:b/>
          <w:sz w:val="26"/>
          <w:szCs w:val="26"/>
        </w:rPr>
        <w:t xml:space="preserve"> </w:t>
      </w:r>
      <w:proofErr w:type="spellStart"/>
      <w:r w:rsidRPr="00E00A72">
        <w:rPr>
          <w:b/>
          <w:sz w:val="26"/>
          <w:szCs w:val="26"/>
        </w:rPr>
        <w:t>неоснована</w:t>
      </w:r>
      <w:proofErr w:type="spellEnd"/>
      <w:r w:rsidRPr="00E00A72">
        <w:rPr>
          <w:b/>
          <w:sz w:val="26"/>
          <w:szCs w:val="26"/>
          <w:lang w:val="sr-Cyrl-CS"/>
        </w:rPr>
        <w:t>.</w:t>
      </w:r>
    </w:p>
    <w:p w14:paraId="4332BD1A" w14:textId="77777777" w:rsidR="00177E56" w:rsidRPr="00E00A72" w:rsidRDefault="00177E56" w:rsidP="00177E56">
      <w:pPr>
        <w:tabs>
          <w:tab w:val="left" w:pos="6570"/>
        </w:tabs>
        <w:jc w:val="center"/>
        <w:rPr>
          <w:b/>
          <w:sz w:val="26"/>
          <w:szCs w:val="26"/>
          <w:lang w:val="sr-Cyrl-CS"/>
        </w:rPr>
      </w:pPr>
      <w:r w:rsidRPr="00E00A72">
        <w:rPr>
          <w:b/>
          <w:sz w:val="26"/>
          <w:szCs w:val="26"/>
          <w:lang w:val="sr-Cyrl-CS"/>
        </w:rPr>
        <w:t>О б р а з л о ж е њ е</w:t>
      </w:r>
    </w:p>
    <w:p w14:paraId="0C8D77F3" w14:textId="77777777" w:rsidR="00177E56" w:rsidRPr="00E00A72" w:rsidRDefault="00177E56" w:rsidP="00177E56">
      <w:pPr>
        <w:tabs>
          <w:tab w:val="left" w:pos="6570"/>
        </w:tabs>
        <w:ind w:firstLine="720"/>
        <w:jc w:val="both"/>
        <w:rPr>
          <w:sz w:val="26"/>
          <w:szCs w:val="26"/>
        </w:rPr>
      </w:pPr>
      <w:r w:rsidRPr="00E00A72">
        <w:rPr>
          <w:sz w:val="26"/>
          <w:szCs w:val="26"/>
          <w:lang w:val="sr-Cyrl-CS"/>
        </w:rPr>
        <w:t xml:space="preserve">Центар за социјални рад града Врања  донео </w:t>
      </w:r>
      <w:proofErr w:type="spellStart"/>
      <w:r w:rsidRPr="00E00A72">
        <w:rPr>
          <w:sz w:val="26"/>
          <w:szCs w:val="26"/>
        </w:rPr>
        <w:t>је</w:t>
      </w:r>
      <w:proofErr w:type="spellEnd"/>
      <w:r w:rsidRPr="00E00A72">
        <w:rPr>
          <w:sz w:val="26"/>
          <w:szCs w:val="26"/>
        </w:rPr>
        <w:t xml:space="preserve"> </w:t>
      </w:r>
      <w:proofErr w:type="spellStart"/>
      <w:r w:rsidRPr="00E00A72">
        <w:rPr>
          <w:sz w:val="26"/>
          <w:szCs w:val="26"/>
        </w:rPr>
        <w:t>Решење</w:t>
      </w:r>
      <w:proofErr w:type="spellEnd"/>
      <w:r w:rsidRPr="00E00A72">
        <w:rPr>
          <w:sz w:val="26"/>
          <w:szCs w:val="26"/>
          <w:lang w:val="sr-Cyrl-CS"/>
        </w:rPr>
        <w:t xml:space="preserve"> бр. </w:t>
      </w:r>
      <w:r w:rsidR="003E6EF3" w:rsidRPr="00E00A72">
        <w:rPr>
          <w:sz w:val="26"/>
          <w:szCs w:val="26"/>
        </w:rPr>
        <w:t>553-</w:t>
      </w:r>
      <w:r w:rsidR="003E6EF3">
        <w:rPr>
          <w:sz w:val="26"/>
          <w:szCs w:val="26"/>
        </w:rPr>
        <w:t>64-524/2024</w:t>
      </w:r>
      <w:r w:rsidR="003E6EF3" w:rsidRPr="00E00A72">
        <w:rPr>
          <w:sz w:val="26"/>
          <w:szCs w:val="26"/>
        </w:rPr>
        <w:t xml:space="preserve">,  </w:t>
      </w:r>
      <w:proofErr w:type="spellStart"/>
      <w:r w:rsidR="003E6EF3" w:rsidRPr="00E00A72">
        <w:rPr>
          <w:sz w:val="26"/>
          <w:szCs w:val="26"/>
        </w:rPr>
        <w:t>од</w:t>
      </w:r>
      <w:proofErr w:type="spellEnd"/>
      <w:r w:rsidR="003E6EF3" w:rsidRPr="00E00A72">
        <w:rPr>
          <w:sz w:val="26"/>
          <w:szCs w:val="26"/>
        </w:rPr>
        <w:t xml:space="preserve"> </w:t>
      </w:r>
      <w:r w:rsidR="003E6EF3">
        <w:rPr>
          <w:sz w:val="26"/>
          <w:szCs w:val="26"/>
        </w:rPr>
        <w:t>22.08</w:t>
      </w:r>
      <w:r w:rsidR="003E6EF3" w:rsidRPr="00E00A72">
        <w:rPr>
          <w:sz w:val="26"/>
          <w:szCs w:val="26"/>
        </w:rPr>
        <w:t>.2024</w:t>
      </w:r>
      <w:r w:rsidRPr="00E00A72">
        <w:rPr>
          <w:sz w:val="26"/>
          <w:szCs w:val="26"/>
        </w:rPr>
        <w:t xml:space="preserve"> </w:t>
      </w:r>
      <w:proofErr w:type="spellStart"/>
      <w:r w:rsidRPr="00E00A72">
        <w:rPr>
          <w:sz w:val="26"/>
          <w:szCs w:val="26"/>
        </w:rPr>
        <w:t>године</w:t>
      </w:r>
      <w:proofErr w:type="spellEnd"/>
      <w:r w:rsidRPr="00E00A72">
        <w:rPr>
          <w:sz w:val="26"/>
          <w:szCs w:val="26"/>
        </w:rPr>
        <w:t xml:space="preserve"> </w:t>
      </w:r>
      <w:r w:rsidRPr="00E00A72">
        <w:rPr>
          <w:sz w:val="26"/>
          <w:szCs w:val="26"/>
          <w:lang w:val="sr-Cyrl-CS"/>
        </w:rPr>
        <w:t xml:space="preserve">којим се </w:t>
      </w:r>
      <w:proofErr w:type="spellStart"/>
      <w:r w:rsidR="003E6EF3">
        <w:rPr>
          <w:sz w:val="26"/>
          <w:szCs w:val="26"/>
        </w:rPr>
        <w:t>Весни</w:t>
      </w:r>
      <w:proofErr w:type="spellEnd"/>
      <w:r w:rsidR="003E6EF3">
        <w:rPr>
          <w:sz w:val="26"/>
          <w:szCs w:val="26"/>
        </w:rPr>
        <w:t xml:space="preserve"> </w:t>
      </w:r>
      <w:proofErr w:type="spellStart"/>
      <w:r w:rsidR="003E6EF3">
        <w:rPr>
          <w:sz w:val="26"/>
          <w:szCs w:val="26"/>
        </w:rPr>
        <w:t>Николић</w:t>
      </w:r>
      <w:proofErr w:type="spellEnd"/>
      <w:r w:rsidR="003E6EF3">
        <w:rPr>
          <w:sz w:val="26"/>
          <w:szCs w:val="26"/>
        </w:rPr>
        <w:t xml:space="preserve"> </w:t>
      </w:r>
      <w:proofErr w:type="spellStart"/>
      <w:r w:rsidR="003E6EF3">
        <w:rPr>
          <w:sz w:val="26"/>
          <w:szCs w:val="26"/>
        </w:rPr>
        <w:t>из</w:t>
      </w:r>
      <w:proofErr w:type="spellEnd"/>
      <w:r w:rsidR="003E6EF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proofErr w:type="spellStart"/>
      <w:r w:rsidR="003E6EF3" w:rsidRPr="00E00A72">
        <w:rPr>
          <w:sz w:val="26"/>
          <w:szCs w:val="26"/>
        </w:rPr>
        <w:t>Врања</w:t>
      </w:r>
      <w:proofErr w:type="spellEnd"/>
      <w:r w:rsidR="003E6EF3" w:rsidRPr="00E00A72">
        <w:rPr>
          <w:sz w:val="26"/>
          <w:szCs w:val="26"/>
        </w:rPr>
        <w:t xml:space="preserve">,  </w:t>
      </w:r>
      <w:proofErr w:type="spellStart"/>
      <w:r w:rsidR="003E6EF3" w:rsidRPr="00E00A72">
        <w:rPr>
          <w:sz w:val="26"/>
          <w:szCs w:val="26"/>
        </w:rPr>
        <w:t>ул</w:t>
      </w:r>
      <w:proofErr w:type="spellEnd"/>
      <w:r w:rsidR="003E6EF3" w:rsidRPr="00E00A72">
        <w:rPr>
          <w:sz w:val="26"/>
          <w:szCs w:val="26"/>
        </w:rPr>
        <w:t xml:space="preserve">. </w:t>
      </w:r>
      <w:proofErr w:type="spellStart"/>
      <w:r w:rsidR="003E6EF3">
        <w:rPr>
          <w:sz w:val="26"/>
          <w:szCs w:val="26"/>
        </w:rPr>
        <w:t>Јована</w:t>
      </w:r>
      <w:proofErr w:type="spellEnd"/>
      <w:r w:rsidR="003E6EF3">
        <w:rPr>
          <w:sz w:val="26"/>
          <w:szCs w:val="26"/>
        </w:rPr>
        <w:t xml:space="preserve"> </w:t>
      </w:r>
      <w:proofErr w:type="spellStart"/>
      <w:r w:rsidR="003E6EF3">
        <w:rPr>
          <w:sz w:val="26"/>
          <w:szCs w:val="26"/>
        </w:rPr>
        <w:t>Хаџивасиљевића</w:t>
      </w:r>
      <w:proofErr w:type="spellEnd"/>
      <w:r w:rsidR="003E6EF3">
        <w:rPr>
          <w:sz w:val="26"/>
          <w:szCs w:val="26"/>
        </w:rPr>
        <w:t xml:space="preserve">  бр.6</w:t>
      </w:r>
      <w:r w:rsidR="003E6EF3" w:rsidRPr="00E00A72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одбија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право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једнократну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новчану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помоћ</w:t>
      </w:r>
      <w:proofErr w:type="spellEnd"/>
      <w:r>
        <w:rPr>
          <w:sz w:val="26"/>
          <w:szCs w:val="26"/>
        </w:rPr>
        <w:t>.</w:t>
      </w:r>
    </w:p>
    <w:p w14:paraId="2A3F4F2A" w14:textId="77777777" w:rsidR="00177E56" w:rsidRPr="000574AF" w:rsidRDefault="00177E56" w:rsidP="00177E56">
      <w:pPr>
        <w:tabs>
          <w:tab w:val="left" w:pos="6570"/>
        </w:tabs>
        <w:ind w:firstLine="720"/>
        <w:jc w:val="both"/>
        <w:rPr>
          <w:sz w:val="26"/>
          <w:szCs w:val="26"/>
        </w:rPr>
      </w:pPr>
      <w:r w:rsidRPr="00E00A72">
        <w:rPr>
          <w:sz w:val="26"/>
          <w:szCs w:val="26"/>
          <w:lang w:val="sr-Cyrl-CS"/>
        </w:rPr>
        <w:t xml:space="preserve">На донето Решење жалбу је благовремено изјавила </w:t>
      </w:r>
      <w:proofErr w:type="spellStart"/>
      <w:r w:rsidR="003E6EF3">
        <w:rPr>
          <w:sz w:val="26"/>
          <w:szCs w:val="26"/>
        </w:rPr>
        <w:t>Николић</w:t>
      </w:r>
      <w:proofErr w:type="spellEnd"/>
      <w:r w:rsidR="003E6EF3">
        <w:rPr>
          <w:sz w:val="26"/>
          <w:szCs w:val="26"/>
        </w:rPr>
        <w:t xml:space="preserve"> </w:t>
      </w:r>
      <w:proofErr w:type="spellStart"/>
      <w:r w:rsidR="003E6EF3">
        <w:rPr>
          <w:sz w:val="26"/>
          <w:szCs w:val="26"/>
        </w:rPr>
        <w:t>Весна</w:t>
      </w:r>
      <w:proofErr w:type="spellEnd"/>
      <w:r w:rsidRPr="00E00A72">
        <w:rPr>
          <w:sz w:val="26"/>
          <w:szCs w:val="26"/>
        </w:rPr>
        <w:t>,</w:t>
      </w:r>
      <w:r>
        <w:rPr>
          <w:sz w:val="26"/>
          <w:szCs w:val="26"/>
        </w:rPr>
        <w:t xml:space="preserve"> у </w:t>
      </w:r>
      <w:proofErr w:type="spellStart"/>
      <w:r>
        <w:rPr>
          <w:sz w:val="26"/>
          <w:szCs w:val="26"/>
        </w:rPr>
        <w:t>којој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истиче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да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3E6EF3">
        <w:rPr>
          <w:sz w:val="26"/>
          <w:szCs w:val="26"/>
        </w:rPr>
        <w:t>је</w:t>
      </w:r>
      <w:proofErr w:type="spellEnd"/>
      <w:r w:rsidR="003E6EF3">
        <w:rPr>
          <w:sz w:val="26"/>
          <w:szCs w:val="26"/>
        </w:rPr>
        <w:t xml:space="preserve"> </w:t>
      </w:r>
      <w:proofErr w:type="spellStart"/>
      <w:r w:rsidR="003E6EF3">
        <w:rPr>
          <w:sz w:val="26"/>
          <w:szCs w:val="26"/>
        </w:rPr>
        <w:t>помоћ</w:t>
      </w:r>
      <w:proofErr w:type="spellEnd"/>
      <w:r w:rsidR="003E6EF3">
        <w:rPr>
          <w:sz w:val="26"/>
          <w:szCs w:val="26"/>
        </w:rPr>
        <w:t xml:space="preserve"> </w:t>
      </w:r>
      <w:proofErr w:type="spellStart"/>
      <w:r w:rsidR="003E6EF3">
        <w:rPr>
          <w:sz w:val="26"/>
          <w:szCs w:val="26"/>
        </w:rPr>
        <w:t>тражила</w:t>
      </w:r>
      <w:proofErr w:type="spellEnd"/>
      <w:r w:rsidR="003E6EF3">
        <w:rPr>
          <w:sz w:val="26"/>
          <w:szCs w:val="26"/>
        </w:rPr>
        <w:t xml:space="preserve"> </w:t>
      </w:r>
      <w:proofErr w:type="spellStart"/>
      <w:r w:rsidR="003E6EF3">
        <w:rPr>
          <w:sz w:val="26"/>
          <w:szCs w:val="26"/>
        </w:rPr>
        <w:t>због</w:t>
      </w:r>
      <w:proofErr w:type="spellEnd"/>
      <w:r w:rsidR="003E6EF3">
        <w:rPr>
          <w:sz w:val="26"/>
          <w:szCs w:val="26"/>
        </w:rPr>
        <w:t xml:space="preserve"> </w:t>
      </w:r>
      <w:proofErr w:type="spellStart"/>
      <w:r w:rsidR="003E6EF3">
        <w:rPr>
          <w:sz w:val="26"/>
          <w:szCs w:val="26"/>
        </w:rPr>
        <w:t>операција</w:t>
      </w:r>
      <w:proofErr w:type="spellEnd"/>
      <w:r w:rsidR="003E6EF3">
        <w:rPr>
          <w:sz w:val="26"/>
          <w:szCs w:val="26"/>
        </w:rPr>
        <w:t xml:space="preserve"> </w:t>
      </w:r>
      <w:proofErr w:type="spellStart"/>
      <w:r w:rsidR="003E6EF3">
        <w:rPr>
          <w:sz w:val="26"/>
          <w:szCs w:val="26"/>
        </w:rPr>
        <w:t>које</w:t>
      </w:r>
      <w:proofErr w:type="spellEnd"/>
      <w:r w:rsidR="003E6EF3">
        <w:rPr>
          <w:sz w:val="26"/>
          <w:szCs w:val="26"/>
        </w:rPr>
        <w:t xml:space="preserve"> </w:t>
      </w:r>
      <w:proofErr w:type="spellStart"/>
      <w:r w:rsidR="003E6EF3">
        <w:rPr>
          <w:sz w:val="26"/>
          <w:szCs w:val="26"/>
        </w:rPr>
        <w:t>је</w:t>
      </w:r>
      <w:proofErr w:type="spellEnd"/>
      <w:r w:rsidR="003E6EF3">
        <w:rPr>
          <w:sz w:val="26"/>
          <w:szCs w:val="26"/>
        </w:rPr>
        <w:t xml:space="preserve"> </w:t>
      </w:r>
      <w:proofErr w:type="spellStart"/>
      <w:r w:rsidR="003E6EF3">
        <w:rPr>
          <w:sz w:val="26"/>
          <w:szCs w:val="26"/>
        </w:rPr>
        <w:t>имала</w:t>
      </w:r>
      <w:proofErr w:type="spellEnd"/>
      <w:r w:rsidR="003E6EF3">
        <w:rPr>
          <w:sz w:val="26"/>
          <w:szCs w:val="26"/>
        </w:rPr>
        <w:t xml:space="preserve"> и </w:t>
      </w:r>
      <w:proofErr w:type="spellStart"/>
      <w:r w:rsidR="003E6EF3">
        <w:rPr>
          <w:sz w:val="26"/>
          <w:szCs w:val="26"/>
        </w:rPr>
        <w:t>набавке</w:t>
      </w:r>
      <w:proofErr w:type="spellEnd"/>
      <w:r w:rsidR="003E6EF3">
        <w:rPr>
          <w:sz w:val="26"/>
          <w:szCs w:val="26"/>
        </w:rPr>
        <w:t xml:space="preserve"> </w:t>
      </w:r>
      <w:proofErr w:type="spellStart"/>
      <w:r w:rsidR="003E6EF3">
        <w:rPr>
          <w:sz w:val="26"/>
          <w:szCs w:val="26"/>
        </w:rPr>
        <w:t>лекова</w:t>
      </w:r>
      <w:proofErr w:type="spellEnd"/>
      <w:r w:rsidR="003E6EF3">
        <w:rPr>
          <w:sz w:val="26"/>
          <w:szCs w:val="26"/>
        </w:rPr>
        <w:t xml:space="preserve"> и </w:t>
      </w:r>
      <w:proofErr w:type="spellStart"/>
      <w:r w:rsidR="003E6EF3">
        <w:rPr>
          <w:sz w:val="26"/>
          <w:szCs w:val="26"/>
        </w:rPr>
        <w:t>контр</w:t>
      </w:r>
      <w:r w:rsidR="000574AF">
        <w:rPr>
          <w:sz w:val="26"/>
          <w:szCs w:val="26"/>
        </w:rPr>
        <w:t>оле</w:t>
      </w:r>
      <w:proofErr w:type="spellEnd"/>
      <w:r w:rsidR="000574AF">
        <w:rPr>
          <w:sz w:val="26"/>
          <w:szCs w:val="26"/>
        </w:rPr>
        <w:t xml:space="preserve"> </w:t>
      </w:r>
      <w:proofErr w:type="spellStart"/>
      <w:r w:rsidR="000574AF">
        <w:rPr>
          <w:sz w:val="26"/>
          <w:szCs w:val="26"/>
        </w:rPr>
        <w:t>које</w:t>
      </w:r>
      <w:proofErr w:type="spellEnd"/>
      <w:r w:rsidR="000574AF">
        <w:rPr>
          <w:sz w:val="26"/>
          <w:szCs w:val="26"/>
        </w:rPr>
        <w:t xml:space="preserve"> </w:t>
      </w:r>
      <w:proofErr w:type="spellStart"/>
      <w:r w:rsidR="000574AF">
        <w:rPr>
          <w:sz w:val="26"/>
          <w:szCs w:val="26"/>
        </w:rPr>
        <w:t>мора</w:t>
      </w:r>
      <w:proofErr w:type="spellEnd"/>
      <w:r w:rsidR="000574AF">
        <w:rPr>
          <w:sz w:val="26"/>
          <w:szCs w:val="26"/>
        </w:rPr>
        <w:t xml:space="preserve"> </w:t>
      </w:r>
      <w:proofErr w:type="spellStart"/>
      <w:r w:rsidR="000574AF">
        <w:rPr>
          <w:sz w:val="26"/>
          <w:szCs w:val="26"/>
        </w:rPr>
        <w:t>редовно</w:t>
      </w:r>
      <w:proofErr w:type="spellEnd"/>
      <w:r w:rsidR="000574AF">
        <w:rPr>
          <w:sz w:val="26"/>
          <w:szCs w:val="26"/>
        </w:rPr>
        <w:t xml:space="preserve"> </w:t>
      </w:r>
      <w:proofErr w:type="spellStart"/>
      <w:r w:rsidR="000574AF">
        <w:rPr>
          <w:sz w:val="26"/>
          <w:szCs w:val="26"/>
        </w:rPr>
        <w:t>да</w:t>
      </w:r>
      <w:proofErr w:type="spellEnd"/>
      <w:r w:rsidR="000574AF">
        <w:rPr>
          <w:sz w:val="26"/>
          <w:szCs w:val="26"/>
        </w:rPr>
        <w:t xml:space="preserve"> </w:t>
      </w:r>
      <w:proofErr w:type="spellStart"/>
      <w:r w:rsidR="000574AF">
        <w:rPr>
          <w:sz w:val="26"/>
          <w:szCs w:val="26"/>
        </w:rPr>
        <w:t>обавља</w:t>
      </w:r>
      <w:proofErr w:type="spellEnd"/>
      <w:r w:rsidR="000574AF">
        <w:rPr>
          <w:sz w:val="26"/>
          <w:szCs w:val="26"/>
        </w:rPr>
        <w:t xml:space="preserve"> </w:t>
      </w:r>
      <w:r w:rsidR="003E6EF3">
        <w:rPr>
          <w:sz w:val="26"/>
          <w:szCs w:val="26"/>
        </w:rPr>
        <w:t xml:space="preserve"> и </w:t>
      </w:r>
      <w:proofErr w:type="spellStart"/>
      <w:r w:rsidR="003E6EF3">
        <w:rPr>
          <w:sz w:val="26"/>
          <w:szCs w:val="26"/>
        </w:rPr>
        <w:t>то</w:t>
      </w:r>
      <w:proofErr w:type="spellEnd"/>
      <w:r w:rsidR="003E6EF3">
        <w:rPr>
          <w:sz w:val="26"/>
          <w:szCs w:val="26"/>
        </w:rPr>
        <w:t xml:space="preserve"> у </w:t>
      </w:r>
      <w:proofErr w:type="spellStart"/>
      <w:r w:rsidR="003E6EF3">
        <w:rPr>
          <w:sz w:val="26"/>
          <w:szCs w:val="26"/>
        </w:rPr>
        <w:t>приватним</w:t>
      </w:r>
      <w:proofErr w:type="spellEnd"/>
      <w:r w:rsidR="003E6EF3">
        <w:rPr>
          <w:sz w:val="26"/>
          <w:szCs w:val="26"/>
        </w:rPr>
        <w:t xml:space="preserve"> </w:t>
      </w:r>
      <w:proofErr w:type="spellStart"/>
      <w:r w:rsidR="003E6EF3">
        <w:rPr>
          <w:sz w:val="26"/>
          <w:szCs w:val="26"/>
        </w:rPr>
        <w:t>ординацијама</w:t>
      </w:r>
      <w:proofErr w:type="spellEnd"/>
      <w:r w:rsidR="003E6EF3">
        <w:rPr>
          <w:sz w:val="26"/>
          <w:szCs w:val="26"/>
        </w:rPr>
        <w:t xml:space="preserve">. </w:t>
      </w:r>
      <w:proofErr w:type="spellStart"/>
      <w:r w:rsidR="003E6EF3">
        <w:rPr>
          <w:sz w:val="26"/>
          <w:szCs w:val="26"/>
        </w:rPr>
        <w:t>Истиче</w:t>
      </w:r>
      <w:proofErr w:type="spellEnd"/>
      <w:r w:rsidR="003E6EF3">
        <w:rPr>
          <w:sz w:val="26"/>
          <w:szCs w:val="26"/>
        </w:rPr>
        <w:t xml:space="preserve"> </w:t>
      </w:r>
      <w:proofErr w:type="spellStart"/>
      <w:r w:rsidR="003E6EF3">
        <w:rPr>
          <w:sz w:val="26"/>
          <w:szCs w:val="26"/>
        </w:rPr>
        <w:t>да</w:t>
      </w:r>
      <w:proofErr w:type="spellEnd"/>
      <w:r w:rsidR="003E6EF3">
        <w:rPr>
          <w:sz w:val="26"/>
          <w:szCs w:val="26"/>
        </w:rPr>
        <w:t xml:space="preserve"> </w:t>
      </w:r>
      <w:proofErr w:type="spellStart"/>
      <w:r w:rsidR="003E6EF3">
        <w:rPr>
          <w:sz w:val="26"/>
          <w:szCs w:val="26"/>
        </w:rPr>
        <w:t>је</w:t>
      </w:r>
      <w:proofErr w:type="spellEnd"/>
      <w:r w:rsidR="003E6EF3">
        <w:rPr>
          <w:sz w:val="26"/>
          <w:szCs w:val="26"/>
        </w:rPr>
        <w:t xml:space="preserve"> </w:t>
      </w:r>
      <w:proofErr w:type="spellStart"/>
      <w:r w:rsidR="003E6EF3">
        <w:rPr>
          <w:sz w:val="26"/>
          <w:szCs w:val="26"/>
        </w:rPr>
        <w:t>самохрана</w:t>
      </w:r>
      <w:proofErr w:type="spellEnd"/>
      <w:r w:rsidR="003E6EF3">
        <w:rPr>
          <w:sz w:val="26"/>
          <w:szCs w:val="26"/>
        </w:rPr>
        <w:t xml:space="preserve"> </w:t>
      </w:r>
      <w:proofErr w:type="spellStart"/>
      <w:r w:rsidR="003E6EF3">
        <w:rPr>
          <w:sz w:val="26"/>
          <w:szCs w:val="26"/>
        </w:rPr>
        <w:t>мајка</w:t>
      </w:r>
      <w:proofErr w:type="spellEnd"/>
      <w:r w:rsidR="003E6EF3">
        <w:rPr>
          <w:sz w:val="26"/>
          <w:szCs w:val="26"/>
        </w:rPr>
        <w:t>.</w:t>
      </w:r>
    </w:p>
    <w:p w14:paraId="59CCC656" w14:textId="77777777" w:rsidR="00177E56" w:rsidRPr="00E00A72" w:rsidRDefault="00177E56" w:rsidP="00177E56">
      <w:pPr>
        <w:tabs>
          <w:tab w:val="left" w:pos="6570"/>
        </w:tabs>
        <w:ind w:firstLine="720"/>
        <w:jc w:val="both"/>
        <w:rPr>
          <w:sz w:val="26"/>
          <w:szCs w:val="26"/>
        </w:rPr>
      </w:pPr>
      <w:r w:rsidRPr="00E00A72">
        <w:rPr>
          <w:sz w:val="26"/>
          <w:szCs w:val="26"/>
          <w:lang w:val="sr-Cyrl-CS"/>
        </w:rPr>
        <w:t>Увидом у списе предмета утврђено је да је:</w:t>
      </w:r>
    </w:p>
    <w:p w14:paraId="1FE1C768" w14:textId="77777777" w:rsidR="00177E56" w:rsidRPr="00E274D8" w:rsidRDefault="003E6EF3" w:rsidP="00177E56">
      <w:pPr>
        <w:pStyle w:val="ListParagraph"/>
        <w:numPr>
          <w:ilvl w:val="0"/>
          <w:numId w:val="9"/>
        </w:numPr>
        <w:tabs>
          <w:tab w:val="left" w:pos="657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Николић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Весна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="00177E56" w:rsidRPr="00E274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77E56" w:rsidRPr="00E274D8">
        <w:rPr>
          <w:rFonts w:ascii="Times New Roman" w:hAnsi="Times New Roman"/>
          <w:sz w:val="26"/>
          <w:szCs w:val="26"/>
        </w:rPr>
        <w:t>из</w:t>
      </w:r>
      <w:proofErr w:type="spellEnd"/>
      <w:r w:rsidR="00177E56" w:rsidRPr="00E274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00A72">
        <w:rPr>
          <w:rFonts w:ascii="Times New Roman" w:hAnsi="Times New Roman"/>
          <w:sz w:val="26"/>
          <w:szCs w:val="26"/>
        </w:rPr>
        <w:t>Врања</w:t>
      </w:r>
      <w:proofErr w:type="spellEnd"/>
      <w:r w:rsidRPr="00E00A72">
        <w:rPr>
          <w:rFonts w:ascii="Times New Roman" w:hAnsi="Times New Roman"/>
          <w:sz w:val="26"/>
          <w:szCs w:val="26"/>
        </w:rPr>
        <w:t xml:space="preserve">,  </w:t>
      </w:r>
      <w:proofErr w:type="spellStart"/>
      <w:r w:rsidRPr="003E6EF3">
        <w:rPr>
          <w:rFonts w:ascii="Times New Roman" w:hAnsi="Times New Roman"/>
          <w:sz w:val="26"/>
          <w:szCs w:val="26"/>
        </w:rPr>
        <w:t>ул</w:t>
      </w:r>
      <w:proofErr w:type="spellEnd"/>
      <w:r w:rsidRPr="003E6EF3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3E6EF3">
        <w:rPr>
          <w:rFonts w:ascii="Times New Roman" w:hAnsi="Times New Roman"/>
          <w:sz w:val="26"/>
          <w:szCs w:val="26"/>
        </w:rPr>
        <w:t>Јована</w:t>
      </w:r>
      <w:proofErr w:type="spellEnd"/>
      <w:r w:rsidRPr="003E6EF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6EF3">
        <w:rPr>
          <w:rFonts w:ascii="Times New Roman" w:hAnsi="Times New Roman"/>
          <w:sz w:val="26"/>
          <w:szCs w:val="26"/>
        </w:rPr>
        <w:t>Хаџивасиљевића</w:t>
      </w:r>
      <w:proofErr w:type="spellEnd"/>
      <w:r w:rsidRPr="003E6EF3">
        <w:rPr>
          <w:rFonts w:ascii="Times New Roman" w:hAnsi="Times New Roman"/>
          <w:sz w:val="26"/>
          <w:szCs w:val="26"/>
        </w:rPr>
        <w:t xml:space="preserve">  бр.6</w:t>
      </w:r>
      <w:r w:rsidRPr="00E00A7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77E56" w:rsidRPr="00E274D8">
        <w:rPr>
          <w:rFonts w:ascii="Times New Roman" w:hAnsi="Times New Roman"/>
          <w:sz w:val="26"/>
          <w:szCs w:val="26"/>
        </w:rPr>
        <w:t>поднела</w:t>
      </w:r>
      <w:proofErr w:type="spellEnd"/>
      <w:r w:rsidR="00177E56" w:rsidRPr="00E274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77E56" w:rsidRPr="00E274D8">
        <w:rPr>
          <w:rFonts w:ascii="Times New Roman" w:hAnsi="Times New Roman"/>
          <w:sz w:val="26"/>
          <w:szCs w:val="26"/>
        </w:rPr>
        <w:t>захтев</w:t>
      </w:r>
      <w:proofErr w:type="spellEnd"/>
      <w:r w:rsidR="00177E56" w:rsidRPr="00E274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77E56" w:rsidRPr="00E274D8">
        <w:rPr>
          <w:rFonts w:ascii="Times New Roman" w:hAnsi="Times New Roman"/>
          <w:sz w:val="26"/>
          <w:szCs w:val="26"/>
        </w:rPr>
        <w:t>за</w:t>
      </w:r>
      <w:proofErr w:type="spellEnd"/>
      <w:r w:rsidR="00177E56" w:rsidRPr="00E274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77E56" w:rsidRPr="00E274D8">
        <w:rPr>
          <w:rFonts w:ascii="Times New Roman" w:hAnsi="Times New Roman"/>
          <w:sz w:val="26"/>
          <w:szCs w:val="26"/>
        </w:rPr>
        <w:t>једнократну</w:t>
      </w:r>
      <w:proofErr w:type="spellEnd"/>
      <w:r w:rsidR="00177E56" w:rsidRPr="00E274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77E56" w:rsidRPr="00E274D8">
        <w:rPr>
          <w:rFonts w:ascii="Times New Roman" w:hAnsi="Times New Roman"/>
          <w:sz w:val="26"/>
          <w:szCs w:val="26"/>
        </w:rPr>
        <w:t>новчану</w:t>
      </w:r>
      <w:proofErr w:type="spellEnd"/>
      <w:r w:rsidR="00177E56" w:rsidRPr="00E274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77E56" w:rsidRPr="00E274D8">
        <w:rPr>
          <w:rFonts w:ascii="Times New Roman" w:hAnsi="Times New Roman"/>
          <w:sz w:val="26"/>
          <w:szCs w:val="26"/>
        </w:rPr>
        <w:t>помоћ</w:t>
      </w:r>
      <w:proofErr w:type="spellEnd"/>
      <w:r w:rsidR="00177E56" w:rsidRPr="00E274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77E56" w:rsidRPr="00E274D8">
        <w:rPr>
          <w:rFonts w:ascii="Times New Roman" w:hAnsi="Times New Roman"/>
          <w:sz w:val="26"/>
          <w:szCs w:val="26"/>
        </w:rPr>
        <w:t>Центру</w:t>
      </w:r>
      <w:proofErr w:type="spellEnd"/>
      <w:r w:rsidR="00177E56" w:rsidRPr="00E274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77E56" w:rsidRPr="00E274D8">
        <w:rPr>
          <w:rFonts w:ascii="Times New Roman" w:hAnsi="Times New Roman"/>
          <w:sz w:val="26"/>
          <w:szCs w:val="26"/>
        </w:rPr>
        <w:t>за</w:t>
      </w:r>
      <w:proofErr w:type="spellEnd"/>
      <w:r w:rsidR="00177E56" w:rsidRPr="00E274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77E56" w:rsidRPr="00E274D8">
        <w:rPr>
          <w:rFonts w:ascii="Times New Roman" w:hAnsi="Times New Roman"/>
          <w:sz w:val="26"/>
          <w:szCs w:val="26"/>
        </w:rPr>
        <w:t>социјални</w:t>
      </w:r>
      <w:proofErr w:type="spellEnd"/>
      <w:r w:rsidR="00177E56" w:rsidRPr="00E274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77E56" w:rsidRPr="00E274D8">
        <w:rPr>
          <w:rFonts w:ascii="Times New Roman" w:hAnsi="Times New Roman"/>
          <w:sz w:val="26"/>
          <w:szCs w:val="26"/>
        </w:rPr>
        <w:t>рад</w:t>
      </w:r>
      <w:proofErr w:type="spellEnd"/>
      <w:r w:rsidR="000574A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0574AF">
        <w:rPr>
          <w:rFonts w:ascii="Times New Roman" w:hAnsi="Times New Roman"/>
          <w:sz w:val="26"/>
          <w:szCs w:val="26"/>
        </w:rPr>
        <w:t>дана</w:t>
      </w:r>
      <w:proofErr w:type="spellEnd"/>
      <w:r w:rsidR="000574AF">
        <w:rPr>
          <w:rFonts w:ascii="Times New Roman" w:hAnsi="Times New Roman"/>
          <w:sz w:val="26"/>
          <w:szCs w:val="26"/>
        </w:rPr>
        <w:t xml:space="preserve"> </w:t>
      </w:r>
      <w:r w:rsidR="00177E56" w:rsidRPr="00E274D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11.06.2024</w:t>
      </w:r>
      <w:r w:rsidR="00177E56" w:rsidRPr="00E274D8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="00177E56" w:rsidRPr="00E274D8">
        <w:rPr>
          <w:rFonts w:ascii="Times New Roman" w:hAnsi="Times New Roman"/>
          <w:sz w:val="26"/>
          <w:szCs w:val="26"/>
        </w:rPr>
        <w:t>године</w:t>
      </w:r>
      <w:proofErr w:type="spellEnd"/>
      <w:r w:rsidR="00177E56" w:rsidRPr="00E274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77E56" w:rsidRPr="00E274D8">
        <w:rPr>
          <w:rFonts w:ascii="Times New Roman" w:hAnsi="Times New Roman"/>
          <w:sz w:val="26"/>
          <w:szCs w:val="26"/>
        </w:rPr>
        <w:t>ради</w:t>
      </w:r>
      <w:proofErr w:type="spellEnd"/>
      <w:r w:rsidR="00177E56" w:rsidRPr="00E274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77E56" w:rsidRPr="00E274D8">
        <w:rPr>
          <w:rFonts w:ascii="Times New Roman" w:hAnsi="Times New Roman"/>
          <w:sz w:val="26"/>
          <w:szCs w:val="26"/>
        </w:rPr>
        <w:t>набавке</w:t>
      </w:r>
      <w:proofErr w:type="spellEnd"/>
      <w:r w:rsidR="00177E56" w:rsidRPr="00E274D8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лекова</w:t>
      </w:r>
      <w:proofErr w:type="spellEnd"/>
      <w:r w:rsidR="00177E56" w:rsidRPr="00E274D8">
        <w:rPr>
          <w:rFonts w:ascii="Times New Roman" w:hAnsi="Times New Roman"/>
          <w:sz w:val="26"/>
          <w:szCs w:val="26"/>
        </w:rPr>
        <w:t>.</w:t>
      </w:r>
    </w:p>
    <w:p w14:paraId="33ABA56B" w14:textId="77777777" w:rsidR="00177E56" w:rsidRPr="00E274D8" w:rsidRDefault="00177E56" w:rsidP="00177E56">
      <w:pPr>
        <w:pStyle w:val="ListParagraph"/>
        <w:numPr>
          <w:ilvl w:val="0"/>
          <w:numId w:val="9"/>
        </w:numPr>
        <w:tabs>
          <w:tab w:val="left" w:pos="657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274D8">
        <w:rPr>
          <w:rFonts w:ascii="Times New Roman" w:hAnsi="Times New Roman"/>
          <w:sz w:val="26"/>
          <w:szCs w:val="26"/>
        </w:rPr>
        <w:t>Да</w:t>
      </w:r>
      <w:proofErr w:type="spellEnd"/>
      <w:r w:rsidRPr="00E274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274D8">
        <w:rPr>
          <w:rFonts w:ascii="Times New Roman" w:hAnsi="Times New Roman"/>
          <w:sz w:val="26"/>
          <w:szCs w:val="26"/>
        </w:rPr>
        <w:t>је</w:t>
      </w:r>
      <w:proofErr w:type="spellEnd"/>
      <w:r w:rsidRPr="00E274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274D8">
        <w:rPr>
          <w:rFonts w:ascii="Times New Roman" w:hAnsi="Times New Roman"/>
          <w:sz w:val="26"/>
          <w:szCs w:val="26"/>
        </w:rPr>
        <w:t>уз</w:t>
      </w:r>
      <w:proofErr w:type="spellEnd"/>
      <w:r w:rsidRPr="00E274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274D8">
        <w:rPr>
          <w:rFonts w:ascii="Times New Roman" w:hAnsi="Times New Roman"/>
          <w:sz w:val="26"/>
          <w:szCs w:val="26"/>
        </w:rPr>
        <w:t>захтев</w:t>
      </w:r>
      <w:proofErr w:type="spellEnd"/>
      <w:r w:rsidRPr="00E274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274D8">
        <w:rPr>
          <w:rFonts w:ascii="Times New Roman" w:hAnsi="Times New Roman"/>
          <w:sz w:val="26"/>
          <w:szCs w:val="26"/>
        </w:rPr>
        <w:t>поднела</w:t>
      </w:r>
      <w:proofErr w:type="spellEnd"/>
      <w:r w:rsidRPr="00E274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274D8">
        <w:rPr>
          <w:rFonts w:ascii="Times New Roman" w:hAnsi="Times New Roman"/>
          <w:sz w:val="26"/>
          <w:szCs w:val="26"/>
        </w:rPr>
        <w:t>фотокопију</w:t>
      </w:r>
      <w:proofErr w:type="spellEnd"/>
      <w:r w:rsidRPr="00E274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274D8">
        <w:rPr>
          <w:rFonts w:ascii="Times New Roman" w:hAnsi="Times New Roman"/>
          <w:sz w:val="26"/>
          <w:szCs w:val="26"/>
        </w:rPr>
        <w:t>личне</w:t>
      </w:r>
      <w:proofErr w:type="spellEnd"/>
      <w:r w:rsidRPr="00E274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274D8">
        <w:rPr>
          <w:rFonts w:ascii="Times New Roman" w:hAnsi="Times New Roman"/>
          <w:sz w:val="26"/>
          <w:szCs w:val="26"/>
        </w:rPr>
        <w:t>карте</w:t>
      </w:r>
      <w:proofErr w:type="spellEnd"/>
      <w:r w:rsidRPr="00E274D8">
        <w:rPr>
          <w:rFonts w:ascii="Times New Roman" w:hAnsi="Times New Roman"/>
          <w:sz w:val="26"/>
          <w:szCs w:val="26"/>
        </w:rPr>
        <w:t xml:space="preserve">, </w:t>
      </w:r>
      <w:r w:rsidR="003E6EF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E6EF3">
        <w:rPr>
          <w:rFonts w:ascii="Times New Roman" w:hAnsi="Times New Roman"/>
          <w:sz w:val="26"/>
          <w:szCs w:val="26"/>
        </w:rPr>
        <w:t>пензиони</w:t>
      </w:r>
      <w:proofErr w:type="spellEnd"/>
      <w:r w:rsidR="003E6EF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E6EF3">
        <w:rPr>
          <w:rFonts w:ascii="Times New Roman" w:hAnsi="Times New Roman"/>
          <w:sz w:val="26"/>
          <w:szCs w:val="26"/>
        </w:rPr>
        <w:t>чек</w:t>
      </w:r>
      <w:proofErr w:type="spellEnd"/>
      <w:r w:rsidR="003E6EF3">
        <w:rPr>
          <w:rFonts w:ascii="Times New Roman" w:hAnsi="Times New Roman"/>
          <w:sz w:val="26"/>
          <w:szCs w:val="26"/>
        </w:rPr>
        <w:t xml:space="preserve"> </w:t>
      </w:r>
      <w:r w:rsidRPr="00E274D8">
        <w:rPr>
          <w:rFonts w:ascii="Times New Roman" w:hAnsi="Times New Roman"/>
          <w:sz w:val="26"/>
          <w:szCs w:val="26"/>
        </w:rPr>
        <w:t xml:space="preserve">и </w:t>
      </w:r>
      <w:proofErr w:type="spellStart"/>
      <w:r w:rsidRPr="00E274D8">
        <w:rPr>
          <w:rFonts w:ascii="Times New Roman" w:hAnsi="Times New Roman"/>
          <w:sz w:val="26"/>
          <w:szCs w:val="26"/>
        </w:rPr>
        <w:t>медицинску</w:t>
      </w:r>
      <w:proofErr w:type="spellEnd"/>
      <w:r w:rsidRPr="00E274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274D8">
        <w:rPr>
          <w:rFonts w:ascii="Times New Roman" w:hAnsi="Times New Roman"/>
          <w:sz w:val="26"/>
          <w:szCs w:val="26"/>
        </w:rPr>
        <w:t>документацију</w:t>
      </w:r>
      <w:proofErr w:type="spellEnd"/>
      <w:r w:rsidRPr="00E274D8">
        <w:rPr>
          <w:rFonts w:ascii="Times New Roman" w:hAnsi="Times New Roman"/>
          <w:sz w:val="26"/>
          <w:szCs w:val="26"/>
        </w:rPr>
        <w:t>.</w:t>
      </w:r>
    </w:p>
    <w:p w14:paraId="5AF5BC08" w14:textId="77777777" w:rsidR="00177E56" w:rsidRPr="00E274D8" w:rsidRDefault="00177E56" w:rsidP="00177E56">
      <w:pPr>
        <w:pStyle w:val="ListParagraph"/>
        <w:numPr>
          <w:ilvl w:val="0"/>
          <w:numId w:val="9"/>
        </w:numPr>
        <w:tabs>
          <w:tab w:val="left" w:pos="657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274D8">
        <w:rPr>
          <w:rFonts w:ascii="Times New Roman" w:hAnsi="Times New Roman"/>
          <w:sz w:val="26"/>
          <w:szCs w:val="26"/>
        </w:rPr>
        <w:t>Да</w:t>
      </w:r>
      <w:proofErr w:type="spellEnd"/>
      <w:r w:rsidRPr="00E274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274D8">
        <w:rPr>
          <w:rFonts w:ascii="Times New Roman" w:hAnsi="Times New Roman"/>
          <w:sz w:val="26"/>
          <w:szCs w:val="26"/>
        </w:rPr>
        <w:t>је</w:t>
      </w:r>
      <w:proofErr w:type="spellEnd"/>
      <w:r w:rsidRPr="00E274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274D8">
        <w:rPr>
          <w:rFonts w:ascii="Times New Roman" w:hAnsi="Times New Roman"/>
          <w:sz w:val="26"/>
          <w:szCs w:val="26"/>
        </w:rPr>
        <w:t>Комисија</w:t>
      </w:r>
      <w:proofErr w:type="spellEnd"/>
      <w:r w:rsidRPr="00E274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274D8">
        <w:rPr>
          <w:rFonts w:ascii="Times New Roman" w:hAnsi="Times New Roman"/>
          <w:sz w:val="26"/>
          <w:szCs w:val="26"/>
        </w:rPr>
        <w:t>за</w:t>
      </w:r>
      <w:proofErr w:type="spellEnd"/>
      <w:r w:rsidRPr="00E274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274D8">
        <w:rPr>
          <w:rFonts w:ascii="Times New Roman" w:hAnsi="Times New Roman"/>
          <w:sz w:val="26"/>
          <w:szCs w:val="26"/>
        </w:rPr>
        <w:t>социјална</w:t>
      </w:r>
      <w:proofErr w:type="spellEnd"/>
      <w:r w:rsidRPr="00E274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274D8">
        <w:rPr>
          <w:rFonts w:ascii="Times New Roman" w:hAnsi="Times New Roman"/>
          <w:sz w:val="26"/>
          <w:szCs w:val="26"/>
        </w:rPr>
        <w:t>давања</w:t>
      </w:r>
      <w:proofErr w:type="spellEnd"/>
      <w:r w:rsidRPr="00E274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274D8">
        <w:rPr>
          <w:rFonts w:ascii="Times New Roman" w:hAnsi="Times New Roman"/>
          <w:sz w:val="26"/>
          <w:szCs w:val="26"/>
        </w:rPr>
        <w:t>разматрала</w:t>
      </w:r>
      <w:proofErr w:type="spellEnd"/>
      <w:r w:rsidRPr="00E274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274D8">
        <w:rPr>
          <w:rFonts w:ascii="Times New Roman" w:hAnsi="Times New Roman"/>
          <w:sz w:val="26"/>
          <w:szCs w:val="26"/>
        </w:rPr>
        <w:t>захтев</w:t>
      </w:r>
      <w:proofErr w:type="spellEnd"/>
      <w:r w:rsidRPr="00E274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274D8">
        <w:rPr>
          <w:rFonts w:ascii="Times New Roman" w:hAnsi="Times New Roman"/>
          <w:sz w:val="26"/>
          <w:szCs w:val="26"/>
        </w:rPr>
        <w:t>на</w:t>
      </w:r>
      <w:proofErr w:type="spellEnd"/>
      <w:r w:rsidRPr="00E274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274D8">
        <w:rPr>
          <w:rFonts w:ascii="Times New Roman" w:hAnsi="Times New Roman"/>
          <w:sz w:val="26"/>
          <w:szCs w:val="26"/>
        </w:rPr>
        <w:t>седници</w:t>
      </w:r>
      <w:proofErr w:type="spellEnd"/>
      <w:r w:rsidRPr="00E274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274D8">
        <w:rPr>
          <w:rFonts w:ascii="Times New Roman" w:hAnsi="Times New Roman"/>
          <w:sz w:val="26"/>
          <w:szCs w:val="26"/>
        </w:rPr>
        <w:t>одржаној</w:t>
      </w:r>
      <w:proofErr w:type="spellEnd"/>
      <w:r w:rsidRPr="00E274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274D8">
        <w:rPr>
          <w:rFonts w:ascii="Times New Roman" w:hAnsi="Times New Roman"/>
          <w:sz w:val="26"/>
          <w:szCs w:val="26"/>
        </w:rPr>
        <w:t>дана</w:t>
      </w:r>
      <w:proofErr w:type="spellEnd"/>
      <w:r w:rsidRPr="00E274D8">
        <w:rPr>
          <w:rFonts w:ascii="Times New Roman" w:hAnsi="Times New Roman"/>
          <w:sz w:val="26"/>
          <w:szCs w:val="26"/>
        </w:rPr>
        <w:t xml:space="preserve"> </w:t>
      </w:r>
      <w:r w:rsidR="003E6EF3">
        <w:rPr>
          <w:rFonts w:ascii="Times New Roman" w:hAnsi="Times New Roman"/>
          <w:sz w:val="26"/>
          <w:szCs w:val="26"/>
        </w:rPr>
        <w:t>03.07</w:t>
      </w:r>
      <w:r w:rsidRPr="00E274D8">
        <w:rPr>
          <w:rFonts w:ascii="Times New Roman" w:hAnsi="Times New Roman"/>
          <w:sz w:val="26"/>
          <w:szCs w:val="26"/>
        </w:rPr>
        <w:t xml:space="preserve">.2024. </w:t>
      </w:r>
      <w:proofErr w:type="spellStart"/>
      <w:r w:rsidRPr="00E274D8">
        <w:rPr>
          <w:rFonts w:ascii="Times New Roman" w:hAnsi="Times New Roman"/>
          <w:sz w:val="26"/>
          <w:szCs w:val="26"/>
        </w:rPr>
        <w:t>године</w:t>
      </w:r>
      <w:proofErr w:type="spellEnd"/>
      <w:r w:rsidRPr="00E274D8">
        <w:rPr>
          <w:rFonts w:ascii="Times New Roman" w:hAnsi="Times New Roman"/>
          <w:sz w:val="26"/>
          <w:szCs w:val="26"/>
        </w:rPr>
        <w:t xml:space="preserve"> и  </w:t>
      </w:r>
      <w:proofErr w:type="spellStart"/>
      <w:r w:rsidRPr="00E274D8">
        <w:rPr>
          <w:rFonts w:ascii="Times New Roman" w:hAnsi="Times New Roman"/>
          <w:sz w:val="26"/>
          <w:szCs w:val="26"/>
        </w:rPr>
        <w:t>донела</w:t>
      </w:r>
      <w:proofErr w:type="spellEnd"/>
      <w:r w:rsidRPr="00E274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274D8">
        <w:rPr>
          <w:rFonts w:ascii="Times New Roman" w:hAnsi="Times New Roman"/>
          <w:sz w:val="26"/>
          <w:szCs w:val="26"/>
        </w:rPr>
        <w:t>одлуку</w:t>
      </w:r>
      <w:proofErr w:type="spellEnd"/>
      <w:r w:rsidRPr="00E274D8">
        <w:rPr>
          <w:rFonts w:ascii="Times New Roman" w:hAnsi="Times New Roman"/>
          <w:sz w:val="26"/>
          <w:szCs w:val="26"/>
        </w:rPr>
        <w:t xml:space="preserve"> о </w:t>
      </w:r>
      <w:proofErr w:type="spellStart"/>
      <w:r w:rsidRPr="00E274D8">
        <w:rPr>
          <w:rFonts w:ascii="Times New Roman" w:hAnsi="Times New Roman"/>
          <w:sz w:val="26"/>
          <w:szCs w:val="26"/>
        </w:rPr>
        <w:t>одбијању</w:t>
      </w:r>
      <w:proofErr w:type="spellEnd"/>
      <w:r w:rsidRPr="00E274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274D8">
        <w:rPr>
          <w:rFonts w:ascii="Times New Roman" w:hAnsi="Times New Roman"/>
          <w:sz w:val="26"/>
          <w:szCs w:val="26"/>
        </w:rPr>
        <w:t>захтева</w:t>
      </w:r>
      <w:proofErr w:type="spellEnd"/>
      <w:r w:rsidRPr="00E274D8">
        <w:rPr>
          <w:rFonts w:ascii="Times New Roman" w:hAnsi="Times New Roman"/>
          <w:sz w:val="26"/>
          <w:szCs w:val="26"/>
        </w:rPr>
        <w:t xml:space="preserve"> </w:t>
      </w:r>
    </w:p>
    <w:p w14:paraId="203B67A9" w14:textId="77777777" w:rsidR="00177E56" w:rsidRPr="00E274D8" w:rsidRDefault="00177E56" w:rsidP="00177E56">
      <w:pPr>
        <w:pStyle w:val="ListParagraph"/>
        <w:numPr>
          <w:ilvl w:val="0"/>
          <w:numId w:val="9"/>
        </w:numPr>
        <w:tabs>
          <w:tab w:val="left" w:pos="657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274D8">
        <w:rPr>
          <w:rFonts w:ascii="Times New Roman" w:hAnsi="Times New Roman"/>
          <w:sz w:val="26"/>
          <w:szCs w:val="26"/>
        </w:rPr>
        <w:lastRenderedPageBreak/>
        <w:t>Да</w:t>
      </w:r>
      <w:proofErr w:type="spellEnd"/>
      <w:r w:rsidRPr="00E274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274D8">
        <w:rPr>
          <w:rFonts w:ascii="Times New Roman" w:hAnsi="Times New Roman"/>
          <w:sz w:val="26"/>
          <w:szCs w:val="26"/>
        </w:rPr>
        <w:t>је</w:t>
      </w:r>
      <w:proofErr w:type="spellEnd"/>
      <w:r w:rsidRPr="00E274D8">
        <w:rPr>
          <w:rFonts w:ascii="Times New Roman" w:hAnsi="Times New Roman"/>
          <w:sz w:val="26"/>
          <w:szCs w:val="26"/>
        </w:rPr>
        <w:t xml:space="preserve"> </w:t>
      </w:r>
      <w:r w:rsidRPr="00E274D8">
        <w:rPr>
          <w:rFonts w:ascii="Times New Roman" w:hAnsi="Times New Roman"/>
          <w:sz w:val="26"/>
          <w:szCs w:val="26"/>
          <w:lang w:val="sr-Cyrl-CS"/>
        </w:rPr>
        <w:t>Центар за с</w:t>
      </w:r>
      <w:r>
        <w:rPr>
          <w:rFonts w:ascii="Times New Roman" w:hAnsi="Times New Roman"/>
          <w:sz w:val="26"/>
          <w:szCs w:val="26"/>
          <w:lang w:val="sr-Cyrl-CS"/>
        </w:rPr>
        <w:t xml:space="preserve">оцијални рад града Врања  донео </w:t>
      </w:r>
      <w:r w:rsidRPr="00E274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274D8">
        <w:rPr>
          <w:rFonts w:ascii="Times New Roman" w:hAnsi="Times New Roman"/>
          <w:sz w:val="26"/>
          <w:szCs w:val="26"/>
        </w:rPr>
        <w:t>Решење</w:t>
      </w:r>
      <w:proofErr w:type="spellEnd"/>
      <w:r w:rsidRPr="00E274D8">
        <w:rPr>
          <w:rFonts w:ascii="Times New Roman" w:hAnsi="Times New Roman"/>
          <w:sz w:val="26"/>
          <w:szCs w:val="26"/>
          <w:lang w:val="sr-Cyrl-CS"/>
        </w:rPr>
        <w:t xml:space="preserve"> бр. </w:t>
      </w:r>
      <w:r w:rsidR="003E6EF3" w:rsidRPr="00E00A72">
        <w:rPr>
          <w:rFonts w:ascii="Times New Roman" w:hAnsi="Times New Roman"/>
          <w:sz w:val="26"/>
          <w:szCs w:val="26"/>
        </w:rPr>
        <w:t>553-</w:t>
      </w:r>
      <w:r w:rsidR="003E6EF3">
        <w:rPr>
          <w:sz w:val="26"/>
          <w:szCs w:val="26"/>
        </w:rPr>
        <w:t>64-524</w:t>
      </w:r>
      <w:r w:rsidR="003E6EF3">
        <w:rPr>
          <w:rFonts w:ascii="Times New Roman" w:hAnsi="Times New Roman"/>
          <w:sz w:val="26"/>
          <w:szCs w:val="26"/>
        </w:rPr>
        <w:t>/202</w:t>
      </w:r>
      <w:r w:rsidR="003E6EF3">
        <w:rPr>
          <w:sz w:val="26"/>
          <w:szCs w:val="26"/>
        </w:rPr>
        <w:t>4</w:t>
      </w:r>
      <w:r w:rsidR="003E6EF3" w:rsidRPr="00E00A72">
        <w:rPr>
          <w:rFonts w:ascii="Times New Roman" w:hAnsi="Times New Roman"/>
          <w:sz w:val="26"/>
          <w:szCs w:val="26"/>
        </w:rPr>
        <w:t xml:space="preserve">,  </w:t>
      </w:r>
      <w:proofErr w:type="spellStart"/>
      <w:r w:rsidR="003E6EF3" w:rsidRPr="00E00A72">
        <w:rPr>
          <w:rFonts w:ascii="Times New Roman" w:hAnsi="Times New Roman"/>
          <w:sz w:val="26"/>
          <w:szCs w:val="26"/>
        </w:rPr>
        <w:t>од</w:t>
      </w:r>
      <w:proofErr w:type="spellEnd"/>
      <w:r w:rsidR="003E6EF3" w:rsidRPr="00E00A72">
        <w:rPr>
          <w:rFonts w:ascii="Times New Roman" w:hAnsi="Times New Roman"/>
          <w:sz w:val="26"/>
          <w:szCs w:val="26"/>
        </w:rPr>
        <w:t xml:space="preserve"> </w:t>
      </w:r>
      <w:r w:rsidR="003E6EF3">
        <w:rPr>
          <w:sz w:val="26"/>
          <w:szCs w:val="26"/>
        </w:rPr>
        <w:t>22.08</w:t>
      </w:r>
      <w:r w:rsidR="003E6EF3" w:rsidRPr="00E00A72">
        <w:rPr>
          <w:rFonts w:ascii="Times New Roman" w:hAnsi="Times New Roman"/>
          <w:sz w:val="26"/>
          <w:szCs w:val="26"/>
        </w:rPr>
        <w:t>.2024</w:t>
      </w:r>
      <w:r w:rsidR="003E6EF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E6EF3">
        <w:rPr>
          <w:rFonts w:ascii="Times New Roman" w:hAnsi="Times New Roman"/>
          <w:sz w:val="26"/>
          <w:szCs w:val="26"/>
        </w:rPr>
        <w:t>године</w:t>
      </w:r>
      <w:proofErr w:type="spellEnd"/>
      <w:r>
        <w:rPr>
          <w:rFonts w:ascii="Times New Roman" w:hAnsi="Times New Roman"/>
          <w:sz w:val="26"/>
          <w:szCs w:val="26"/>
        </w:rPr>
        <w:t>,</w:t>
      </w:r>
      <w:r w:rsidRPr="00E274D8">
        <w:rPr>
          <w:rFonts w:ascii="Times New Roman" w:hAnsi="Times New Roman"/>
          <w:sz w:val="26"/>
          <w:szCs w:val="26"/>
        </w:rPr>
        <w:t xml:space="preserve"> </w:t>
      </w:r>
      <w:r w:rsidRPr="00E274D8">
        <w:rPr>
          <w:rFonts w:ascii="Times New Roman" w:hAnsi="Times New Roman"/>
          <w:sz w:val="26"/>
          <w:szCs w:val="26"/>
          <w:lang w:val="sr-Cyrl-CS"/>
        </w:rPr>
        <w:t xml:space="preserve">којим се </w:t>
      </w:r>
      <w:proofErr w:type="spellStart"/>
      <w:r w:rsidR="003E6EF3">
        <w:rPr>
          <w:rFonts w:ascii="Times New Roman" w:hAnsi="Times New Roman"/>
          <w:sz w:val="26"/>
          <w:szCs w:val="26"/>
        </w:rPr>
        <w:t>Весни</w:t>
      </w:r>
      <w:proofErr w:type="spellEnd"/>
      <w:r w:rsidR="003E6EF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E6EF3">
        <w:rPr>
          <w:rFonts w:ascii="Times New Roman" w:hAnsi="Times New Roman"/>
          <w:sz w:val="26"/>
          <w:szCs w:val="26"/>
        </w:rPr>
        <w:t>Николић</w:t>
      </w:r>
      <w:proofErr w:type="spellEnd"/>
      <w:r w:rsidRPr="00E274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274D8">
        <w:rPr>
          <w:rFonts w:ascii="Times New Roman" w:hAnsi="Times New Roman"/>
          <w:sz w:val="26"/>
          <w:szCs w:val="26"/>
        </w:rPr>
        <w:t>одбија</w:t>
      </w:r>
      <w:proofErr w:type="spellEnd"/>
      <w:r w:rsidRPr="00E274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274D8">
        <w:rPr>
          <w:rFonts w:ascii="Times New Roman" w:hAnsi="Times New Roman"/>
          <w:sz w:val="26"/>
          <w:szCs w:val="26"/>
        </w:rPr>
        <w:t>право</w:t>
      </w:r>
      <w:proofErr w:type="spellEnd"/>
      <w:r w:rsidRPr="00E274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274D8">
        <w:rPr>
          <w:rFonts w:ascii="Times New Roman" w:hAnsi="Times New Roman"/>
          <w:sz w:val="26"/>
          <w:szCs w:val="26"/>
        </w:rPr>
        <w:t>на</w:t>
      </w:r>
      <w:proofErr w:type="spellEnd"/>
      <w:r w:rsidRPr="00E274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274D8">
        <w:rPr>
          <w:rFonts w:ascii="Times New Roman" w:hAnsi="Times New Roman"/>
          <w:sz w:val="26"/>
          <w:szCs w:val="26"/>
        </w:rPr>
        <w:t>једнократну</w:t>
      </w:r>
      <w:proofErr w:type="spellEnd"/>
      <w:r w:rsidRPr="00E274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274D8">
        <w:rPr>
          <w:rFonts w:ascii="Times New Roman" w:hAnsi="Times New Roman"/>
          <w:sz w:val="26"/>
          <w:szCs w:val="26"/>
        </w:rPr>
        <w:t>новчану</w:t>
      </w:r>
      <w:proofErr w:type="spellEnd"/>
      <w:r w:rsidRPr="00E274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274D8">
        <w:rPr>
          <w:rFonts w:ascii="Times New Roman" w:hAnsi="Times New Roman"/>
          <w:sz w:val="26"/>
          <w:szCs w:val="26"/>
        </w:rPr>
        <w:t>помоћ</w:t>
      </w:r>
      <w:proofErr w:type="spellEnd"/>
      <w:r w:rsidRPr="00E274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274D8">
        <w:rPr>
          <w:rFonts w:ascii="Times New Roman" w:hAnsi="Times New Roman"/>
          <w:sz w:val="26"/>
          <w:szCs w:val="26"/>
        </w:rPr>
        <w:t>јер</w:t>
      </w:r>
      <w:proofErr w:type="spellEnd"/>
      <w:r w:rsidRPr="00E274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274D8">
        <w:rPr>
          <w:rFonts w:ascii="Times New Roman" w:hAnsi="Times New Roman"/>
          <w:sz w:val="26"/>
          <w:szCs w:val="26"/>
        </w:rPr>
        <w:t>је</w:t>
      </w:r>
      <w:proofErr w:type="spellEnd"/>
      <w:r w:rsidRPr="00E274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274D8">
        <w:rPr>
          <w:rFonts w:ascii="Times New Roman" w:hAnsi="Times New Roman"/>
          <w:sz w:val="26"/>
          <w:szCs w:val="26"/>
        </w:rPr>
        <w:t>материјално</w:t>
      </w:r>
      <w:proofErr w:type="spellEnd"/>
      <w:r w:rsidRPr="00E274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274D8">
        <w:rPr>
          <w:rFonts w:ascii="Times New Roman" w:hAnsi="Times New Roman"/>
          <w:sz w:val="26"/>
          <w:szCs w:val="26"/>
        </w:rPr>
        <w:t>обезбеђена</w:t>
      </w:r>
      <w:proofErr w:type="spellEnd"/>
      <w:r w:rsidRPr="00E274D8">
        <w:rPr>
          <w:rFonts w:ascii="Times New Roman" w:hAnsi="Times New Roman"/>
          <w:sz w:val="26"/>
          <w:szCs w:val="26"/>
        </w:rPr>
        <w:t>.</w:t>
      </w:r>
    </w:p>
    <w:p w14:paraId="22046F53" w14:textId="77777777" w:rsidR="00177E56" w:rsidRPr="003E6EF3" w:rsidRDefault="00177E56" w:rsidP="003E6EF3">
      <w:pPr>
        <w:tabs>
          <w:tab w:val="left" w:pos="6570"/>
        </w:tabs>
        <w:ind w:left="360"/>
        <w:jc w:val="both"/>
        <w:rPr>
          <w:sz w:val="26"/>
          <w:szCs w:val="26"/>
        </w:rPr>
      </w:pPr>
    </w:p>
    <w:p w14:paraId="1F2F8E15" w14:textId="77777777" w:rsidR="00177E56" w:rsidRPr="00E00A72" w:rsidRDefault="00177E56" w:rsidP="00177E56">
      <w:pPr>
        <w:tabs>
          <w:tab w:val="left" w:pos="6570"/>
        </w:tabs>
        <w:ind w:firstLine="720"/>
        <w:jc w:val="both"/>
        <w:rPr>
          <w:sz w:val="26"/>
          <w:szCs w:val="26"/>
        </w:rPr>
      </w:pPr>
      <w:r w:rsidRPr="00E00A72">
        <w:rPr>
          <w:sz w:val="26"/>
          <w:szCs w:val="26"/>
          <w:lang w:val="sr-Cyrl-CS"/>
        </w:rPr>
        <w:t>Одлучујући о поднетој жалби, Градско веће је  у смислу члана 16</w:t>
      </w:r>
      <w:r w:rsidR="003E6EF3">
        <w:rPr>
          <w:sz w:val="26"/>
          <w:szCs w:val="26"/>
          <w:lang w:val="sr-Cyrl-CS"/>
        </w:rPr>
        <w:t>7</w:t>
      </w:r>
      <w:r w:rsidRPr="00E00A72">
        <w:rPr>
          <w:sz w:val="26"/>
          <w:szCs w:val="26"/>
          <w:lang w:val="sr-Cyrl-CS"/>
        </w:rPr>
        <w:t xml:space="preserve"> став 1  Закона о опптем управном поступку („Службени гласник Републике Србије бр.18/2016, 2/23 ОДЛУКА УС РС, 95/18 ) утврдило да је жалба благовремена, допуштена и изјављена од стране овлашћеног лица, па је након оцене жалбених навода, ожалбеног решења и  комплетних списа ове управне ствари,  нашло да жалба није основана</w:t>
      </w:r>
      <w:r w:rsidRPr="00E00A72">
        <w:rPr>
          <w:sz w:val="26"/>
          <w:szCs w:val="26"/>
        </w:rPr>
        <w:t>.</w:t>
      </w:r>
    </w:p>
    <w:p w14:paraId="7E6A87AD" w14:textId="77777777" w:rsidR="00177E56" w:rsidRDefault="00177E56" w:rsidP="00177E56">
      <w:pPr>
        <w:ind w:firstLine="720"/>
        <w:jc w:val="both"/>
        <w:rPr>
          <w:sz w:val="26"/>
          <w:szCs w:val="26"/>
          <w:lang w:val="sr-Cyrl-CS"/>
        </w:rPr>
      </w:pPr>
      <w:r w:rsidRPr="00E00A72">
        <w:rPr>
          <w:sz w:val="26"/>
          <w:szCs w:val="26"/>
          <w:lang w:val="sr-Cyrl-CS"/>
        </w:rPr>
        <w:t>Одредбама члана  41. Одлуке о социјалној заштити ( Службени гласник града Врања бр. 44/2016) прописано је да право на једнократну новчану помоћ има појединац и породица који се изненада или тренутно нађу у изузетно тешкој ситуацији коју не могу самостално да превазиђу.</w:t>
      </w:r>
    </w:p>
    <w:p w14:paraId="57E4060F" w14:textId="77777777" w:rsidR="00177E56" w:rsidRDefault="00177E56" w:rsidP="00177E56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Увидом у  списе предмета, може се закључити да се подносилац захтева није изненада  нашла у веома тешкој ситуацији,  јер се на основу  </w:t>
      </w:r>
      <w:r>
        <w:rPr>
          <w:sz w:val="26"/>
          <w:szCs w:val="26"/>
        </w:rPr>
        <w:t xml:space="preserve">  </w:t>
      </w:r>
      <w:proofErr w:type="spellStart"/>
      <w:r w:rsidR="003E6EF3">
        <w:rPr>
          <w:sz w:val="26"/>
          <w:szCs w:val="26"/>
        </w:rPr>
        <w:t>пензионог</w:t>
      </w:r>
      <w:proofErr w:type="spellEnd"/>
      <w:r w:rsidR="003E6EF3">
        <w:rPr>
          <w:sz w:val="26"/>
          <w:szCs w:val="26"/>
        </w:rPr>
        <w:t xml:space="preserve"> </w:t>
      </w:r>
      <w:proofErr w:type="spellStart"/>
      <w:r w:rsidR="003E6EF3">
        <w:rPr>
          <w:sz w:val="26"/>
          <w:szCs w:val="26"/>
        </w:rPr>
        <w:t>чека</w:t>
      </w:r>
      <w:proofErr w:type="spellEnd"/>
      <w:r w:rsidR="003E6EF3">
        <w:rPr>
          <w:sz w:val="26"/>
          <w:szCs w:val="26"/>
        </w:rPr>
        <w:t xml:space="preserve"> </w:t>
      </w:r>
      <w:r>
        <w:rPr>
          <w:sz w:val="26"/>
          <w:szCs w:val="26"/>
          <w:lang w:val="sr-Cyrl-CS"/>
        </w:rPr>
        <w:t>може закључити  да остварује право на пензију</w:t>
      </w:r>
      <w:r w:rsidR="00331C97">
        <w:rPr>
          <w:sz w:val="26"/>
          <w:szCs w:val="26"/>
          <w:lang w:val="sr-Cyrl-CS"/>
        </w:rPr>
        <w:t xml:space="preserve">, </w:t>
      </w:r>
      <w:r>
        <w:rPr>
          <w:sz w:val="26"/>
          <w:szCs w:val="26"/>
          <w:lang w:val="sr-Cyrl-CS"/>
        </w:rPr>
        <w:t xml:space="preserve"> те нису испуњени услови за признавање наведеног права.</w:t>
      </w:r>
    </w:p>
    <w:p w14:paraId="61C9645C" w14:textId="77777777" w:rsidR="00177E56" w:rsidRPr="00B84099" w:rsidRDefault="00B84099" w:rsidP="00177E56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Што се тиче навода  да  жаљиља контролне прегледе обавља у приватној ординацији и да исте плаћа, истиче се да су  у оквиру Здравственог центра у Врању доступни  бесплатни дијахностички прегледи, као и контролни, те да у том смислу ове прегледе може обављати  без плаћања. </w:t>
      </w:r>
    </w:p>
    <w:p w14:paraId="061C0161" w14:textId="77777777" w:rsidR="00177E56" w:rsidRPr="00E00A72" w:rsidRDefault="00177E56" w:rsidP="00177E56">
      <w:pPr>
        <w:ind w:firstLine="720"/>
        <w:jc w:val="both"/>
        <w:rPr>
          <w:sz w:val="26"/>
          <w:szCs w:val="26"/>
        </w:rPr>
      </w:pPr>
      <w:proofErr w:type="spellStart"/>
      <w:r w:rsidRPr="00E00A72">
        <w:rPr>
          <w:sz w:val="26"/>
          <w:szCs w:val="26"/>
        </w:rPr>
        <w:t>На</w:t>
      </w:r>
      <w:proofErr w:type="spellEnd"/>
      <w:r w:rsidRPr="00E00A72">
        <w:rPr>
          <w:sz w:val="26"/>
          <w:szCs w:val="26"/>
        </w:rPr>
        <w:t xml:space="preserve"> </w:t>
      </w:r>
      <w:proofErr w:type="spellStart"/>
      <w:r w:rsidRPr="00E00A72">
        <w:rPr>
          <w:sz w:val="26"/>
          <w:szCs w:val="26"/>
        </w:rPr>
        <w:t>основу</w:t>
      </w:r>
      <w:proofErr w:type="spellEnd"/>
      <w:r w:rsidRPr="00E00A72">
        <w:rPr>
          <w:sz w:val="26"/>
          <w:szCs w:val="26"/>
        </w:rPr>
        <w:t xml:space="preserve"> </w:t>
      </w:r>
      <w:proofErr w:type="spellStart"/>
      <w:r w:rsidRPr="00E00A72">
        <w:rPr>
          <w:sz w:val="26"/>
          <w:szCs w:val="26"/>
        </w:rPr>
        <w:t>напред</w:t>
      </w:r>
      <w:proofErr w:type="spellEnd"/>
      <w:r w:rsidRPr="00E00A72">
        <w:rPr>
          <w:sz w:val="26"/>
          <w:szCs w:val="26"/>
        </w:rPr>
        <w:t xml:space="preserve"> </w:t>
      </w:r>
      <w:proofErr w:type="spellStart"/>
      <w:r w:rsidRPr="00E00A72">
        <w:rPr>
          <w:sz w:val="26"/>
          <w:szCs w:val="26"/>
        </w:rPr>
        <w:t>наведеног</w:t>
      </w:r>
      <w:proofErr w:type="spellEnd"/>
      <w:r w:rsidRPr="00E00A72">
        <w:rPr>
          <w:sz w:val="26"/>
          <w:szCs w:val="26"/>
        </w:rPr>
        <w:t xml:space="preserve">, а </w:t>
      </w:r>
      <w:proofErr w:type="spellStart"/>
      <w:r w:rsidRPr="00E00A72">
        <w:rPr>
          <w:sz w:val="26"/>
          <w:szCs w:val="26"/>
        </w:rPr>
        <w:t>имајући</w:t>
      </w:r>
      <w:proofErr w:type="spellEnd"/>
      <w:r w:rsidRPr="00E00A72">
        <w:rPr>
          <w:sz w:val="26"/>
          <w:szCs w:val="26"/>
        </w:rPr>
        <w:t xml:space="preserve"> у </w:t>
      </w:r>
      <w:proofErr w:type="spellStart"/>
      <w:r w:rsidRPr="00E00A72">
        <w:rPr>
          <w:sz w:val="26"/>
          <w:szCs w:val="26"/>
        </w:rPr>
        <w:t>обзир</w:t>
      </w:r>
      <w:proofErr w:type="spellEnd"/>
      <w:r w:rsidRPr="00E00A72">
        <w:rPr>
          <w:sz w:val="26"/>
          <w:szCs w:val="26"/>
        </w:rPr>
        <w:t xml:space="preserve">   </w:t>
      </w:r>
      <w:proofErr w:type="spellStart"/>
      <w:r w:rsidRPr="00E00A72">
        <w:rPr>
          <w:sz w:val="26"/>
          <w:szCs w:val="26"/>
        </w:rPr>
        <w:t>одредбе</w:t>
      </w:r>
      <w:proofErr w:type="spellEnd"/>
      <w:r w:rsidRPr="00E00A72">
        <w:rPr>
          <w:sz w:val="26"/>
          <w:szCs w:val="26"/>
        </w:rPr>
        <w:t xml:space="preserve"> </w:t>
      </w:r>
      <w:proofErr w:type="spellStart"/>
      <w:r w:rsidRPr="00E00A72">
        <w:rPr>
          <w:sz w:val="26"/>
          <w:szCs w:val="26"/>
        </w:rPr>
        <w:t>члана</w:t>
      </w:r>
      <w:proofErr w:type="spellEnd"/>
      <w:r w:rsidRPr="00E00A72">
        <w:rPr>
          <w:sz w:val="26"/>
          <w:szCs w:val="26"/>
        </w:rPr>
        <w:t xml:space="preserve"> 41 </w:t>
      </w:r>
      <w:r w:rsidRPr="00E00A72">
        <w:rPr>
          <w:sz w:val="26"/>
          <w:szCs w:val="26"/>
          <w:lang w:val="sr-Cyrl-CS"/>
        </w:rPr>
        <w:t>Одлуке о социјалној заштити</w:t>
      </w:r>
      <w:r w:rsidR="00B84099">
        <w:rPr>
          <w:sz w:val="26"/>
          <w:szCs w:val="26"/>
          <w:lang w:val="sr-Cyrl-CS"/>
        </w:rPr>
        <w:t xml:space="preserve"> и чињеницу да жаљиља  није доказала да се нашла у изузетно тешкој ситуацији коју не може самостално да превазиђе </w:t>
      </w:r>
      <w:r w:rsidRPr="00E00A72">
        <w:rPr>
          <w:sz w:val="26"/>
          <w:szCs w:val="26"/>
          <w:lang w:val="sr-Cyrl-CS"/>
        </w:rPr>
        <w:t xml:space="preserve"> ( Службени гласник града Врања бр. 44/2016) Градско веће је одлучило као у диспозитиву решења.</w:t>
      </w:r>
      <w:r w:rsidRPr="00E00A72">
        <w:rPr>
          <w:sz w:val="26"/>
          <w:szCs w:val="26"/>
        </w:rPr>
        <w:t xml:space="preserve"> </w:t>
      </w:r>
    </w:p>
    <w:p w14:paraId="7B6DA58D" w14:textId="77777777" w:rsidR="00177E56" w:rsidRPr="00E00A72" w:rsidRDefault="00177E56" w:rsidP="00177E56">
      <w:pPr>
        <w:tabs>
          <w:tab w:val="left" w:pos="6570"/>
        </w:tabs>
        <w:jc w:val="both"/>
        <w:rPr>
          <w:sz w:val="26"/>
          <w:szCs w:val="26"/>
          <w:lang w:val="sr-Cyrl-CS"/>
        </w:rPr>
      </w:pPr>
    </w:p>
    <w:p w14:paraId="3874FEB8" w14:textId="77777777" w:rsidR="00177E56" w:rsidRPr="00E00A72" w:rsidRDefault="00177E56" w:rsidP="000574AF">
      <w:pPr>
        <w:tabs>
          <w:tab w:val="left" w:pos="6570"/>
        </w:tabs>
        <w:ind w:firstLine="720"/>
        <w:jc w:val="both"/>
        <w:rPr>
          <w:sz w:val="26"/>
          <w:szCs w:val="26"/>
          <w:lang w:val="sr-Cyrl-CS"/>
        </w:rPr>
      </w:pPr>
      <w:r w:rsidRPr="00E00A72">
        <w:rPr>
          <w:b/>
          <w:sz w:val="26"/>
          <w:szCs w:val="26"/>
          <w:lang w:val="sr-Cyrl-CS"/>
        </w:rPr>
        <w:t>ПОУКА О ПРАВНОМ ЛЕКУ</w:t>
      </w:r>
      <w:r w:rsidRPr="00E00A72">
        <w:rPr>
          <w:sz w:val="26"/>
          <w:szCs w:val="26"/>
          <w:lang w:val="sr-Cyrl-CS"/>
        </w:rPr>
        <w:t>: Ово Решење је коначно и против њега није допуштена  жалба али се може покренути управни спор пред Управним судом у Београду - Одељење у Нишу у року од 30 дана од дана пријема Решења.</w:t>
      </w:r>
    </w:p>
    <w:p w14:paraId="7B5CB347" w14:textId="77777777" w:rsidR="00177E56" w:rsidRPr="00E00A72" w:rsidRDefault="00177E56" w:rsidP="00177E56">
      <w:pPr>
        <w:rPr>
          <w:b/>
          <w:sz w:val="26"/>
          <w:szCs w:val="26"/>
          <w:lang w:val="sr-Cyrl-CS"/>
        </w:rPr>
      </w:pPr>
    </w:p>
    <w:p w14:paraId="2E56B436" w14:textId="77777777" w:rsidR="00177E56" w:rsidRPr="00E00A72" w:rsidRDefault="00177E56" w:rsidP="00177E56">
      <w:pPr>
        <w:rPr>
          <w:b/>
          <w:sz w:val="26"/>
          <w:szCs w:val="26"/>
          <w:lang w:val="sr-Cyrl-CS"/>
        </w:rPr>
      </w:pPr>
      <w:r w:rsidRPr="00E00A72">
        <w:rPr>
          <w:b/>
          <w:sz w:val="26"/>
          <w:szCs w:val="26"/>
          <w:lang w:val="sr-Cyrl-CS"/>
        </w:rPr>
        <w:t xml:space="preserve">                                                                                              ПРЕДСЕДНИК </w:t>
      </w:r>
    </w:p>
    <w:p w14:paraId="4F4C5A8D" w14:textId="77777777" w:rsidR="00177E56" w:rsidRPr="00E00A72" w:rsidRDefault="00177E56" w:rsidP="00177E56">
      <w:pPr>
        <w:rPr>
          <w:b/>
          <w:sz w:val="26"/>
          <w:szCs w:val="26"/>
          <w:lang w:val="sr-Cyrl-CS"/>
        </w:rPr>
      </w:pPr>
      <w:r w:rsidRPr="00E00A72">
        <w:rPr>
          <w:b/>
          <w:sz w:val="26"/>
          <w:szCs w:val="26"/>
          <w:lang w:val="sr-Cyrl-CS"/>
        </w:rPr>
        <w:t xml:space="preserve">                                                                                           ГРАДСКОГ ВЕЋА,</w:t>
      </w:r>
    </w:p>
    <w:p w14:paraId="3F3AB262" w14:textId="77777777" w:rsidR="00177E56" w:rsidRPr="00E00A72" w:rsidRDefault="00177E56" w:rsidP="00177E56">
      <w:pPr>
        <w:rPr>
          <w:sz w:val="26"/>
          <w:szCs w:val="26"/>
        </w:rPr>
      </w:pPr>
      <w:r w:rsidRPr="00E00A72">
        <w:rPr>
          <w:b/>
          <w:sz w:val="26"/>
          <w:szCs w:val="26"/>
          <w:lang w:val="sr-Cyrl-CS"/>
        </w:rPr>
        <w:t xml:space="preserve">                                                                                     др Слободан Миленковић</w:t>
      </w:r>
    </w:p>
    <w:p w14:paraId="49DA274D" w14:textId="77777777" w:rsidR="00177E56" w:rsidRPr="00E00A72" w:rsidRDefault="00177E56" w:rsidP="00177E56">
      <w:pPr>
        <w:ind w:firstLine="720"/>
        <w:rPr>
          <w:sz w:val="26"/>
          <w:szCs w:val="26"/>
        </w:rPr>
      </w:pPr>
    </w:p>
    <w:p w14:paraId="51229CAC" w14:textId="77777777" w:rsidR="00177E56" w:rsidRPr="00E00A72" w:rsidRDefault="00177E56" w:rsidP="00177E56">
      <w:pPr>
        <w:ind w:firstLine="720"/>
        <w:rPr>
          <w:sz w:val="26"/>
          <w:szCs w:val="26"/>
        </w:rPr>
      </w:pPr>
    </w:p>
    <w:p w14:paraId="37E15B4F" w14:textId="77777777" w:rsidR="00177E56" w:rsidRPr="00E00A72" w:rsidRDefault="00177E56" w:rsidP="00177E56">
      <w:pPr>
        <w:ind w:firstLine="720"/>
        <w:rPr>
          <w:sz w:val="26"/>
          <w:szCs w:val="26"/>
        </w:rPr>
      </w:pPr>
    </w:p>
    <w:p w14:paraId="5B78C3F5" w14:textId="77777777" w:rsidR="00177E56" w:rsidRDefault="00177E56" w:rsidP="00CA5C7D">
      <w:pPr>
        <w:rPr>
          <w:sz w:val="26"/>
          <w:szCs w:val="26"/>
        </w:rPr>
      </w:pPr>
    </w:p>
    <w:p w14:paraId="43027B2D" w14:textId="77777777" w:rsidR="00B84099" w:rsidRDefault="00B84099" w:rsidP="00CA5C7D">
      <w:pPr>
        <w:rPr>
          <w:sz w:val="26"/>
          <w:szCs w:val="26"/>
        </w:rPr>
      </w:pPr>
    </w:p>
    <w:p w14:paraId="513C39C6" w14:textId="77777777" w:rsidR="00B84099" w:rsidRDefault="00B84099" w:rsidP="00CA5C7D">
      <w:pPr>
        <w:rPr>
          <w:sz w:val="26"/>
          <w:szCs w:val="26"/>
        </w:rPr>
      </w:pPr>
    </w:p>
    <w:p w14:paraId="0E814543" w14:textId="77777777" w:rsidR="00B84099" w:rsidRDefault="00B84099" w:rsidP="00CA5C7D">
      <w:pPr>
        <w:rPr>
          <w:sz w:val="26"/>
          <w:szCs w:val="26"/>
        </w:rPr>
      </w:pPr>
    </w:p>
    <w:p w14:paraId="104AD723" w14:textId="77777777" w:rsidR="00B84099" w:rsidRDefault="00B84099" w:rsidP="00CA5C7D">
      <w:pPr>
        <w:rPr>
          <w:sz w:val="26"/>
          <w:szCs w:val="26"/>
        </w:rPr>
      </w:pPr>
    </w:p>
    <w:p w14:paraId="222C0B3F" w14:textId="77777777" w:rsidR="00B84099" w:rsidRDefault="00B84099" w:rsidP="00CA5C7D">
      <w:pPr>
        <w:rPr>
          <w:sz w:val="26"/>
          <w:szCs w:val="26"/>
        </w:rPr>
      </w:pPr>
    </w:p>
    <w:p w14:paraId="0EB825D7" w14:textId="77777777" w:rsidR="00B84099" w:rsidRDefault="00B84099" w:rsidP="00CA5C7D">
      <w:pPr>
        <w:rPr>
          <w:sz w:val="26"/>
          <w:szCs w:val="26"/>
        </w:rPr>
      </w:pPr>
    </w:p>
    <w:p w14:paraId="49905430" w14:textId="77777777" w:rsidR="00B84099" w:rsidRDefault="00B84099" w:rsidP="00CA5C7D">
      <w:pPr>
        <w:rPr>
          <w:sz w:val="26"/>
          <w:szCs w:val="26"/>
        </w:rPr>
      </w:pPr>
    </w:p>
    <w:p w14:paraId="40FAA049" w14:textId="77777777" w:rsidR="00B84099" w:rsidRDefault="00B84099" w:rsidP="00CA5C7D">
      <w:pPr>
        <w:rPr>
          <w:sz w:val="26"/>
          <w:szCs w:val="26"/>
        </w:rPr>
      </w:pPr>
    </w:p>
    <w:p w14:paraId="69E3EB1B" w14:textId="77777777" w:rsidR="00B84099" w:rsidRPr="00E00A72" w:rsidRDefault="00B84099" w:rsidP="00B84099">
      <w:pPr>
        <w:ind w:firstLine="720"/>
        <w:jc w:val="both"/>
        <w:rPr>
          <w:sz w:val="26"/>
          <w:szCs w:val="26"/>
        </w:rPr>
      </w:pPr>
      <w:r w:rsidRPr="00E00A72">
        <w:rPr>
          <w:noProof/>
          <w:sz w:val="26"/>
          <w:szCs w:val="26"/>
          <w:lang w:eastAsia="en-US"/>
        </w:rPr>
        <w:lastRenderedPageBreak/>
        <w:drawing>
          <wp:inline distT="0" distB="0" distL="0" distR="0" wp14:anchorId="08AFFA64" wp14:editId="6225882C">
            <wp:extent cx="571500" cy="790575"/>
            <wp:effectExtent l="19050" t="0" r="0" b="0"/>
            <wp:docPr id="5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BF5BCC" w14:textId="77777777" w:rsidR="00B84099" w:rsidRPr="00E00A72" w:rsidRDefault="00B84099" w:rsidP="00B84099">
      <w:pPr>
        <w:rPr>
          <w:b/>
          <w:sz w:val="26"/>
          <w:szCs w:val="26"/>
          <w:lang w:val="sr-Cyrl-CS"/>
        </w:rPr>
      </w:pPr>
    </w:p>
    <w:p w14:paraId="33319E04" w14:textId="77777777" w:rsidR="00B84099" w:rsidRPr="00E00A72" w:rsidRDefault="00B84099" w:rsidP="00B84099">
      <w:pPr>
        <w:rPr>
          <w:b/>
          <w:sz w:val="26"/>
          <w:szCs w:val="26"/>
          <w:lang w:val="sr-Cyrl-CS"/>
        </w:rPr>
      </w:pPr>
      <w:r w:rsidRPr="00E00A72">
        <w:rPr>
          <w:b/>
          <w:sz w:val="26"/>
          <w:szCs w:val="26"/>
          <w:lang w:val="sr-Cyrl-CS"/>
        </w:rPr>
        <w:t>Република Србија</w:t>
      </w:r>
    </w:p>
    <w:p w14:paraId="1187D16E" w14:textId="77777777" w:rsidR="00B84099" w:rsidRPr="00E00A72" w:rsidRDefault="00B84099" w:rsidP="00B84099">
      <w:pPr>
        <w:rPr>
          <w:b/>
          <w:sz w:val="26"/>
          <w:szCs w:val="26"/>
          <w:lang w:val="sr-Cyrl-CS"/>
        </w:rPr>
      </w:pPr>
      <w:r w:rsidRPr="00E00A72">
        <w:rPr>
          <w:b/>
          <w:sz w:val="26"/>
          <w:szCs w:val="26"/>
          <w:lang w:val="sr-Cyrl-CS"/>
        </w:rPr>
        <w:t>ГРАД ВРАЊЕ</w:t>
      </w:r>
    </w:p>
    <w:p w14:paraId="227A1180" w14:textId="77777777" w:rsidR="00B84099" w:rsidRPr="00E00A72" w:rsidRDefault="00B84099" w:rsidP="00B84099">
      <w:pPr>
        <w:rPr>
          <w:b/>
          <w:sz w:val="26"/>
          <w:szCs w:val="26"/>
          <w:lang w:val="sr-Cyrl-CS"/>
        </w:rPr>
      </w:pPr>
      <w:r w:rsidRPr="00E00A72">
        <w:rPr>
          <w:b/>
          <w:sz w:val="26"/>
          <w:szCs w:val="26"/>
          <w:lang w:val="sr-Cyrl-CS"/>
        </w:rPr>
        <w:t>ГРАДСКО ВЕЋЕ</w:t>
      </w:r>
    </w:p>
    <w:p w14:paraId="3FFE193E" w14:textId="77777777" w:rsidR="00B84099" w:rsidRDefault="00B84099" w:rsidP="00B84099">
      <w:pPr>
        <w:rPr>
          <w:sz w:val="26"/>
          <w:szCs w:val="26"/>
        </w:rPr>
      </w:pPr>
      <w:r w:rsidRPr="00E00A72">
        <w:rPr>
          <w:b/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002</w:t>
      </w:r>
      <w:r>
        <w:rPr>
          <w:sz w:val="26"/>
          <w:szCs w:val="26"/>
          <w:lang w:val="en-GB"/>
        </w:rPr>
        <w:t>652341</w:t>
      </w:r>
      <w:r>
        <w:rPr>
          <w:sz w:val="26"/>
          <w:szCs w:val="26"/>
        </w:rPr>
        <w:t>/23 2024</w:t>
      </w:r>
    </w:p>
    <w:p w14:paraId="121B2CC7" w14:textId="77777777" w:rsidR="00B84099" w:rsidRPr="00E00A72" w:rsidRDefault="00B84099" w:rsidP="00B84099">
      <w:pPr>
        <w:rPr>
          <w:b/>
          <w:sz w:val="26"/>
          <w:szCs w:val="26"/>
        </w:rPr>
      </w:pPr>
      <w:r w:rsidRPr="00E00A72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18.09</w:t>
      </w:r>
      <w:r w:rsidRPr="00E00A72">
        <w:rPr>
          <w:b/>
          <w:sz w:val="26"/>
          <w:szCs w:val="26"/>
        </w:rPr>
        <w:t>.2024</w:t>
      </w:r>
      <w:r w:rsidRPr="00E00A72">
        <w:rPr>
          <w:b/>
          <w:sz w:val="26"/>
          <w:szCs w:val="26"/>
          <w:lang w:val="sr-Cyrl-CS"/>
        </w:rPr>
        <w:t>. године</w:t>
      </w:r>
    </w:p>
    <w:p w14:paraId="37918C2F" w14:textId="77777777" w:rsidR="00B84099" w:rsidRPr="00E00A72" w:rsidRDefault="00B84099" w:rsidP="00B84099">
      <w:pPr>
        <w:rPr>
          <w:b/>
          <w:sz w:val="26"/>
          <w:szCs w:val="26"/>
        </w:rPr>
      </w:pPr>
      <w:r w:rsidRPr="00E00A72">
        <w:rPr>
          <w:b/>
          <w:sz w:val="26"/>
          <w:szCs w:val="26"/>
          <w:lang w:val="sr-Cyrl-CS"/>
        </w:rPr>
        <w:t>В р а њ е</w:t>
      </w:r>
    </w:p>
    <w:p w14:paraId="65BBC243" w14:textId="77777777" w:rsidR="00B84099" w:rsidRPr="00E00A72" w:rsidRDefault="00B84099" w:rsidP="00B84099">
      <w:pPr>
        <w:pStyle w:val="BodyText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E00A72">
        <w:rPr>
          <w:rFonts w:ascii="Times New Roman" w:hAnsi="Times New Roman" w:cs="Times New Roman"/>
          <w:b/>
          <w:sz w:val="26"/>
          <w:szCs w:val="26"/>
        </w:rPr>
        <w:t>Улица</w:t>
      </w:r>
      <w:proofErr w:type="spellEnd"/>
      <w:r w:rsidRPr="00E00A72"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spellStart"/>
      <w:r w:rsidRPr="00E00A72">
        <w:rPr>
          <w:rFonts w:ascii="Times New Roman" w:hAnsi="Times New Roman" w:cs="Times New Roman"/>
          <w:b/>
          <w:sz w:val="26"/>
          <w:szCs w:val="26"/>
        </w:rPr>
        <w:t>Краља</w:t>
      </w:r>
      <w:proofErr w:type="spellEnd"/>
      <w:r w:rsidRPr="00E00A7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00A72">
        <w:rPr>
          <w:rFonts w:ascii="Times New Roman" w:hAnsi="Times New Roman" w:cs="Times New Roman"/>
          <w:b/>
          <w:sz w:val="26"/>
          <w:szCs w:val="26"/>
        </w:rPr>
        <w:t>Милана</w:t>
      </w:r>
      <w:proofErr w:type="spellEnd"/>
      <w:r w:rsidRPr="00E00A72">
        <w:rPr>
          <w:rFonts w:ascii="Times New Roman" w:hAnsi="Times New Roman" w:cs="Times New Roman"/>
          <w:b/>
          <w:sz w:val="26"/>
          <w:szCs w:val="26"/>
        </w:rPr>
        <w:t xml:space="preserve"> 1</w:t>
      </w:r>
    </w:p>
    <w:p w14:paraId="6F186059" w14:textId="77777777" w:rsidR="00B84099" w:rsidRPr="00E00A72" w:rsidRDefault="00B84099" w:rsidP="00B84099">
      <w:pPr>
        <w:rPr>
          <w:sz w:val="26"/>
          <w:szCs w:val="26"/>
        </w:rPr>
      </w:pPr>
    </w:p>
    <w:p w14:paraId="153538A3" w14:textId="77777777" w:rsidR="00B84099" w:rsidRPr="00E00A72" w:rsidRDefault="00B84099" w:rsidP="00B84099">
      <w:pPr>
        <w:rPr>
          <w:sz w:val="26"/>
          <w:szCs w:val="26"/>
        </w:rPr>
      </w:pPr>
    </w:p>
    <w:p w14:paraId="35CA73E5" w14:textId="77777777" w:rsidR="00B84099" w:rsidRPr="00E00A72" w:rsidRDefault="00B84099" w:rsidP="00B84099">
      <w:pPr>
        <w:rPr>
          <w:sz w:val="26"/>
          <w:szCs w:val="26"/>
        </w:rPr>
      </w:pPr>
    </w:p>
    <w:p w14:paraId="32CCF840" w14:textId="77777777" w:rsidR="00B84099" w:rsidRPr="00E00A72" w:rsidRDefault="00B84099" w:rsidP="00B84099">
      <w:pPr>
        <w:tabs>
          <w:tab w:val="left" w:pos="6570"/>
        </w:tabs>
        <w:ind w:firstLine="720"/>
        <w:jc w:val="both"/>
        <w:rPr>
          <w:sz w:val="26"/>
          <w:szCs w:val="26"/>
          <w:lang w:val="sr-Cyrl-CS"/>
        </w:rPr>
      </w:pPr>
      <w:r w:rsidRPr="00E00A72">
        <w:rPr>
          <w:sz w:val="26"/>
          <w:szCs w:val="26"/>
          <w:lang w:val="sr-Cyrl-CS"/>
        </w:rPr>
        <w:t>На основу члана 137. став 1, члана 167. став 2    Закона о општем управном поступку („Службени гласник Републике Србије бр.18/2016, 2/23 ОДЛУКА УС РС, 95/18 ), члана 46 став 1. тачка 5. Закона о локалној самоуправи (Службени гласник РС  бр.  129/07, 83/2014,</w:t>
      </w:r>
      <w:r w:rsidRPr="00E00A72">
        <w:rPr>
          <w:sz w:val="26"/>
          <w:szCs w:val="26"/>
        </w:rPr>
        <w:t xml:space="preserve"> 101/16,47/18 и 115/21</w:t>
      </w:r>
      <w:r w:rsidRPr="00E00A72">
        <w:rPr>
          <w:sz w:val="26"/>
          <w:szCs w:val="26"/>
          <w:lang w:val="sr-Cyrl-CS"/>
        </w:rPr>
        <w:t>)</w:t>
      </w:r>
      <w:r w:rsidRPr="00E00A72">
        <w:rPr>
          <w:sz w:val="26"/>
          <w:szCs w:val="26"/>
        </w:rPr>
        <w:t xml:space="preserve">, </w:t>
      </w:r>
      <w:proofErr w:type="spellStart"/>
      <w:r w:rsidRPr="00E00A72">
        <w:rPr>
          <w:sz w:val="26"/>
          <w:szCs w:val="26"/>
        </w:rPr>
        <w:t>члана</w:t>
      </w:r>
      <w:proofErr w:type="spellEnd"/>
      <w:r w:rsidRPr="00E00A72">
        <w:rPr>
          <w:sz w:val="26"/>
          <w:szCs w:val="26"/>
        </w:rPr>
        <w:t xml:space="preserve"> 6 </w:t>
      </w:r>
      <w:proofErr w:type="spellStart"/>
      <w:r w:rsidRPr="00E00A72">
        <w:rPr>
          <w:sz w:val="26"/>
          <w:szCs w:val="26"/>
        </w:rPr>
        <w:t>став</w:t>
      </w:r>
      <w:proofErr w:type="spellEnd"/>
      <w:r w:rsidRPr="00E00A72">
        <w:rPr>
          <w:sz w:val="26"/>
          <w:szCs w:val="26"/>
        </w:rPr>
        <w:t xml:space="preserve"> 1 </w:t>
      </w:r>
      <w:proofErr w:type="spellStart"/>
      <w:r w:rsidRPr="00E00A72">
        <w:rPr>
          <w:sz w:val="26"/>
          <w:szCs w:val="26"/>
        </w:rPr>
        <w:t>тачка</w:t>
      </w:r>
      <w:proofErr w:type="spellEnd"/>
      <w:r w:rsidRPr="00E00A72">
        <w:rPr>
          <w:sz w:val="26"/>
          <w:szCs w:val="26"/>
        </w:rPr>
        <w:t xml:space="preserve"> 8 </w:t>
      </w:r>
      <w:proofErr w:type="spellStart"/>
      <w:r w:rsidRPr="00E00A72">
        <w:rPr>
          <w:sz w:val="26"/>
          <w:szCs w:val="26"/>
        </w:rPr>
        <w:t>Пословника</w:t>
      </w:r>
      <w:proofErr w:type="spellEnd"/>
      <w:r w:rsidRPr="00E00A72">
        <w:rPr>
          <w:sz w:val="26"/>
          <w:szCs w:val="26"/>
        </w:rPr>
        <w:t xml:space="preserve"> </w:t>
      </w:r>
      <w:proofErr w:type="spellStart"/>
      <w:r w:rsidRPr="00E00A72">
        <w:rPr>
          <w:sz w:val="26"/>
          <w:szCs w:val="26"/>
        </w:rPr>
        <w:t>Градског</w:t>
      </w:r>
      <w:proofErr w:type="spellEnd"/>
      <w:r w:rsidRPr="00E00A72">
        <w:rPr>
          <w:sz w:val="26"/>
          <w:szCs w:val="26"/>
        </w:rPr>
        <w:t xml:space="preserve"> </w:t>
      </w:r>
      <w:proofErr w:type="spellStart"/>
      <w:r w:rsidRPr="00E00A72">
        <w:rPr>
          <w:sz w:val="26"/>
          <w:szCs w:val="26"/>
        </w:rPr>
        <w:t>већа</w:t>
      </w:r>
      <w:proofErr w:type="spellEnd"/>
      <w:r w:rsidRPr="00E00A72">
        <w:rPr>
          <w:sz w:val="26"/>
          <w:szCs w:val="26"/>
        </w:rPr>
        <w:t xml:space="preserve"> (</w:t>
      </w:r>
      <w:proofErr w:type="spellStart"/>
      <w:r w:rsidRPr="00E00A72">
        <w:rPr>
          <w:sz w:val="26"/>
          <w:szCs w:val="26"/>
        </w:rPr>
        <w:t>Службени</w:t>
      </w:r>
      <w:proofErr w:type="spellEnd"/>
      <w:r w:rsidRPr="00E00A72">
        <w:rPr>
          <w:sz w:val="26"/>
          <w:szCs w:val="26"/>
        </w:rPr>
        <w:t xml:space="preserve"> </w:t>
      </w:r>
      <w:proofErr w:type="spellStart"/>
      <w:r w:rsidRPr="00E00A72">
        <w:rPr>
          <w:sz w:val="26"/>
          <w:szCs w:val="26"/>
        </w:rPr>
        <w:t>гласник</w:t>
      </w:r>
      <w:proofErr w:type="spellEnd"/>
      <w:r w:rsidRPr="00E00A72">
        <w:rPr>
          <w:sz w:val="26"/>
          <w:szCs w:val="26"/>
        </w:rPr>
        <w:t xml:space="preserve"> </w:t>
      </w:r>
      <w:proofErr w:type="spellStart"/>
      <w:r w:rsidRPr="00E00A72">
        <w:rPr>
          <w:sz w:val="26"/>
          <w:szCs w:val="26"/>
        </w:rPr>
        <w:t>града</w:t>
      </w:r>
      <w:proofErr w:type="spellEnd"/>
      <w:r w:rsidRPr="00E00A72">
        <w:rPr>
          <w:sz w:val="26"/>
          <w:szCs w:val="26"/>
        </w:rPr>
        <w:t xml:space="preserve"> </w:t>
      </w:r>
      <w:proofErr w:type="spellStart"/>
      <w:r w:rsidRPr="00E00A72">
        <w:rPr>
          <w:sz w:val="26"/>
          <w:szCs w:val="26"/>
        </w:rPr>
        <w:t>Врања</w:t>
      </w:r>
      <w:proofErr w:type="spellEnd"/>
      <w:r w:rsidRPr="00E00A72">
        <w:rPr>
          <w:sz w:val="26"/>
          <w:szCs w:val="26"/>
        </w:rPr>
        <w:t xml:space="preserve"> </w:t>
      </w:r>
      <w:proofErr w:type="spellStart"/>
      <w:r w:rsidRPr="00E00A72">
        <w:rPr>
          <w:sz w:val="26"/>
          <w:szCs w:val="26"/>
        </w:rPr>
        <w:t>бр</w:t>
      </w:r>
      <w:proofErr w:type="spellEnd"/>
      <w:r w:rsidRPr="00E00A72">
        <w:rPr>
          <w:sz w:val="26"/>
          <w:szCs w:val="26"/>
        </w:rPr>
        <w:t>. 5/24)</w:t>
      </w:r>
      <w:r w:rsidRPr="00E00A72">
        <w:rPr>
          <w:sz w:val="26"/>
          <w:szCs w:val="26"/>
          <w:lang w:val="sr-Cyrl-CS"/>
        </w:rPr>
        <w:t xml:space="preserve">, </w:t>
      </w:r>
      <w:r w:rsidRPr="00E00A72">
        <w:rPr>
          <w:sz w:val="26"/>
          <w:szCs w:val="26"/>
        </w:rPr>
        <w:t xml:space="preserve">   </w:t>
      </w:r>
      <w:proofErr w:type="spellStart"/>
      <w:r w:rsidRPr="00E00A72">
        <w:rPr>
          <w:sz w:val="26"/>
          <w:szCs w:val="26"/>
        </w:rPr>
        <w:t>члана</w:t>
      </w:r>
      <w:proofErr w:type="spellEnd"/>
      <w:r w:rsidRPr="00E00A72">
        <w:rPr>
          <w:sz w:val="26"/>
          <w:szCs w:val="26"/>
        </w:rPr>
        <w:t xml:space="preserve">  54 </w:t>
      </w:r>
      <w:proofErr w:type="spellStart"/>
      <w:r w:rsidRPr="00E00A72">
        <w:rPr>
          <w:sz w:val="26"/>
          <w:szCs w:val="26"/>
        </w:rPr>
        <w:t>Одлуке</w:t>
      </w:r>
      <w:proofErr w:type="spellEnd"/>
      <w:r w:rsidRPr="00E00A72">
        <w:rPr>
          <w:sz w:val="26"/>
          <w:szCs w:val="26"/>
        </w:rPr>
        <w:t xml:space="preserve"> о </w:t>
      </w:r>
      <w:proofErr w:type="spellStart"/>
      <w:r w:rsidRPr="00E00A72">
        <w:rPr>
          <w:sz w:val="26"/>
          <w:szCs w:val="26"/>
        </w:rPr>
        <w:t>социјалној</w:t>
      </w:r>
      <w:proofErr w:type="spellEnd"/>
      <w:r w:rsidRPr="00E00A72">
        <w:rPr>
          <w:sz w:val="26"/>
          <w:szCs w:val="26"/>
        </w:rPr>
        <w:t xml:space="preserve"> </w:t>
      </w:r>
      <w:proofErr w:type="spellStart"/>
      <w:r w:rsidRPr="00E00A72">
        <w:rPr>
          <w:sz w:val="26"/>
          <w:szCs w:val="26"/>
        </w:rPr>
        <w:t>заштити</w:t>
      </w:r>
      <w:proofErr w:type="spellEnd"/>
      <w:r w:rsidRPr="00E00A72">
        <w:rPr>
          <w:sz w:val="26"/>
          <w:szCs w:val="26"/>
        </w:rPr>
        <w:t xml:space="preserve"> (</w:t>
      </w:r>
      <w:proofErr w:type="spellStart"/>
      <w:r w:rsidRPr="00E00A72">
        <w:rPr>
          <w:sz w:val="26"/>
          <w:szCs w:val="26"/>
        </w:rPr>
        <w:t>Службени</w:t>
      </w:r>
      <w:proofErr w:type="spellEnd"/>
      <w:r w:rsidRPr="00E00A72">
        <w:rPr>
          <w:sz w:val="26"/>
          <w:szCs w:val="26"/>
        </w:rPr>
        <w:t xml:space="preserve"> </w:t>
      </w:r>
      <w:proofErr w:type="spellStart"/>
      <w:r w:rsidRPr="00E00A72">
        <w:rPr>
          <w:sz w:val="26"/>
          <w:szCs w:val="26"/>
        </w:rPr>
        <w:t>гласник</w:t>
      </w:r>
      <w:proofErr w:type="spellEnd"/>
      <w:r w:rsidRPr="00E00A72">
        <w:rPr>
          <w:sz w:val="26"/>
          <w:szCs w:val="26"/>
        </w:rPr>
        <w:t xml:space="preserve"> </w:t>
      </w:r>
      <w:proofErr w:type="spellStart"/>
      <w:r w:rsidRPr="00E00A72">
        <w:rPr>
          <w:sz w:val="26"/>
          <w:szCs w:val="26"/>
        </w:rPr>
        <w:t>града</w:t>
      </w:r>
      <w:proofErr w:type="spellEnd"/>
      <w:r w:rsidRPr="00E00A72">
        <w:rPr>
          <w:sz w:val="26"/>
          <w:szCs w:val="26"/>
        </w:rPr>
        <w:t xml:space="preserve"> </w:t>
      </w:r>
      <w:proofErr w:type="spellStart"/>
      <w:r w:rsidRPr="00E00A72">
        <w:rPr>
          <w:sz w:val="26"/>
          <w:szCs w:val="26"/>
        </w:rPr>
        <w:t>Врања</w:t>
      </w:r>
      <w:proofErr w:type="spellEnd"/>
      <w:r w:rsidRPr="00E00A72">
        <w:rPr>
          <w:sz w:val="26"/>
          <w:szCs w:val="26"/>
        </w:rPr>
        <w:t xml:space="preserve"> </w:t>
      </w:r>
      <w:proofErr w:type="spellStart"/>
      <w:r w:rsidRPr="00E00A72">
        <w:rPr>
          <w:sz w:val="26"/>
          <w:szCs w:val="26"/>
        </w:rPr>
        <w:t>бр</w:t>
      </w:r>
      <w:proofErr w:type="spellEnd"/>
      <w:r w:rsidRPr="00E00A72">
        <w:rPr>
          <w:sz w:val="26"/>
          <w:szCs w:val="26"/>
        </w:rPr>
        <w:t xml:space="preserve">. </w:t>
      </w:r>
      <w:r>
        <w:rPr>
          <w:sz w:val="26"/>
          <w:szCs w:val="26"/>
        </w:rPr>
        <w:t>5/24</w:t>
      </w:r>
      <w:r w:rsidRPr="00E00A72">
        <w:rPr>
          <w:sz w:val="26"/>
          <w:szCs w:val="26"/>
        </w:rPr>
        <w:t xml:space="preserve">) у </w:t>
      </w:r>
      <w:proofErr w:type="spellStart"/>
      <w:r w:rsidRPr="00E00A72">
        <w:rPr>
          <w:sz w:val="26"/>
          <w:szCs w:val="26"/>
        </w:rPr>
        <w:t>предмету</w:t>
      </w:r>
      <w:proofErr w:type="spellEnd"/>
      <w:r w:rsidRPr="00E00A72">
        <w:rPr>
          <w:sz w:val="26"/>
          <w:szCs w:val="26"/>
        </w:rPr>
        <w:t xml:space="preserve"> </w:t>
      </w:r>
      <w:proofErr w:type="spellStart"/>
      <w:r w:rsidRPr="00E00A72">
        <w:rPr>
          <w:sz w:val="26"/>
          <w:szCs w:val="26"/>
        </w:rPr>
        <w:t>по</w:t>
      </w:r>
      <w:proofErr w:type="spellEnd"/>
      <w:r w:rsidRPr="00E00A72">
        <w:rPr>
          <w:sz w:val="26"/>
          <w:szCs w:val="26"/>
        </w:rPr>
        <w:t xml:space="preserve"> </w:t>
      </w:r>
      <w:proofErr w:type="spellStart"/>
      <w:r w:rsidRPr="00E00A72">
        <w:rPr>
          <w:sz w:val="26"/>
          <w:szCs w:val="26"/>
        </w:rPr>
        <w:t>жалби</w:t>
      </w:r>
      <w:proofErr w:type="spellEnd"/>
      <w:r w:rsidRPr="00E00A72"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Јелене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Цветковић</w:t>
      </w:r>
      <w:proofErr w:type="spellEnd"/>
      <w:r w:rsidRPr="00E00A72">
        <w:rPr>
          <w:sz w:val="26"/>
          <w:szCs w:val="26"/>
        </w:rPr>
        <w:t xml:space="preserve">  из </w:t>
      </w:r>
      <w:proofErr w:type="spellStart"/>
      <w:r w:rsidRPr="00E00A72">
        <w:rPr>
          <w:sz w:val="26"/>
          <w:szCs w:val="26"/>
        </w:rPr>
        <w:t>Врања</w:t>
      </w:r>
      <w:proofErr w:type="spellEnd"/>
      <w:r w:rsidRPr="00E00A72">
        <w:rPr>
          <w:sz w:val="26"/>
          <w:szCs w:val="26"/>
        </w:rPr>
        <w:t xml:space="preserve">,  </w:t>
      </w:r>
      <w:proofErr w:type="spellStart"/>
      <w:r w:rsidRPr="00E00A72">
        <w:rPr>
          <w:sz w:val="26"/>
          <w:szCs w:val="26"/>
        </w:rPr>
        <w:t>ул</w:t>
      </w:r>
      <w:proofErr w:type="spellEnd"/>
      <w:r w:rsidRPr="00E00A72">
        <w:rPr>
          <w:sz w:val="26"/>
          <w:szCs w:val="26"/>
        </w:rPr>
        <w:t xml:space="preserve">. </w:t>
      </w:r>
      <w:proofErr w:type="spellStart"/>
      <w:r w:rsidR="001A6ACB">
        <w:rPr>
          <w:sz w:val="26"/>
          <w:szCs w:val="26"/>
        </w:rPr>
        <w:t>Романијска</w:t>
      </w:r>
      <w:proofErr w:type="spellEnd"/>
      <w:r w:rsidR="001A6ACB">
        <w:rPr>
          <w:sz w:val="26"/>
          <w:szCs w:val="26"/>
        </w:rPr>
        <w:t xml:space="preserve"> бр.2А</w:t>
      </w:r>
      <w:r w:rsidRPr="00E00A72">
        <w:rPr>
          <w:sz w:val="26"/>
          <w:szCs w:val="26"/>
        </w:rPr>
        <w:t xml:space="preserve"> </w:t>
      </w:r>
      <w:proofErr w:type="spellStart"/>
      <w:r w:rsidRPr="00E00A72">
        <w:rPr>
          <w:sz w:val="26"/>
          <w:szCs w:val="26"/>
        </w:rPr>
        <w:t>изјављене</w:t>
      </w:r>
      <w:proofErr w:type="spellEnd"/>
      <w:r w:rsidRPr="00E00A72">
        <w:rPr>
          <w:sz w:val="26"/>
          <w:szCs w:val="26"/>
        </w:rPr>
        <w:t xml:space="preserve"> </w:t>
      </w:r>
      <w:proofErr w:type="spellStart"/>
      <w:r w:rsidRPr="00E00A72">
        <w:rPr>
          <w:sz w:val="26"/>
          <w:szCs w:val="26"/>
        </w:rPr>
        <w:t>на</w:t>
      </w:r>
      <w:proofErr w:type="spellEnd"/>
      <w:r w:rsidRPr="00E00A72">
        <w:rPr>
          <w:sz w:val="26"/>
          <w:szCs w:val="26"/>
        </w:rPr>
        <w:t xml:space="preserve"> </w:t>
      </w:r>
      <w:proofErr w:type="spellStart"/>
      <w:r w:rsidRPr="00E00A72">
        <w:rPr>
          <w:sz w:val="26"/>
          <w:szCs w:val="26"/>
        </w:rPr>
        <w:t>Решење</w:t>
      </w:r>
      <w:proofErr w:type="spellEnd"/>
      <w:r w:rsidRPr="00E00A72">
        <w:rPr>
          <w:sz w:val="26"/>
          <w:szCs w:val="26"/>
        </w:rPr>
        <w:t xml:space="preserve"> </w:t>
      </w:r>
      <w:proofErr w:type="spellStart"/>
      <w:r w:rsidRPr="00E00A72">
        <w:rPr>
          <w:sz w:val="26"/>
          <w:szCs w:val="26"/>
        </w:rPr>
        <w:t>Центра</w:t>
      </w:r>
      <w:proofErr w:type="spellEnd"/>
      <w:r w:rsidRPr="00E00A72">
        <w:rPr>
          <w:sz w:val="26"/>
          <w:szCs w:val="26"/>
        </w:rPr>
        <w:t xml:space="preserve"> </w:t>
      </w:r>
      <w:proofErr w:type="spellStart"/>
      <w:r w:rsidRPr="00E00A72">
        <w:rPr>
          <w:sz w:val="26"/>
          <w:szCs w:val="26"/>
        </w:rPr>
        <w:t>за</w:t>
      </w:r>
      <w:proofErr w:type="spellEnd"/>
      <w:r w:rsidRPr="00E00A72">
        <w:rPr>
          <w:sz w:val="26"/>
          <w:szCs w:val="26"/>
        </w:rPr>
        <w:t xml:space="preserve"> </w:t>
      </w:r>
      <w:proofErr w:type="spellStart"/>
      <w:r w:rsidRPr="00E00A72">
        <w:rPr>
          <w:sz w:val="26"/>
          <w:szCs w:val="26"/>
        </w:rPr>
        <w:t>социјални</w:t>
      </w:r>
      <w:proofErr w:type="spellEnd"/>
      <w:r w:rsidRPr="00E00A72">
        <w:rPr>
          <w:sz w:val="26"/>
          <w:szCs w:val="26"/>
        </w:rPr>
        <w:t xml:space="preserve"> </w:t>
      </w:r>
      <w:proofErr w:type="spellStart"/>
      <w:r w:rsidRPr="00E00A72">
        <w:rPr>
          <w:sz w:val="26"/>
          <w:szCs w:val="26"/>
        </w:rPr>
        <w:t>рад</w:t>
      </w:r>
      <w:proofErr w:type="spellEnd"/>
      <w:r w:rsidRPr="00E00A72">
        <w:rPr>
          <w:sz w:val="26"/>
          <w:szCs w:val="26"/>
        </w:rPr>
        <w:t xml:space="preserve"> </w:t>
      </w:r>
      <w:proofErr w:type="spellStart"/>
      <w:r w:rsidRPr="00E00A72">
        <w:rPr>
          <w:sz w:val="26"/>
          <w:szCs w:val="26"/>
        </w:rPr>
        <w:t>број</w:t>
      </w:r>
      <w:proofErr w:type="spellEnd"/>
      <w:r w:rsidRPr="00E00A72">
        <w:rPr>
          <w:sz w:val="26"/>
          <w:szCs w:val="26"/>
        </w:rPr>
        <w:t xml:space="preserve"> 553-</w:t>
      </w:r>
      <w:r>
        <w:rPr>
          <w:sz w:val="26"/>
          <w:szCs w:val="26"/>
        </w:rPr>
        <w:t>64-</w:t>
      </w:r>
      <w:r w:rsidR="001A6ACB">
        <w:rPr>
          <w:sz w:val="26"/>
          <w:szCs w:val="26"/>
        </w:rPr>
        <w:t>446</w:t>
      </w:r>
      <w:r>
        <w:rPr>
          <w:sz w:val="26"/>
          <w:szCs w:val="26"/>
        </w:rPr>
        <w:t>/2024</w:t>
      </w:r>
      <w:r w:rsidRPr="00E00A72">
        <w:rPr>
          <w:sz w:val="26"/>
          <w:szCs w:val="26"/>
        </w:rPr>
        <w:t xml:space="preserve">,  </w:t>
      </w:r>
      <w:proofErr w:type="spellStart"/>
      <w:r w:rsidRPr="00E00A72">
        <w:rPr>
          <w:sz w:val="26"/>
          <w:szCs w:val="26"/>
        </w:rPr>
        <w:t>од</w:t>
      </w:r>
      <w:proofErr w:type="spellEnd"/>
      <w:r w:rsidRPr="00E00A72">
        <w:rPr>
          <w:sz w:val="26"/>
          <w:szCs w:val="26"/>
        </w:rPr>
        <w:t xml:space="preserve"> </w:t>
      </w:r>
      <w:r w:rsidR="001A6ACB">
        <w:rPr>
          <w:sz w:val="26"/>
          <w:szCs w:val="26"/>
        </w:rPr>
        <w:t>26.07</w:t>
      </w:r>
      <w:r w:rsidRPr="00E00A72">
        <w:rPr>
          <w:sz w:val="26"/>
          <w:szCs w:val="26"/>
        </w:rPr>
        <w:t xml:space="preserve">.2024. </w:t>
      </w:r>
      <w:proofErr w:type="spellStart"/>
      <w:r w:rsidRPr="00E00A72">
        <w:rPr>
          <w:sz w:val="26"/>
          <w:szCs w:val="26"/>
        </w:rPr>
        <w:t>године</w:t>
      </w:r>
      <w:proofErr w:type="spellEnd"/>
      <w:r w:rsidRPr="00E00A72">
        <w:rPr>
          <w:sz w:val="26"/>
          <w:szCs w:val="26"/>
        </w:rPr>
        <w:t xml:space="preserve"> </w:t>
      </w:r>
      <w:r w:rsidRPr="00E00A72">
        <w:rPr>
          <w:sz w:val="26"/>
          <w:szCs w:val="26"/>
          <w:lang w:val="sr-Cyrl-CS"/>
        </w:rPr>
        <w:t xml:space="preserve">Градско веће града Врања, на седници одржаној </w:t>
      </w:r>
      <w:r>
        <w:rPr>
          <w:sz w:val="26"/>
          <w:szCs w:val="26"/>
        </w:rPr>
        <w:t>18.09</w:t>
      </w:r>
      <w:r w:rsidRPr="00E00A72">
        <w:rPr>
          <w:sz w:val="26"/>
          <w:szCs w:val="26"/>
        </w:rPr>
        <w:t xml:space="preserve">.2024.  </w:t>
      </w:r>
      <w:r w:rsidRPr="00E00A72">
        <w:rPr>
          <w:sz w:val="26"/>
          <w:szCs w:val="26"/>
          <w:lang w:val="sr-Cyrl-CS"/>
        </w:rPr>
        <w:t xml:space="preserve"> године, донело је:</w:t>
      </w:r>
    </w:p>
    <w:p w14:paraId="7C5C83D7" w14:textId="77777777" w:rsidR="00B84099" w:rsidRPr="00E00A72" w:rsidRDefault="00B84099" w:rsidP="00B84099">
      <w:pPr>
        <w:tabs>
          <w:tab w:val="left" w:pos="6570"/>
        </w:tabs>
        <w:ind w:firstLine="720"/>
        <w:jc w:val="both"/>
        <w:rPr>
          <w:sz w:val="26"/>
          <w:szCs w:val="26"/>
          <w:lang w:val="sr-Cyrl-CS"/>
        </w:rPr>
      </w:pPr>
    </w:p>
    <w:p w14:paraId="043AD216" w14:textId="77777777" w:rsidR="00B84099" w:rsidRPr="00E00A72" w:rsidRDefault="00B84099" w:rsidP="00B84099">
      <w:pPr>
        <w:tabs>
          <w:tab w:val="left" w:pos="6570"/>
        </w:tabs>
        <w:ind w:firstLine="720"/>
        <w:jc w:val="center"/>
        <w:rPr>
          <w:b/>
          <w:sz w:val="26"/>
          <w:szCs w:val="26"/>
          <w:lang w:val="sr-Cyrl-CS"/>
        </w:rPr>
      </w:pPr>
      <w:r w:rsidRPr="00E00A72">
        <w:rPr>
          <w:b/>
          <w:sz w:val="26"/>
          <w:szCs w:val="26"/>
          <w:lang w:val="sr-Cyrl-CS"/>
        </w:rPr>
        <w:t>Р е ш е њ е</w:t>
      </w:r>
    </w:p>
    <w:p w14:paraId="5F9A3696" w14:textId="77777777" w:rsidR="00B84099" w:rsidRPr="00E00A72" w:rsidRDefault="001A6ACB" w:rsidP="00B84099">
      <w:pPr>
        <w:tabs>
          <w:tab w:val="left" w:pos="6570"/>
        </w:tabs>
        <w:ind w:firstLine="720"/>
        <w:jc w:val="both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Усваја</w:t>
      </w:r>
      <w:r w:rsidR="00B84099" w:rsidRPr="00E00A72">
        <w:rPr>
          <w:b/>
          <w:sz w:val="26"/>
          <w:szCs w:val="26"/>
          <w:lang w:val="sr-Cyrl-CS"/>
        </w:rPr>
        <w:t xml:space="preserve">  се жалба</w:t>
      </w:r>
      <w:r w:rsidR="00B84099" w:rsidRPr="00E00A72">
        <w:rPr>
          <w:sz w:val="26"/>
          <w:szCs w:val="26"/>
          <w:lang w:val="sr-Cyrl-CS"/>
        </w:rPr>
        <w:t xml:space="preserve"> </w:t>
      </w:r>
      <w:r w:rsidR="00B84099" w:rsidRPr="00E00A72"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Јелене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Цветковић</w:t>
      </w:r>
      <w:proofErr w:type="spellEnd"/>
      <w:r w:rsidRPr="00E00A72">
        <w:rPr>
          <w:sz w:val="26"/>
          <w:szCs w:val="26"/>
        </w:rPr>
        <w:t xml:space="preserve">  </w:t>
      </w:r>
      <w:proofErr w:type="spellStart"/>
      <w:r w:rsidRPr="00E00A72">
        <w:rPr>
          <w:sz w:val="26"/>
          <w:szCs w:val="26"/>
        </w:rPr>
        <w:t>из</w:t>
      </w:r>
      <w:proofErr w:type="spellEnd"/>
      <w:r w:rsidRPr="00E00A72">
        <w:rPr>
          <w:sz w:val="26"/>
          <w:szCs w:val="26"/>
        </w:rPr>
        <w:t xml:space="preserve"> </w:t>
      </w:r>
      <w:proofErr w:type="spellStart"/>
      <w:r w:rsidRPr="00E00A72">
        <w:rPr>
          <w:sz w:val="26"/>
          <w:szCs w:val="26"/>
        </w:rPr>
        <w:t>Врања</w:t>
      </w:r>
      <w:proofErr w:type="spellEnd"/>
      <w:r w:rsidRPr="00E00A72">
        <w:rPr>
          <w:sz w:val="26"/>
          <w:szCs w:val="26"/>
        </w:rPr>
        <w:t xml:space="preserve">,  </w:t>
      </w:r>
      <w:proofErr w:type="spellStart"/>
      <w:r w:rsidRPr="00E00A72">
        <w:rPr>
          <w:sz w:val="26"/>
          <w:szCs w:val="26"/>
        </w:rPr>
        <w:t>ул</w:t>
      </w:r>
      <w:proofErr w:type="spellEnd"/>
      <w:r w:rsidRPr="00E00A72"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Романијска</w:t>
      </w:r>
      <w:proofErr w:type="spellEnd"/>
      <w:r>
        <w:rPr>
          <w:sz w:val="26"/>
          <w:szCs w:val="26"/>
        </w:rPr>
        <w:t xml:space="preserve"> бр.2А</w:t>
      </w:r>
      <w:r w:rsidRPr="00E00A72">
        <w:rPr>
          <w:sz w:val="26"/>
          <w:szCs w:val="26"/>
        </w:rPr>
        <w:t xml:space="preserve"> </w:t>
      </w:r>
      <w:r w:rsidR="00B84099" w:rsidRPr="00E00A72">
        <w:rPr>
          <w:sz w:val="26"/>
          <w:szCs w:val="26"/>
        </w:rPr>
        <w:t xml:space="preserve"> </w:t>
      </w:r>
      <w:proofErr w:type="spellStart"/>
      <w:r w:rsidR="00B84099" w:rsidRPr="00E00A72">
        <w:rPr>
          <w:sz w:val="26"/>
          <w:szCs w:val="26"/>
        </w:rPr>
        <w:t>изјављена</w:t>
      </w:r>
      <w:proofErr w:type="spellEnd"/>
      <w:r w:rsidR="00B84099" w:rsidRPr="00E00A72">
        <w:rPr>
          <w:sz w:val="26"/>
          <w:szCs w:val="26"/>
        </w:rPr>
        <w:t xml:space="preserve"> </w:t>
      </w:r>
      <w:proofErr w:type="spellStart"/>
      <w:r w:rsidR="00B84099" w:rsidRPr="00E00A72">
        <w:rPr>
          <w:sz w:val="26"/>
          <w:szCs w:val="26"/>
        </w:rPr>
        <w:t>на</w:t>
      </w:r>
      <w:proofErr w:type="spellEnd"/>
      <w:r w:rsidR="00B84099" w:rsidRPr="00E00A72">
        <w:rPr>
          <w:sz w:val="26"/>
          <w:szCs w:val="26"/>
        </w:rPr>
        <w:t xml:space="preserve"> </w:t>
      </w:r>
      <w:proofErr w:type="spellStart"/>
      <w:r w:rsidR="00B84099" w:rsidRPr="00E00A72">
        <w:rPr>
          <w:sz w:val="26"/>
          <w:szCs w:val="26"/>
        </w:rPr>
        <w:t>Решење</w:t>
      </w:r>
      <w:proofErr w:type="spellEnd"/>
      <w:r w:rsidR="00B84099" w:rsidRPr="00E00A72">
        <w:rPr>
          <w:sz w:val="26"/>
          <w:szCs w:val="26"/>
        </w:rPr>
        <w:t xml:space="preserve"> </w:t>
      </w:r>
      <w:proofErr w:type="spellStart"/>
      <w:r w:rsidR="00B84099" w:rsidRPr="00E00A72">
        <w:rPr>
          <w:sz w:val="26"/>
          <w:szCs w:val="26"/>
        </w:rPr>
        <w:t>Центра</w:t>
      </w:r>
      <w:proofErr w:type="spellEnd"/>
      <w:r w:rsidR="00B84099" w:rsidRPr="00E00A72">
        <w:rPr>
          <w:sz w:val="26"/>
          <w:szCs w:val="26"/>
        </w:rPr>
        <w:t xml:space="preserve"> </w:t>
      </w:r>
      <w:proofErr w:type="spellStart"/>
      <w:r w:rsidR="00B84099" w:rsidRPr="00E00A72">
        <w:rPr>
          <w:sz w:val="26"/>
          <w:szCs w:val="26"/>
        </w:rPr>
        <w:t>за</w:t>
      </w:r>
      <w:proofErr w:type="spellEnd"/>
      <w:r w:rsidR="00B84099" w:rsidRPr="00E00A72">
        <w:rPr>
          <w:sz w:val="26"/>
          <w:szCs w:val="26"/>
        </w:rPr>
        <w:t xml:space="preserve"> </w:t>
      </w:r>
      <w:proofErr w:type="spellStart"/>
      <w:r w:rsidR="00B84099" w:rsidRPr="00E00A72">
        <w:rPr>
          <w:sz w:val="26"/>
          <w:szCs w:val="26"/>
        </w:rPr>
        <w:t>социјални</w:t>
      </w:r>
      <w:proofErr w:type="spellEnd"/>
      <w:r w:rsidR="00B84099" w:rsidRPr="00E00A72">
        <w:rPr>
          <w:sz w:val="26"/>
          <w:szCs w:val="26"/>
        </w:rPr>
        <w:t xml:space="preserve"> </w:t>
      </w:r>
      <w:proofErr w:type="spellStart"/>
      <w:r w:rsidR="00B84099" w:rsidRPr="00E00A72">
        <w:rPr>
          <w:sz w:val="26"/>
          <w:szCs w:val="26"/>
        </w:rPr>
        <w:t>рад</w:t>
      </w:r>
      <w:proofErr w:type="spellEnd"/>
      <w:r w:rsidR="00B84099" w:rsidRPr="00E00A72">
        <w:rPr>
          <w:sz w:val="26"/>
          <w:szCs w:val="26"/>
        </w:rPr>
        <w:t xml:space="preserve"> </w:t>
      </w:r>
      <w:proofErr w:type="spellStart"/>
      <w:r w:rsidR="00B84099" w:rsidRPr="00E00A72">
        <w:rPr>
          <w:sz w:val="26"/>
          <w:szCs w:val="26"/>
        </w:rPr>
        <w:t>број</w:t>
      </w:r>
      <w:proofErr w:type="spellEnd"/>
      <w:r w:rsidR="00B84099" w:rsidRPr="00E00A72">
        <w:rPr>
          <w:sz w:val="26"/>
          <w:szCs w:val="26"/>
        </w:rPr>
        <w:t xml:space="preserve"> 553-</w:t>
      </w:r>
      <w:r w:rsidR="00B84099">
        <w:rPr>
          <w:sz w:val="26"/>
          <w:szCs w:val="26"/>
        </w:rPr>
        <w:t>64-</w:t>
      </w:r>
      <w:r>
        <w:rPr>
          <w:sz w:val="26"/>
          <w:szCs w:val="26"/>
        </w:rPr>
        <w:t>446</w:t>
      </w:r>
      <w:r w:rsidR="00B84099">
        <w:rPr>
          <w:sz w:val="26"/>
          <w:szCs w:val="26"/>
        </w:rPr>
        <w:t>/2024</w:t>
      </w:r>
      <w:r w:rsidR="00B84099" w:rsidRPr="00E00A72">
        <w:rPr>
          <w:sz w:val="26"/>
          <w:szCs w:val="26"/>
        </w:rPr>
        <w:t xml:space="preserve">,  </w:t>
      </w:r>
      <w:proofErr w:type="spellStart"/>
      <w:r w:rsidR="00B84099" w:rsidRPr="00E00A72">
        <w:rPr>
          <w:sz w:val="26"/>
          <w:szCs w:val="26"/>
        </w:rPr>
        <w:t>од</w:t>
      </w:r>
      <w:proofErr w:type="spellEnd"/>
      <w:r w:rsidR="00B84099" w:rsidRPr="00E00A72">
        <w:rPr>
          <w:sz w:val="26"/>
          <w:szCs w:val="26"/>
        </w:rPr>
        <w:t xml:space="preserve"> </w:t>
      </w:r>
      <w:r>
        <w:rPr>
          <w:sz w:val="26"/>
          <w:szCs w:val="26"/>
        </w:rPr>
        <w:t>26.07</w:t>
      </w:r>
      <w:r w:rsidR="00B84099" w:rsidRPr="00E00A72">
        <w:rPr>
          <w:sz w:val="26"/>
          <w:szCs w:val="26"/>
        </w:rPr>
        <w:t>.2024</w:t>
      </w:r>
      <w:r w:rsidR="00B84099">
        <w:rPr>
          <w:sz w:val="26"/>
          <w:szCs w:val="26"/>
        </w:rPr>
        <w:t xml:space="preserve"> </w:t>
      </w:r>
      <w:proofErr w:type="spellStart"/>
      <w:r w:rsidR="00B84099">
        <w:rPr>
          <w:sz w:val="26"/>
          <w:szCs w:val="26"/>
        </w:rPr>
        <w:t>године</w:t>
      </w:r>
      <w:proofErr w:type="spellEnd"/>
      <w:r w:rsidR="00B84099" w:rsidRPr="00E00A72">
        <w:rPr>
          <w:sz w:val="26"/>
          <w:szCs w:val="26"/>
        </w:rPr>
        <w:t xml:space="preserve">, </w:t>
      </w:r>
      <w:proofErr w:type="spellStart"/>
      <w:r w:rsidR="00B84099" w:rsidRPr="00E00A72">
        <w:rPr>
          <w:b/>
          <w:sz w:val="26"/>
          <w:szCs w:val="26"/>
        </w:rPr>
        <w:t>као</w:t>
      </w:r>
      <w:proofErr w:type="spellEnd"/>
      <w:r w:rsidR="00B84099" w:rsidRPr="00E00A72">
        <w:rPr>
          <w:b/>
          <w:sz w:val="26"/>
          <w:szCs w:val="26"/>
        </w:rPr>
        <w:t xml:space="preserve"> </w:t>
      </w:r>
      <w:proofErr w:type="spellStart"/>
      <w:r w:rsidR="00B84099" w:rsidRPr="00E00A72">
        <w:rPr>
          <w:b/>
          <w:sz w:val="26"/>
          <w:szCs w:val="26"/>
        </w:rPr>
        <w:t>неоснована</w:t>
      </w:r>
      <w:proofErr w:type="spellEnd"/>
      <w:r w:rsidR="00B84099" w:rsidRPr="00E00A72">
        <w:rPr>
          <w:b/>
          <w:sz w:val="26"/>
          <w:szCs w:val="26"/>
          <w:lang w:val="sr-Cyrl-CS"/>
        </w:rPr>
        <w:t>.</w:t>
      </w:r>
    </w:p>
    <w:p w14:paraId="3A2CF2DB" w14:textId="77777777" w:rsidR="00B84099" w:rsidRPr="00E00A72" w:rsidRDefault="00B84099" w:rsidP="00B84099">
      <w:pPr>
        <w:tabs>
          <w:tab w:val="left" w:pos="6570"/>
        </w:tabs>
        <w:jc w:val="center"/>
        <w:rPr>
          <w:b/>
          <w:sz w:val="26"/>
          <w:szCs w:val="26"/>
          <w:lang w:val="sr-Cyrl-CS"/>
        </w:rPr>
      </w:pPr>
      <w:r w:rsidRPr="00E00A72">
        <w:rPr>
          <w:b/>
          <w:sz w:val="26"/>
          <w:szCs w:val="26"/>
          <w:lang w:val="sr-Cyrl-CS"/>
        </w:rPr>
        <w:t>О б р а з л о ж е њ е</w:t>
      </w:r>
    </w:p>
    <w:p w14:paraId="696D97A5" w14:textId="77777777" w:rsidR="00B84099" w:rsidRPr="00E00A72" w:rsidRDefault="001A6ACB" w:rsidP="001A6ACB">
      <w:pPr>
        <w:tabs>
          <w:tab w:val="left" w:pos="6570"/>
        </w:tabs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 xml:space="preserve">          </w:t>
      </w:r>
      <w:r w:rsidR="00B84099" w:rsidRPr="00E00A72">
        <w:rPr>
          <w:sz w:val="26"/>
          <w:szCs w:val="26"/>
          <w:lang w:val="sr-Cyrl-CS"/>
        </w:rPr>
        <w:t xml:space="preserve">Центар за социјални рад града Врања  донео </w:t>
      </w:r>
      <w:proofErr w:type="spellStart"/>
      <w:r w:rsidR="00B84099" w:rsidRPr="00E00A72">
        <w:rPr>
          <w:sz w:val="26"/>
          <w:szCs w:val="26"/>
        </w:rPr>
        <w:t>је</w:t>
      </w:r>
      <w:proofErr w:type="spellEnd"/>
      <w:r w:rsidR="00B84099" w:rsidRPr="00E00A72">
        <w:rPr>
          <w:sz w:val="26"/>
          <w:szCs w:val="26"/>
        </w:rPr>
        <w:t xml:space="preserve"> </w:t>
      </w:r>
      <w:proofErr w:type="spellStart"/>
      <w:r w:rsidR="00B84099" w:rsidRPr="00E00A72">
        <w:rPr>
          <w:sz w:val="26"/>
          <w:szCs w:val="26"/>
        </w:rPr>
        <w:t>Решење</w:t>
      </w:r>
      <w:proofErr w:type="spellEnd"/>
      <w:r w:rsidR="00B84099" w:rsidRPr="00E00A72">
        <w:rPr>
          <w:sz w:val="26"/>
          <w:szCs w:val="26"/>
          <w:lang w:val="sr-Cyrl-CS"/>
        </w:rPr>
        <w:t xml:space="preserve"> бр. </w:t>
      </w:r>
      <w:r w:rsidR="00B84099" w:rsidRPr="00E00A72">
        <w:rPr>
          <w:sz w:val="26"/>
          <w:szCs w:val="26"/>
        </w:rPr>
        <w:t>553-</w:t>
      </w:r>
      <w:r w:rsidR="00B84099">
        <w:rPr>
          <w:sz w:val="26"/>
          <w:szCs w:val="26"/>
        </w:rPr>
        <w:t>64-</w:t>
      </w:r>
      <w:r>
        <w:rPr>
          <w:sz w:val="26"/>
          <w:szCs w:val="26"/>
        </w:rPr>
        <w:t>446</w:t>
      </w:r>
      <w:r w:rsidR="00B84099">
        <w:rPr>
          <w:sz w:val="26"/>
          <w:szCs w:val="26"/>
        </w:rPr>
        <w:t>/2024</w:t>
      </w:r>
      <w:r w:rsidR="00B84099" w:rsidRPr="00E00A72">
        <w:rPr>
          <w:sz w:val="26"/>
          <w:szCs w:val="26"/>
        </w:rPr>
        <w:t xml:space="preserve">,  </w:t>
      </w:r>
      <w:proofErr w:type="spellStart"/>
      <w:r>
        <w:rPr>
          <w:sz w:val="26"/>
          <w:szCs w:val="26"/>
        </w:rPr>
        <w:t>којим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Цветковић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Јелени</w:t>
      </w:r>
      <w:proofErr w:type="spellEnd"/>
      <w:r>
        <w:rPr>
          <w:sz w:val="26"/>
          <w:szCs w:val="26"/>
        </w:rPr>
        <w:t xml:space="preserve">  </w:t>
      </w:r>
      <w:r w:rsidR="00B84099" w:rsidRPr="00E00A72">
        <w:rPr>
          <w:sz w:val="26"/>
          <w:szCs w:val="26"/>
        </w:rPr>
        <w:t xml:space="preserve"> </w:t>
      </w:r>
      <w:r>
        <w:rPr>
          <w:sz w:val="26"/>
          <w:szCs w:val="26"/>
          <w:lang w:val="sr-Cyrl-CS"/>
        </w:rPr>
        <w:t xml:space="preserve">признаје </w:t>
      </w:r>
      <w:r w:rsidR="00B84099" w:rsidRPr="00E00A72">
        <w:rPr>
          <w:sz w:val="26"/>
          <w:szCs w:val="26"/>
          <w:lang w:val="sr-Cyrl-CS"/>
        </w:rPr>
        <w:t xml:space="preserve"> </w:t>
      </w:r>
      <w:r w:rsidR="00B84099">
        <w:rPr>
          <w:sz w:val="26"/>
          <w:szCs w:val="26"/>
        </w:rPr>
        <w:t xml:space="preserve"> </w:t>
      </w:r>
      <w:proofErr w:type="spellStart"/>
      <w:r w:rsidR="00B84099">
        <w:rPr>
          <w:sz w:val="26"/>
          <w:szCs w:val="26"/>
        </w:rPr>
        <w:t>право</w:t>
      </w:r>
      <w:proofErr w:type="spellEnd"/>
      <w:r w:rsidR="00B84099">
        <w:rPr>
          <w:sz w:val="26"/>
          <w:szCs w:val="26"/>
        </w:rPr>
        <w:t xml:space="preserve"> </w:t>
      </w:r>
      <w:proofErr w:type="spellStart"/>
      <w:r w:rsidR="00B84099">
        <w:rPr>
          <w:sz w:val="26"/>
          <w:szCs w:val="26"/>
        </w:rPr>
        <w:t>на</w:t>
      </w:r>
      <w:proofErr w:type="spellEnd"/>
      <w:r w:rsidR="00B84099">
        <w:rPr>
          <w:sz w:val="26"/>
          <w:szCs w:val="26"/>
        </w:rPr>
        <w:t xml:space="preserve"> </w:t>
      </w:r>
      <w:proofErr w:type="spellStart"/>
      <w:r w:rsidR="00B84099">
        <w:rPr>
          <w:sz w:val="26"/>
          <w:szCs w:val="26"/>
        </w:rPr>
        <w:t>једнократну</w:t>
      </w:r>
      <w:proofErr w:type="spellEnd"/>
      <w:r w:rsidR="00B84099">
        <w:rPr>
          <w:sz w:val="26"/>
          <w:szCs w:val="26"/>
        </w:rPr>
        <w:t xml:space="preserve"> </w:t>
      </w:r>
      <w:proofErr w:type="spellStart"/>
      <w:r w:rsidR="00B84099">
        <w:rPr>
          <w:sz w:val="26"/>
          <w:szCs w:val="26"/>
        </w:rPr>
        <w:t>новчану</w:t>
      </w:r>
      <w:proofErr w:type="spellEnd"/>
      <w:r w:rsidR="00B84099">
        <w:rPr>
          <w:sz w:val="26"/>
          <w:szCs w:val="26"/>
        </w:rPr>
        <w:t xml:space="preserve"> </w:t>
      </w:r>
      <w:proofErr w:type="spellStart"/>
      <w:r w:rsidR="00B84099">
        <w:rPr>
          <w:sz w:val="26"/>
          <w:szCs w:val="26"/>
        </w:rPr>
        <w:t>помоћ</w:t>
      </w:r>
      <w:proofErr w:type="spellEnd"/>
      <w:r>
        <w:rPr>
          <w:sz w:val="26"/>
          <w:szCs w:val="26"/>
        </w:rPr>
        <w:t xml:space="preserve"> у </w:t>
      </w:r>
      <w:proofErr w:type="spellStart"/>
      <w:r>
        <w:rPr>
          <w:sz w:val="26"/>
          <w:szCs w:val="26"/>
        </w:rPr>
        <w:t>износу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од</w:t>
      </w:r>
      <w:proofErr w:type="spellEnd"/>
      <w:r>
        <w:rPr>
          <w:sz w:val="26"/>
          <w:szCs w:val="26"/>
        </w:rPr>
        <w:t xml:space="preserve"> 3.000.,00 </w:t>
      </w:r>
      <w:proofErr w:type="spellStart"/>
      <w:r>
        <w:rPr>
          <w:sz w:val="26"/>
          <w:szCs w:val="26"/>
        </w:rPr>
        <w:t>динара</w:t>
      </w:r>
      <w:proofErr w:type="spellEnd"/>
      <w:r>
        <w:rPr>
          <w:sz w:val="26"/>
          <w:szCs w:val="26"/>
        </w:rPr>
        <w:t>.</w:t>
      </w:r>
      <w:r w:rsidR="00B84099">
        <w:rPr>
          <w:sz w:val="26"/>
          <w:szCs w:val="26"/>
        </w:rPr>
        <w:t>.</w:t>
      </w:r>
    </w:p>
    <w:p w14:paraId="2C5F77D9" w14:textId="77777777" w:rsidR="00B84099" w:rsidRDefault="00B84099" w:rsidP="00AB6367">
      <w:pPr>
        <w:tabs>
          <w:tab w:val="left" w:pos="6570"/>
        </w:tabs>
        <w:ind w:firstLine="720"/>
        <w:jc w:val="both"/>
        <w:rPr>
          <w:sz w:val="26"/>
          <w:szCs w:val="26"/>
        </w:rPr>
      </w:pPr>
      <w:r w:rsidRPr="00E00A72">
        <w:rPr>
          <w:sz w:val="26"/>
          <w:szCs w:val="26"/>
          <w:lang w:val="sr-Cyrl-CS"/>
        </w:rPr>
        <w:t xml:space="preserve">На донето Решење жалбу је благовремено изјавила </w:t>
      </w:r>
      <w:proofErr w:type="spellStart"/>
      <w:r w:rsidR="001A6ACB">
        <w:rPr>
          <w:sz w:val="26"/>
          <w:szCs w:val="26"/>
        </w:rPr>
        <w:t>Јелена</w:t>
      </w:r>
      <w:proofErr w:type="spellEnd"/>
      <w:r w:rsidR="001A6ACB">
        <w:rPr>
          <w:sz w:val="26"/>
          <w:szCs w:val="26"/>
        </w:rPr>
        <w:t xml:space="preserve"> </w:t>
      </w:r>
      <w:proofErr w:type="spellStart"/>
      <w:r w:rsidR="001A6ACB">
        <w:rPr>
          <w:sz w:val="26"/>
          <w:szCs w:val="26"/>
        </w:rPr>
        <w:t>Цветковић</w:t>
      </w:r>
      <w:proofErr w:type="spellEnd"/>
      <w:r w:rsidR="001A6ACB">
        <w:rPr>
          <w:sz w:val="26"/>
          <w:szCs w:val="26"/>
        </w:rPr>
        <w:t xml:space="preserve"> у </w:t>
      </w:r>
      <w:proofErr w:type="spellStart"/>
      <w:r w:rsidR="001A6ACB">
        <w:rPr>
          <w:sz w:val="26"/>
          <w:szCs w:val="26"/>
        </w:rPr>
        <w:t>којој</w:t>
      </w:r>
      <w:proofErr w:type="spellEnd"/>
      <w:r w:rsidR="001A6ACB">
        <w:rPr>
          <w:sz w:val="26"/>
          <w:szCs w:val="26"/>
        </w:rPr>
        <w:t xml:space="preserve"> </w:t>
      </w:r>
      <w:proofErr w:type="spellStart"/>
      <w:r w:rsidR="001A6ACB">
        <w:rPr>
          <w:sz w:val="26"/>
          <w:szCs w:val="26"/>
        </w:rPr>
        <w:t>истиче</w:t>
      </w:r>
      <w:proofErr w:type="spellEnd"/>
      <w:r w:rsidR="001A6ACB">
        <w:rPr>
          <w:sz w:val="26"/>
          <w:szCs w:val="26"/>
        </w:rPr>
        <w:t xml:space="preserve"> </w:t>
      </w:r>
      <w:proofErr w:type="spellStart"/>
      <w:r w:rsidR="001A6ACB">
        <w:rPr>
          <w:sz w:val="26"/>
          <w:szCs w:val="26"/>
        </w:rPr>
        <w:t>да</w:t>
      </w:r>
      <w:proofErr w:type="spellEnd"/>
      <w:r w:rsidR="001A6ACB">
        <w:rPr>
          <w:sz w:val="26"/>
          <w:szCs w:val="26"/>
        </w:rPr>
        <w:t xml:space="preserve"> </w:t>
      </w:r>
      <w:proofErr w:type="spellStart"/>
      <w:r w:rsidR="001A6ACB">
        <w:rPr>
          <w:sz w:val="26"/>
          <w:szCs w:val="26"/>
        </w:rPr>
        <w:t>је</w:t>
      </w:r>
      <w:proofErr w:type="spellEnd"/>
      <w:r w:rsidR="001A6ACB">
        <w:rPr>
          <w:sz w:val="26"/>
          <w:szCs w:val="26"/>
        </w:rPr>
        <w:t xml:space="preserve"> </w:t>
      </w:r>
      <w:proofErr w:type="spellStart"/>
      <w:r w:rsidR="001A6ACB">
        <w:rPr>
          <w:sz w:val="26"/>
          <w:szCs w:val="26"/>
        </w:rPr>
        <w:t>корисник</w:t>
      </w:r>
      <w:proofErr w:type="spellEnd"/>
      <w:r w:rsidR="001A6ACB">
        <w:rPr>
          <w:sz w:val="26"/>
          <w:szCs w:val="26"/>
        </w:rPr>
        <w:t xml:space="preserve"> </w:t>
      </w:r>
      <w:proofErr w:type="spellStart"/>
      <w:r w:rsidR="001A6ACB">
        <w:rPr>
          <w:sz w:val="26"/>
          <w:szCs w:val="26"/>
        </w:rPr>
        <w:t>социјалне</w:t>
      </w:r>
      <w:proofErr w:type="spellEnd"/>
      <w:r w:rsidR="001A6ACB">
        <w:rPr>
          <w:sz w:val="26"/>
          <w:szCs w:val="26"/>
        </w:rPr>
        <w:t xml:space="preserve"> </w:t>
      </w:r>
      <w:proofErr w:type="spellStart"/>
      <w:r w:rsidR="001A6ACB">
        <w:rPr>
          <w:sz w:val="26"/>
          <w:szCs w:val="26"/>
        </w:rPr>
        <w:t>новчане</w:t>
      </w:r>
      <w:proofErr w:type="spellEnd"/>
      <w:r w:rsidR="001A6ACB">
        <w:rPr>
          <w:sz w:val="26"/>
          <w:szCs w:val="26"/>
        </w:rPr>
        <w:t xml:space="preserve"> </w:t>
      </w:r>
      <w:proofErr w:type="spellStart"/>
      <w:r w:rsidR="001A6ACB">
        <w:rPr>
          <w:sz w:val="26"/>
          <w:szCs w:val="26"/>
        </w:rPr>
        <w:t>помоћи</w:t>
      </w:r>
      <w:proofErr w:type="spellEnd"/>
      <w:r w:rsidR="001A6ACB">
        <w:rPr>
          <w:sz w:val="26"/>
          <w:szCs w:val="26"/>
        </w:rPr>
        <w:t xml:space="preserve">, </w:t>
      </w:r>
      <w:proofErr w:type="spellStart"/>
      <w:r w:rsidR="001A6ACB">
        <w:rPr>
          <w:sz w:val="26"/>
          <w:szCs w:val="26"/>
        </w:rPr>
        <w:t>да</w:t>
      </w:r>
      <w:proofErr w:type="spellEnd"/>
      <w:r w:rsidR="001A6ACB">
        <w:rPr>
          <w:sz w:val="26"/>
          <w:szCs w:val="26"/>
        </w:rPr>
        <w:t xml:space="preserve"> </w:t>
      </w:r>
      <w:proofErr w:type="spellStart"/>
      <w:r w:rsidR="001A6ACB">
        <w:rPr>
          <w:sz w:val="26"/>
          <w:szCs w:val="26"/>
        </w:rPr>
        <w:t>након</w:t>
      </w:r>
      <w:proofErr w:type="spellEnd"/>
      <w:r w:rsidR="001A6ACB">
        <w:rPr>
          <w:sz w:val="26"/>
          <w:szCs w:val="26"/>
        </w:rPr>
        <w:t xml:space="preserve"> </w:t>
      </w:r>
      <w:proofErr w:type="spellStart"/>
      <w:r w:rsidR="001A6ACB">
        <w:rPr>
          <w:sz w:val="26"/>
          <w:szCs w:val="26"/>
        </w:rPr>
        <w:t>интервенције</w:t>
      </w:r>
      <w:proofErr w:type="spellEnd"/>
      <w:r w:rsidR="001A6ACB">
        <w:rPr>
          <w:sz w:val="26"/>
          <w:szCs w:val="26"/>
        </w:rPr>
        <w:t xml:space="preserve"> </w:t>
      </w:r>
      <w:proofErr w:type="spellStart"/>
      <w:r w:rsidR="001A6ACB">
        <w:rPr>
          <w:sz w:val="26"/>
          <w:szCs w:val="26"/>
        </w:rPr>
        <w:t>има</w:t>
      </w:r>
      <w:proofErr w:type="spellEnd"/>
      <w:r w:rsidR="001A6ACB">
        <w:rPr>
          <w:sz w:val="26"/>
          <w:szCs w:val="26"/>
        </w:rPr>
        <w:t xml:space="preserve"> </w:t>
      </w:r>
      <w:proofErr w:type="spellStart"/>
      <w:r w:rsidR="001A6ACB">
        <w:rPr>
          <w:sz w:val="26"/>
          <w:szCs w:val="26"/>
        </w:rPr>
        <w:t>додатне</w:t>
      </w:r>
      <w:proofErr w:type="spellEnd"/>
      <w:r w:rsidR="001A6ACB">
        <w:rPr>
          <w:sz w:val="26"/>
          <w:szCs w:val="26"/>
        </w:rPr>
        <w:t xml:space="preserve"> </w:t>
      </w:r>
      <w:proofErr w:type="spellStart"/>
      <w:r w:rsidR="001A6ACB">
        <w:rPr>
          <w:sz w:val="26"/>
          <w:szCs w:val="26"/>
        </w:rPr>
        <w:t>трошкове</w:t>
      </w:r>
      <w:proofErr w:type="spellEnd"/>
      <w:r w:rsidR="001A6ACB">
        <w:rPr>
          <w:sz w:val="26"/>
          <w:szCs w:val="26"/>
        </w:rPr>
        <w:t xml:space="preserve">, </w:t>
      </w:r>
      <w:proofErr w:type="spellStart"/>
      <w:r w:rsidR="001A6ACB">
        <w:rPr>
          <w:sz w:val="26"/>
          <w:szCs w:val="26"/>
        </w:rPr>
        <w:t>те</w:t>
      </w:r>
      <w:proofErr w:type="spellEnd"/>
      <w:r w:rsidR="001A6ACB">
        <w:rPr>
          <w:sz w:val="26"/>
          <w:szCs w:val="26"/>
        </w:rPr>
        <w:t xml:space="preserve"> </w:t>
      </w:r>
      <w:proofErr w:type="spellStart"/>
      <w:r w:rsidR="001A6ACB">
        <w:rPr>
          <w:sz w:val="26"/>
          <w:szCs w:val="26"/>
        </w:rPr>
        <w:t>како</w:t>
      </w:r>
      <w:proofErr w:type="spellEnd"/>
      <w:r w:rsidR="001A6ACB">
        <w:rPr>
          <w:sz w:val="26"/>
          <w:szCs w:val="26"/>
        </w:rPr>
        <w:t xml:space="preserve"> </w:t>
      </w:r>
      <w:proofErr w:type="spellStart"/>
      <w:r w:rsidR="001A6ACB">
        <w:rPr>
          <w:sz w:val="26"/>
          <w:szCs w:val="26"/>
        </w:rPr>
        <w:t>нема</w:t>
      </w:r>
      <w:proofErr w:type="spellEnd"/>
      <w:r w:rsidR="001A6ACB">
        <w:rPr>
          <w:sz w:val="26"/>
          <w:szCs w:val="26"/>
        </w:rPr>
        <w:t xml:space="preserve"> </w:t>
      </w:r>
      <w:proofErr w:type="spellStart"/>
      <w:r w:rsidR="001A6ACB">
        <w:rPr>
          <w:sz w:val="26"/>
          <w:szCs w:val="26"/>
        </w:rPr>
        <w:t>редовна</w:t>
      </w:r>
      <w:proofErr w:type="spellEnd"/>
      <w:r w:rsidR="001A6ACB">
        <w:rPr>
          <w:sz w:val="26"/>
          <w:szCs w:val="26"/>
        </w:rPr>
        <w:t xml:space="preserve"> </w:t>
      </w:r>
      <w:proofErr w:type="spellStart"/>
      <w:r w:rsidR="001A6ACB">
        <w:rPr>
          <w:sz w:val="26"/>
          <w:szCs w:val="26"/>
        </w:rPr>
        <w:t>примања</w:t>
      </w:r>
      <w:proofErr w:type="spellEnd"/>
      <w:r w:rsidR="001A6ACB">
        <w:rPr>
          <w:sz w:val="26"/>
          <w:szCs w:val="26"/>
        </w:rPr>
        <w:t xml:space="preserve"> </w:t>
      </w:r>
      <w:proofErr w:type="spellStart"/>
      <w:r w:rsidR="001A6ACB">
        <w:rPr>
          <w:sz w:val="26"/>
          <w:szCs w:val="26"/>
        </w:rPr>
        <w:t>одобрена</w:t>
      </w:r>
      <w:proofErr w:type="spellEnd"/>
      <w:r w:rsidR="001A6ACB">
        <w:rPr>
          <w:sz w:val="26"/>
          <w:szCs w:val="26"/>
        </w:rPr>
        <w:t xml:space="preserve"> </w:t>
      </w:r>
      <w:proofErr w:type="spellStart"/>
      <w:r w:rsidR="001A6ACB">
        <w:rPr>
          <w:sz w:val="26"/>
          <w:szCs w:val="26"/>
        </w:rPr>
        <w:t>помоћ</w:t>
      </w:r>
      <w:proofErr w:type="spellEnd"/>
      <w:r w:rsidR="001A6ACB">
        <w:rPr>
          <w:sz w:val="26"/>
          <w:szCs w:val="26"/>
        </w:rPr>
        <w:t xml:space="preserve"> </w:t>
      </w:r>
      <w:proofErr w:type="spellStart"/>
      <w:r w:rsidR="001A6ACB">
        <w:rPr>
          <w:sz w:val="26"/>
          <w:szCs w:val="26"/>
        </w:rPr>
        <w:t>није</w:t>
      </w:r>
      <w:proofErr w:type="spellEnd"/>
      <w:r w:rsidR="001A6ACB">
        <w:rPr>
          <w:sz w:val="26"/>
          <w:szCs w:val="26"/>
        </w:rPr>
        <w:t xml:space="preserve"> </w:t>
      </w:r>
      <w:proofErr w:type="spellStart"/>
      <w:r w:rsidR="001A6ACB">
        <w:rPr>
          <w:sz w:val="26"/>
          <w:szCs w:val="26"/>
        </w:rPr>
        <w:t>довољна</w:t>
      </w:r>
      <w:proofErr w:type="spellEnd"/>
      <w:r w:rsidR="001A6ACB">
        <w:rPr>
          <w:sz w:val="26"/>
          <w:szCs w:val="26"/>
        </w:rPr>
        <w:t>.</w:t>
      </w:r>
    </w:p>
    <w:p w14:paraId="658590AD" w14:textId="77777777" w:rsidR="001A6ACB" w:rsidRPr="00E00A72" w:rsidRDefault="001A6ACB" w:rsidP="00AB6367">
      <w:pPr>
        <w:tabs>
          <w:tab w:val="left" w:pos="6570"/>
        </w:tabs>
        <w:ind w:firstLine="720"/>
        <w:jc w:val="both"/>
        <w:rPr>
          <w:sz w:val="26"/>
          <w:szCs w:val="26"/>
          <w:lang w:val="sr-Cyrl-CS"/>
        </w:rPr>
      </w:pPr>
      <w:proofErr w:type="spellStart"/>
      <w:r>
        <w:rPr>
          <w:sz w:val="26"/>
          <w:szCs w:val="26"/>
        </w:rPr>
        <w:t>Увидом</w:t>
      </w:r>
      <w:proofErr w:type="spellEnd"/>
      <w:r>
        <w:rPr>
          <w:sz w:val="26"/>
          <w:szCs w:val="26"/>
        </w:rPr>
        <w:t xml:space="preserve"> у </w:t>
      </w:r>
      <w:proofErr w:type="spellStart"/>
      <w:r>
        <w:rPr>
          <w:sz w:val="26"/>
          <w:szCs w:val="26"/>
        </w:rPr>
        <w:t>списе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предмета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Градско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веће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је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утврдило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ради</w:t>
      </w:r>
      <w:proofErr w:type="spellEnd"/>
      <w:r>
        <w:rPr>
          <w:sz w:val="26"/>
          <w:szCs w:val="26"/>
        </w:rPr>
        <w:t xml:space="preserve"> о </w:t>
      </w:r>
      <w:proofErr w:type="spellStart"/>
      <w:r>
        <w:rPr>
          <w:sz w:val="26"/>
          <w:szCs w:val="26"/>
        </w:rPr>
        <w:t>особи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која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је</w:t>
      </w:r>
      <w:proofErr w:type="spellEnd"/>
      <w:r>
        <w:rPr>
          <w:sz w:val="26"/>
          <w:szCs w:val="26"/>
        </w:rPr>
        <w:t xml:space="preserve"> у </w:t>
      </w:r>
      <w:proofErr w:type="spellStart"/>
      <w:r>
        <w:rPr>
          <w:sz w:val="26"/>
          <w:szCs w:val="26"/>
        </w:rPr>
        <w:t>стању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социјалне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потребе</w:t>
      </w:r>
      <w:proofErr w:type="spellEnd"/>
      <w:r>
        <w:rPr>
          <w:sz w:val="26"/>
          <w:szCs w:val="26"/>
        </w:rPr>
        <w:t xml:space="preserve">,  </w:t>
      </w:r>
      <w:proofErr w:type="spellStart"/>
      <w:r>
        <w:rPr>
          <w:sz w:val="26"/>
          <w:szCs w:val="26"/>
        </w:rPr>
        <w:t>да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након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операције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има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додатне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трошкове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које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није</w:t>
      </w:r>
      <w:proofErr w:type="spellEnd"/>
      <w:r>
        <w:rPr>
          <w:sz w:val="26"/>
          <w:szCs w:val="26"/>
        </w:rPr>
        <w:t xml:space="preserve"> у </w:t>
      </w:r>
      <w:proofErr w:type="spellStart"/>
      <w:r>
        <w:rPr>
          <w:sz w:val="26"/>
          <w:szCs w:val="26"/>
        </w:rPr>
        <w:t>могућности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исплати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имајући</w:t>
      </w:r>
      <w:proofErr w:type="spellEnd"/>
      <w:r>
        <w:rPr>
          <w:sz w:val="26"/>
          <w:szCs w:val="26"/>
        </w:rPr>
        <w:t xml:space="preserve"> у </w:t>
      </w:r>
      <w:proofErr w:type="spellStart"/>
      <w:r>
        <w:rPr>
          <w:sz w:val="26"/>
          <w:szCs w:val="26"/>
        </w:rPr>
        <w:t>виду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њену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материјалну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ситуацију</w:t>
      </w:r>
      <w:proofErr w:type="spellEnd"/>
      <w:r>
        <w:rPr>
          <w:sz w:val="26"/>
          <w:szCs w:val="26"/>
        </w:rPr>
        <w:t>.</w:t>
      </w:r>
    </w:p>
    <w:p w14:paraId="500C3CAD" w14:textId="77777777" w:rsidR="00B84099" w:rsidRPr="00E00A72" w:rsidRDefault="00B84099" w:rsidP="00AB6367">
      <w:pPr>
        <w:tabs>
          <w:tab w:val="left" w:pos="6570"/>
        </w:tabs>
        <w:ind w:firstLine="720"/>
        <w:jc w:val="both"/>
        <w:rPr>
          <w:sz w:val="26"/>
          <w:szCs w:val="26"/>
          <w:lang w:val="sr-Cyrl-CS"/>
        </w:rPr>
      </w:pPr>
      <w:r w:rsidRPr="00E00A72">
        <w:rPr>
          <w:b/>
          <w:sz w:val="26"/>
          <w:szCs w:val="26"/>
          <w:lang w:val="sr-Cyrl-CS"/>
        </w:rPr>
        <w:t>ПОУКА О ПРАВНОМ ЛЕКУ</w:t>
      </w:r>
      <w:r w:rsidRPr="00E00A72">
        <w:rPr>
          <w:sz w:val="26"/>
          <w:szCs w:val="26"/>
          <w:lang w:val="sr-Cyrl-CS"/>
        </w:rPr>
        <w:t>: Ово Решење је коначно и против њега није допуштена  жалба али се може покренути управни спор пред Управним судом у Београду - Одељење у Нишу у року од 30 дана од дана пријема Решења.</w:t>
      </w:r>
    </w:p>
    <w:p w14:paraId="00808E0C" w14:textId="77777777" w:rsidR="00B84099" w:rsidRPr="00E00A72" w:rsidRDefault="00B84099" w:rsidP="00B84099">
      <w:pPr>
        <w:rPr>
          <w:b/>
          <w:sz w:val="26"/>
          <w:szCs w:val="26"/>
          <w:lang w:val="sr-Cyrl-CS"/>
        </w:rPr>
      </w:pPr>
    </w:p>
    <w:p w14:paraId="5ED603A0" w14:textId="77777777" w:rsidR="00B84099" w:rsidRPr="00E00A72" w:rsidRDefault="00B84099" w:rsidP="00B84099">
      <w:pPr>
        <w:rPr>
          <w:b/>
          <w:sz w:val="26"/>
          <w:szCs w:val="26"/>
          <w:lang w:val="sr-Cyrl-CS"/>
        </w:rPr>
      </w:pPr>
      <w:r w:rsidRPr="00E00A72">
        <w:rPr>
          <w:b/>
          <w:sz w:val="26"/>
          <w:szCs w:val="26"/>
          <w:lang w:val="sr-Cyrl-CS"/>
        </w:rPr>
        <w:t xml:space="preserve">                                                                                              ПРЕДСЕДНИК </w:t>
      </w:r>
    </w:p>
    <w:p w14:paraId="535603D7" w14:textId="77777777" w:rsidR="00B84099" w:rsidRPr="00E00A72" w:rsidRDefault="00B84099" w:rsidP="00B84099">
      <w:pPr>
        <w:rPr>
          <w:b/>
          <w:sz w:val="26"/>
          <w:szCs w:val="26"/>
          <w:lang w:val="sr-Cyrl-CS"/>
        </w:rPr>
      </w:pPr>
      <w:r w:rsidRPr="00E00A72">
        <w:rPr>
          <w:b/>
          <w:sz w:val="26"/>
          <w:szCs w:val="26"/>
          <w:lang w:val="sr-Cyrl-CS"/>
        </w:rPr>
        <w:t xml:space="preserve">                                                                                           ГРАДСКОГ ВЕЋА,</w:t>
      </w:r>
    </w:p>
    <w:p w14:paraId="25DE37EF" w14:textId="77777777" w:rsidR="00B84099" w:rsidRPr="00E00A72" w:rsidRDefault="00B84099" w:rsidP="00B84099">
      <w:pPr>
        <w:rPr>
          <w:sz w:val="26"/>
          <w:szCs w:val="26"/>
        </w:rPr>
      </w:pPr>
      <w:r w:rsidRPr="00E00A72">
        <w:rPr>
          <w:b/>
          <w:sz w:val="26"/>
          <w:szCs w:val="26"/>
          <w:lang w:val="sr-Cyrl-CS"/>
        </w:rPr>
        <w:t xml:space="preserve">                                                                                     др Слободан Миленковић</w:t>
      </w:r>
    </w:p>
    <w:p w14:paraId="591483B8" w14:textId="77777777" w:rsidR="00B84099" w:rsidRPr="00E00A72" w:rsidRDefault="00B84099" w:rsidP="00B84099">
      <w:pPr>
        <w:ind w:firstLine="720"/>
        <w:rPr>
          <w:sz w:val="26"/>
          <w:szCs w:val="26"/>
        </w:rPr>
      </w:pPr>
    </w:p>
    <w:p w14:paraId="030E1705" w14:textId="77777777" w:rsidR="00B84099" w:rsidRPr="00E00A72" w:rsidRDefault="00B84099" w:rsidP="00B84099">
      <w:pPr>
        <w:ind w:firstLine="720"/>
        <w:rPr>
          <w:sz w:val="26"/>
          <w:szCs w:val="26"/>
        </w:rPr>
      </w:pPr>
    </w:p>
    <w:p w14:paraId="4E95C0E1" w14:textId="77777777" w:rsidR="00B84099" w:rsidRPr="00177E56" w:rsidRDefault="00B84099" w:rsidP="00CA5C7D">
      <w:pPr>
        <w:rPr>
          <w:sz w:val="26"/>
          <w:szCs w:val="26"/>
        </w:rPr>
      </w:pPr>
    </w:p>
    <w:sectPr w:rsidR="00B84099" w:rsidRPr="00177E56" w:rsidSect="00F313D6">
      <w:pgSz w:w="12240" w:h="15840"/>
      <w:pgMar w:top="99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1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 CYR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634C8"/>
    <w:multiLevelType w:val="singleLevel"/>
    <w:tmpl w:val="07E634C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</w:abstractNum>
  <w:abstractNum w:abstractNumId="1" w15:restartNumberingAfterBreak="0">
    <w:nsid w:val="3DEA75E2"/>
    <w:multiLevelType w:val="hybridMultilevel"/>
    <w:tmpl w:val="53CE8C8C"/>
    <w:lvl w:ilvl="0" w:tplc="684EE4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AE58F5"/>
    <w:multiLevelType w:val="hybridMultilevel"/>
    <w:tmpl w:val="3B98C8FC"/>
    <w:lvl w:ilvl="0" w:tplc="03EAA1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306828"/>
    <w:multiLevelType w:val="hybridMultilevel"/>
    <w:tmpl w:val="F7BC68D8"/>
    <w:lvl w:ilvl="0" w:tplc="0A5A5C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847534"/>
    <w:multiLevelType w:val="hybridMultilevel"/>
    <w:tmpl w:val="EE1A1994"/>
    <w:lvl w:ilvl="0" w:tplc="1A988B50">
      <w:start w:val="6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6E570E"/>
    <w:multiLevelType w:val="multilevel"/>
    <w:tmpl w:val="055028B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4A84CE0"/>
    <w:multiLevelType w:val="hybridMultilevel"/>
    <w:tmpl w:val="E63A0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3B641F"/>
    <w:multiLevelType w:val="hybridMultilevel"/>
    <w:tmpl w:val="7D1CFFC6"/>
    <w:lvl w:ilvl="0" w:tplc="A63CF66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8371975"/>
    <w:multiLevelType w:val="hybridMultilevel"/>
    <w:tmpl w:val="2F286CBE"/>
    <w:lvl w:ilvl="0" w:tplc="C4A22BA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96555252">
    <w:abstractNumId w:val="6"/>
  </w:num>
  <w:num w:numId="2" w16cid:durableId="1564952025">
    <w:abstractNumId w:val="7"/>
  </w:num>
  <w:num w:numId="3" w16cid:durableId="1548490439">
    <w:abstractNumId w:val="3"/>
  </w:num>
  <w:num w:numId="4" w16cid:durableId="1658535451">
    <w:abstractNumId w:val="2"/>
  </w:num>
  <w:num w:numId="5" w16cid:durableId="340283191">
    <w:abstractNumId w:val="5"/>
  </w:num>
  <w:num w:numId="6" w16cid:durableId="469177494">
    <w:abstractNumId w:val="0"/>
    <w:lvlOverride w:ilvl="0">
      <w:startOverride w:val="1"/>
    </w:lvlOverride>
  </w:num>
  <w:num w:numId="7" w16cid:durableId="1163398681">
    <w:abstractNumId w:val="8"/>
  </w:num>
  <w:num w:numId="8" w16cid:durableId="207920732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29973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A3F"/>
    <w:rsid w:val="00034A29"/>
    <w:rsid w:val="000574AF"/>
    <w:rsid w:val="000575EF"/>
    <w:rsid w:val="0006023E"/>
    <w:rsid w:val="00067445"/>
    <w:rsid w:val="000817D5"/>
    <w:rsid w:val="000E5F44"/>
    <w:rsid w:val="000F345F"/>
    <w:rsid w:val="00103B19"/>
    <w:rsid w:val="00110C47"/>
    <w:rsid w:val="001353BB"/>
    <w:rsid w:val="0017075A"/>
    <w:rsid w:val="00177E56"/>
    <w:rsid w:val="001A6ACB"/>
    <w:rsid w:val="001C1A5B"/>
    <w:rsid w:val="001D3E62"/>
    <w:rsid w:val="00203F7A"/>
    <w:rsid w:val="00273EED"/>
    <w:rsid w:val="00285988"/>
    <w:rsid w:val="002B463E"/>
    <w:rsid w:val="002F5CF1"/>
    <w:rsid w:val="003104BB"/>
    <w:rsid w:val="00331C97"/>
    <w:rsid w:val="003571FA"/>
    <w:rsid w:val="003A69B0"/>
    <w:rsid w:val="003C70FD"/>
    <w:rsid w:val="003E3860"/>
    <w:rsid w:val="003E6EF3"/>
    <w:rsid w:val="003F52AC"/>
    <w:rsid w:val="004261B8"/>
    <w:rsid w:val="004508F3"/>
    <w:rsid w:val="004517E7"/>
    <w:rsid w:val="0046787A"/>
    <w:rsid w:val="004868B7"/>
    <w:rsid w:val="00497E94"/>
    <w:rsid w:val="004B012E"/>
    <w:rsid w:val="004F6B16"/>
    <w:rsid w:val="0052161A"/>
    <w:rsid w:val="00544D1C"/>
    <w:rsid w:val="00567A6E"/>
    <w:rsid w:val="00573802"/>
    <w:rsid w:val="005A6DA2"/>
    <w:rsid w:val="005C7C32"/>
    <w:rsid w:val="00657D1B"/>
    <w:rsid w:val="006B713A"/>
    <w:rsid w:val="006E6801"/>
    <w:rsid w:val="00702986"/>
    <w:rsid w:val="007674A0"/>
    <w:rsid w:val="00772E03"/>
    <w:rsid w:val="007743B9"/>
    <w:rsid w:val="007822A9"/>
    <w:rsid w:val="007C4149"/>
    <w:rsid w:val="007F4FCA"/>
    <w:rsid w:val="00857DC2"/>
    <w:rsid w:val="008661BB"/>
    <w:rsid w:val="00873F14"/>
    <w:rsid w:val="008C4739"/>
    <w:rsid w:val="00923E47"/>
    <w:rsid w:val="00955412"/>
    <w:rsid w:val="0096044F"/>
    <w:rsid w:val="009A7623"/>
    <w:rsid w:val="009C6CEF"/>
    <w:rsid w:val="009D4051"/>
    <w:rsid w:val="009E4C7F"/>
    <w:rsid w:val="009E6C9D"/>
    <w:rsid w:val="009F221B"/>
    <w:rsid w:val="00A06428"/>
    <w:rsid w:val="00A10DC7"/>
    <w:rsid w:val="00A3311D"/>
    <w:rsid w:val="00A448D5"/>
    <w:rsid w:val="00A44D78"/>
    <w:rsid w:val="00A7024D"/>
    <w:rsid w:val="00AA29A6"/>
    <w:rsid w:val="00AB6367"/>
    <w:rsid w:val="00B3397E"/>
    <w:rsid w:val="00B84099"/>
    <w:rsid w:val="00BB6C96"/>
    <w:rsid w:val="00BE7428"/>
    <w:rsid w:val="00C23245"/>
    <w:rsid w:val="00C35612"/>
    <w:rsid w:val="00C47E6E"/>
    <w:rsid w:val="00CA2A3F"/>
    <w:rsid w:val="00CA5C7D"/>
    <w:rsid w:val="00CB615F"/>
    <w:rsid w:val="00D00DA5"/>
    <w:rsid w:val="00D657BC"/>
    <w:rsid w:val="00D659B3"/>
    <w:rsid w:val="00D81FA6"/>
    <w:rsid w:val="00D90FE1"/>
    <w:rsid w:val="00DD4586"/>
    <w:rsid w:val="00E0713E"/>
    <w:rsid w:val="00E22CB6"/>
    <w:rsid w:val="00EB67F6"/>
    <w:rsid w:val="00F159F9"/>
    <w:rsid w:val="00F20C3C"/>
    <w:rsid w:val="00F313D6"/>
    <w:rsid w:val="00F32782"/>
    <w:rsid w:val="00F80EA2"/>
    <w:rsid w:val="00FD65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255DC"/>
  <w15:docId w15:val="{2ACFFDC0-B3F0-42E3-B9EB-79B475DD3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A3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221B"/>
    <w:pPr>
      <w:keepNext/>
      <w:keepLines/>
      <w:suppressAutoHyphens w:val="0"/>
      <w:spacing w:before="200" w:line="276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sr-Latn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nhideWhenUsed/>
    <w:rsid w:val="00CA2A3F"/>
    <w:pPr>
      <w:suppressAutoHyphens w:val="0"/>
      <w:spacing w:before="100" w:beforeAutospacing="1" w:after="115"/>
    </w:pPr>
    <w:rPr>
      <w:lang w:eastAsia="en-US"/>
    </w:rPr>
  </w:style>
  <w:style w:type="character" w:customStyle="1" w:styleId="NormalWebChar">
    <w:name w:val="Normal (Web) Char"/>
    <w:link w:val="NormalWeb"/>
    <w:locked/>
    <w:rsid w:val="00CA2A3F"/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F221B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sr-Latn-CS"/>
    </w:rPr>
  </w:style>
  <w:style w:type="paragraph" w:styleId="NoSpacing">
    <w:name w:val="No Spacing"/>
    <w:uiPriority w:val="99"/>
    <w:qFormat/>
    <w:rsid w:val="00A44D78"/>
    <w:pPr>
      <w:spacing w:after="0" w:line="240" w:lineRule="auto"/>
    </w:pPr>
    <w:rPr>
      <w:kern w:val="0"/>
      <w:lang w:val="en-US"/>
    </w:rPr>
  </w:style>
  <w:style w:type="paragraph" w:styleId="ListParagraph">
    <w:name w:val="List Paragraph"/>
    <w:aliases w:val="PDP DOCUMENT SUBTITLE,Bullet Points,Liste Paragraf,Liststycke SKL,Normal bullet 2,Bullet list,Table of contents numbered,En tête 1,Foot note,Paragraphe de liste PBLH,Lapis Bulleted List,List Paragraph (numbered (a)),List Paragraph1,Dot pt"/>
    <w:basedOn w:val="Normal"/>
    <w:link w:val="ListParagraphChar"/>
    <w:qFormat/>
    <w:rsid w:val="00CA5C7D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uiPriority w:val="99"/>
    <w:unhideWhenUsed/>
    <w:rsid w:val="00CA5C7D"/>
    <w:pPr>
      <w:suppressAutoHyphens w:val="0"/>
      <w:spacing w:after="120" w:line="480" w:lineRule="auto"/>
    </w:pPr>
    <w:rPr>
      <w:sz w:val="26"/>
      <w:szCs w:val="26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5C7D"/>
    <w:rPr>
      <w:rFonts w:ascii="Times New Roman" w:eastAsia="Times New Roman" w:hAnsi="Times New Roman" w:cs="Times New Roman"/>
      <w:kern w:val="0"/>
      <w:sz w:val="26"/>
      <w:szCs w:val="26"/>
      <w:lang w:val="en-US"/>
    </w:rPr>
  </w:style>
  <w:style w:type="character" w:styleId="Hyperlink">
    <w:name w:val="Hyperlink"/>
    <w:basedOn w:val="DefaultParagraphFont"/>
    <w:uiPriority w:val="99"/>
    <w:unhideWhenUsed/>
    <w:rsid w:val="00CA5C7D"/>
    <w:rPr>
      <w:color w:val="0000FF"/>
      <w:u w:val="single"/>
    </w:rPr>
  </w:style>
  <w:style w:type="character" w:customStyle="1" w:styleId="ListParagraphChar">
    <w:name w:val="List Paragraph Char"/>
    <w:aliases w:val="PDP DOCUMENT SUBTITLE Char,Bullet Points Char,Liste Paragraf Char,Liststycke SKL Char,Normal bullet 2 Char,Bullet list Char,Table of contents numbered Char,En tête 1 Char,Foot note Char,Paragraphe de liste PBLH Char,Dot pt Char"/>
    <w:link w:val="ListParagraph"/>
    <w:qFormat/>
    <w:rsid w:val="00CA5C7D"/>
    <w:rPr>
      <w:rFonts w:ascii="Calibri" w:eastAsia="Calibri" w:hAnsi="Calibri" w:cs="Times New Roman"/>
      <w:kern w:val="0"/>
      <w:lang w:val="en-US"/>
    </w:rPr>
  </w:style>
  <w:style w:type="paragraph" w:customStyle="1" w:styleId="P16">
    <w:name w:val="P16"/>
    <w:basedOn w:val="Normal"/>
    <w:uiPriority w:val="99"/>
    <w:rsid w:val="00497E94"/>
    <w:pPr>
      <w:widowControl w:val="0"/>
      <w:ind w:left="4956" w:firstLine="708"/>
    </w:pPr>
    <w:rPr>
      <w:rFonts w:eastAsia="Times New Roman1" w:cs="Times New Roman1"/>
      <w:b/>
      <w:szCs w:val="20"/>
    </w:rPr>
  </w:style>
  <w:style w:type="paragraph" w:customStyle="1" w:styleId="Normal1">
    <w:name w:val="Normal1"/>
    <w:basedOn w:val="Normal"/>
    <w:uiPriority w:val="99"/>
    <w:rsid w:val="00F32782"/>
    <w:pPr>
      <w:suppressAutoHyphens w:val="0"/>
      <w:spacing w:before="100" w:beforeAutospacing="1" w:after="100" w:afterAutospacing="1"/>
    </w:pPr>
    <w:rPr>
      <w:rFonts w:ascii="Arial" w:hAnsi="Arial" w:cs="Arial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C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CF1"/>
    <w:rPr>
      <w:rFonts w:ascii="Tahoma" w:eastAsia="Times New Roman" w:hAnsi="Tahoma" w:cs="Tahoma"/>
      <w:kern w:val="0"/>
      <w:sz w:val="16"/>
      <w:szCs w:val="16"/>
      <w:lang w:val="en-US"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177E56"/>
    <w:pPr>
      <w:suppressAutoHyphens w:val="0"/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77E56"/>
    <w:rPr>
      <w:kern w:val="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D6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29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ranje.&#1086;rg.r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ranje.&#1086;rg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38</Pages>
  <Words>7923</Words>
  <Characters>45163</Characters>
  <Application>Microsoft Office Word</Application>
  <DocSecurity>0</DocSecurity>
  <Lines>376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12</cp:revision>
  <cp:lastPrinted>2024-10-02T09:56:00Z</cp:lastPrinted>
  <dcterms:created xsi:type="dcterms:W3CDTF">2024-09-20T10:53:00Z</dcterms:created>
  <dcterms:modified xsi:type="dcterms:W3CDTF">2024-10-03T06:56:00Z</dcterms:modified>
</cp:coreProperties>
</file>