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0CE6F" w14:textId="77777777" w:rsidR="00C45C6B" w:rsidRPr="003D6B6C" w:rsidRDefault="00C45C6B" w:rsidP="00C45C6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 wp14:anchorId="03CD2C18" wp14:editId="71214DD0">
            <wp:extent cx="575945" cy="787400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5C4B45" w14:textId="77777777" w:rsidR="00C45C6B" w:rsidRPr="003D6B6C" w:rsidRDefault="00C45C6B" w:rsidP="00C45C6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6BC072D3" w14:textId="77777777" w:rsidR="00C45C6B" w:rsidRPr="003D6B6C" w:rsidRDefault="00C45C6B" w:rsidP="00C45C6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D6B6C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510203E9" w14:textId="77777777" w:rsidR="00C45C6B" w:rsidRPr="003D6B6C" w:rsidRDefault="00C45C6B" w:rsidP="00C45C6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D6B6C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555CD3D7" w14:textId="77777777" w:rsidR="00C45C6B" w:rsidRPr="003D6B6C" w:rsidRDefault="00C45C6B" w:rsidP="00C45C6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D6B6C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14:paraId="6537C2E8" w14:textId="77777777" w:rsidR="00C45C6B" w:rsidRPr="003D6B6C" w:rsidRDefault="00C45C6B" w:rsidP="00C45C6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D6B6C">
        <w:rPr>
          <w:rFonts w:ascii="Times New Roman" w:hAnsi="Times New Roman"/>
          <w:b/>
          <w:sz w:val="26"/>
          <w:szCs w:val="26"/>
          <w:lang w:val="sr-Cyrl-CS"/>
        </w:rPr>
        <w:t>Број: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="006E43FA">
        <w:rPr>
          <w:rFonts w:ascii="Times New Roman" w:hAnsi="Times New Roman"/>
          <w:b/>
          <w:sz w:val="26"/>
          <w:szCs w:val="26"/>
          <w:lang w:val="en-US"/>
        </w:rPr>
        <w:t>003013798  2024</w:t>
      </w:r>
    </w:p>
    <w:p w14:paraId="273D3C63" w14:textId="77777777" w:rsidR="00C45C6B" w:rsidRPr="003D6B6C" w:rsidRDefault="00C45C6B" w:rsidP="00C45C6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D6B6C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</w:rPr>
        <w:t>2</w:t>
      </w:r>
      <w:r w:rsidR="006E43FA">
        <w:rPr>
          <w:rFonts w:ascii="Times New Roman" w:hAnsi="Times New Roman"/>
          <w:b/>
          <w:sz w:val="26"/>
          <w:szCs w:val="26"/>
        </w:rPr>
        <w:t>4</w:t>
      </w:r>
      <w:r w:rsidRPr="003D6B6C">
        <w:rPr>
          <w:rFonts w:ascii="Times New Roman" w:hAnsi="Times New Roman"/>
          <w:b/>
          <w:sz w:val="26"/>
          <w:szCs w:val="26"/>
        </w:rPr>
        <w:t>.10.2024</w:t>
      </w:r>
      <w:r w:rsidRPr="003D6B6C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14:paraId="73427056" w14:textId="77777777" w:rsidR="00C45C6B" w:rsidRPr="003D6B6C" w:rsidRDefault="00C45C6B" w:rsidP="00C45C6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D6B6C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14:paraId="56DC934B" w14:textId="77777777" w:rsidR="00C45C6B" w:rsidRDefault="00C45C6B" w:rsidP="00C45C6B">
      <w:pPr>
        <w:pStyle w:val="BodyText"/>
        <w:rPr>
          <w:rFonts w:ascii="Times New Roman" w:hAnsi="Times New Roman"/>
          <w:b/>
          <w:sz w:val="26"/>
          <w:szCs w:val="26"/>
        </w:rPr>
      </w:pPr>
      <w:r w:rsidRPr="003D6B6C">
        <w:rPr>
          <w:rFonts w:ascii="Times New Roman" w:hAnsi="Times New Roman"/>
          <w:b/>
          <w:sz w:val="26"/>
          <w:szCs w:val="26"/>
        </w:rPr>
        <w:t>Улица: Краља Милана 1</w:t>
      </w:r>
    </w:p>
    <w:p w14:paraId="670B8E6B" w14:textId="77777777" w:rsidR="00C45C6B" w:rsidRPr="003D6B6C" w:rsidRDefault="00C45C6B" w:rsidP="00C45C6B">
      <w:pPr>
        <w:pStyle w:val="BodyText"/>
        <w:rPr>
          <w:rFonts w:ascii="Times New Roman" w:hAnsi="Times New Roman"/>
          <w:b/>
          <w:sz w:val="26"/>
          <w:szCs w:val="26"/>
        </w:rPr>
      </w:pPr>
    </w:p>
    <w:p w14:paraId="41638779" w14:textId="77777777" w:rsidR="00C45C6B" w:rsidRPr="003D6B6C" w:rsidRDefault="00C45C6B" w:rsidP="00C45C6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D6B6C">
        <w:rPr>
          <w:rFonts w:ascii="Times New Roman" w:hAnsi="Times New Roman"/>
        </w:rPr>
        <w:t xml:space="preserve">На основу члана  19 и 20 Закона о јавној својини  </w:t>
      </w:r>
      <w:r w:rsidRPr="003D6B6C">
        <w:rPr>
          <w:rFonts w:ascii="Times New Roman" w:hAnsi="Times New Roman"/>
          <w:lang w:val="sr-Cyrl-CS"/>
        </w:rPr>
        <w:t xml:space="preserve">(Службени гласник РС број </w:t>
      </w:r>
      <w:r w:rsidRPr="003D6B6C">
        <w:rPr>
          <w:rFonts w:ascii="Times New Roman" w:hAnsi="Times New Roman"/>
        </w:rPr>
        <w:t xml:space="preserve">72/2011, 88/2013, 105/2014, 104/2016 – др. закон, 108/2016 , 113/2017, 95/18 и 153/20), члана 61 став 1. тачка 11 Статута града Врања ( Службени гласник града Врања 10/24 – Пречишћени текст), члана 47. став 2 Одлуке о давању у закуп пословног простора у својини града Врања (Службени гласник града Врања број 24/18) члана 61 Пословника о раду Градског већа ( Службени гласник града Врања број 5/24), Градско веће града Врања на седници одржаној  дана </w:t>
      </w:r>
      <w:r>
        <w:rPr>
          <w:rFonts w:ascii="Times New Roman" w:hAnsi="Times New Roman"/>
        </w:rPr>
        <w:t>2</w:t>
      </w:r>
      <w:r w:rsidR="006E43FA">
        <w:rPr>
          <w:rFonts w:ascii="Times New Roman" w:hAnsi="Times New Roman"/>
        </w:rPr>
        <w:t>4</w:t>
      </w:r>
      <w:r>
        <w:rPr>
          <w:rFonts w:ascii="Times New Roman" w:hAnsi="Times New Roman"/>
        </w:rPr>
        <w:t>.10.2024.</w:t>
      </w:r>
      <w:r w:rsidRPr="003D6B6C">
        <w:rPr>
          <w:rFonts w:ascii="Times New Roman" w:hAnsi="Times New Roman"/>
        </w:rPr>
        <w:t xml:space="preserve">   године, донело је:</w:t>
      </w:r>
    </w:p>
    <w:p w14:paraId="2250F650" w14:textId="77777777" w:rsidR="00C45C6B" w:rsidRPr="003D6B6C" w:rsidRDefault="00C45C6B" w:rsidP="00C45C6B">
      <w:pPr>
        <w:spacing w:after="0" w:line="240" w:lineRule="auto"/>
        <w:jc w:val="both"/>
        <w:rPr>
          <w:rFonts w:ascii="Times New Roman" w:hAnsi="Times New Roman"/>
        </w:rPr>
      </w:pPr>
    </w:p>
    <w:p w14:paraId="17062E3C" w14:textId="77777777" w:rsidR="00C45C6B" w:rsidRPr="003D6B6C" w:rsidRDefault="00C45C6B" w:rsidP="00C45C6B">
      <w:pPr>
        <w:spacing w:after="0" w:line="240" w:lineRule="auto"/>
        <w:jc w:val="center"/>
        <w:rPr>
          <w:rFonts w:ascii="Times New Roman" w:hAnsi="Times New Roman"/>
          <w:b/>
        </w:rPr>
      </w:pPr>
      <w:r w:rsidRPr="003D6B6C">
        <w:rPr>
          <w:rFonts w:ascii="Times New Roman" w:hAnsi="Times New Roman"/>
          <w:b/>
        </w:rPr>
        <w:t>Одлуку  о уступању права  коришћења</w:t>
      </w:r>
    </w:p>
    <w:p w14:paraId="63287F19" w14:textId="77777777" w:rsidR="00C45C6B" w:rsidRPr="003D6B6C" w:rsidRDefault="00C45C6B" w:rsidP="00C45C6B">
      <w:pPr>
        <w:spacing w:after="0" w:line="240" w:lineRule="auto"/>
        <w:jc w:val="center"/>
        <w:rPr>
          <w:rFonts w:ascii="Times New Roman" w:hAnsi="Times New Roman"/>
          <w:b/>
        </w:rPr>
      </w:pPr>
      <w:r w:rsidRPr="003D6B6C">
        <w:rPr>
          <w:rFonts w:ascii="Times New Roman" w:hAnsi="Times New Roman"/>
          <w:b/>
        </w:rPr>
        <w:t xml:space="preserve">пословног простора  у јавној својини  </w:t>
      </w:r>
    </w:p>
    <w:p w14:paraId="23A0D0FA" w14:textId="77777777" w:rsidR="00C45C6B" w:rsidRPr="003D6B6C" w:rsidRDefault="00C45C6B" w:rsidP="00C45C6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B7DDA10" w14:textId="77777777" w:rsidR="00C45C6B" w:rsidRPr="003D6B6C" w:rsidRDefault="00C45C6B" w:rsidP="00C45C6B">
      <w:pPr>
        <w:spacing w:after="0" w:line="240" w:lineRule="auto"/>
        <w:jc w:val="center"/>
        <w:rPr>
          <w:rFonts w:ascii="Times New Roman" w:hAnsi="Times New Roman"/>
          <w:b/>
        </w:rPr>
      </w:pPr>
      <w:r w:rsidRPr="003D6B6C">
        <w:rPr>
          <w:rFonts w:ascii="Times New Roman" w:hAnsi="Times New Roman"/>
          <w:b/>
        </w:rPr>
        <w:t>Члан 1.</w:t>
      </w:r>
    </w:p>
    <w:p w14:paraId="56239072" w14:textId="11580C16" w:rsidR="00C45C6B" w:rsidRPr="003D6B6C" w:rsidRDefault="00C45C6B" w:rsidP="00C45C6B">
      <w:pPr>
        <w:spacing w:after="0" w:line="240" w:lineRule="auto"/>
        <w:jc w:val="both"/>
        <w:rPr>
          <w:rFonts w:ascii="Times New Roman" w:hAnsi="Times New Roman"/>
        </w:rPr>
      </w:pPr>
      <w:r w:rsidRPr="003D6B6C">
        <w:rPr>
          <w:rFonts w:ascii="Times New Roman" w:hAnsi="Times New Roman"/>
          <w:b/>
        </w:rPr>
        <w:t xml:space="preserve"> </w:t>
      </w:r>
      <w:r w:rsidRPr="003D6B6C">
        <w:rPr>
          <w:rFonts w:ascii="Times New Roman" w:hAnsi="Times New Roman"/>
          <w:b/>
        </w:rPr>
        <w:tab/>
      </w:r>
      <w:r w:rsidRPr="003D6B6C">
        <w:rPr>
          <w:rFonts w:ascii="Times New Roman" w:hAnsi="Times New Roman"/>
        </w:rPr>
        <w:t xml:space="preserve">Уступа се на коришћење  на одређено време, на период од 5 година,  без надокнаде, </w:t>
      </w:r>
      <w:r w:rsidR="004419F2">
        <w:rPr>
          <w:rFonts w:ascii="Times New Roman" w:hAnsi="Times New Roman"/>
        </w:rPr>
        <w:t>Привредном субјекту „Регионални  иновациони  стартап центар“ д.о.о .Врање</w:t>
      </w:r>
      <w:r w:rsidRPr="003D6B6C">
        <w:rPr>
          <w:rFonts w:ascii="Times New Roman" w:hAnsi="Times New Roman"/>
        </w:rPr>
        <w:t xml:space="preserve">  пословни простор у својини града Врања,  улица </w:t>
      </w:r>
      <w:r>
        <w:rPr>
          <w:rFonts w:ascii="Times New Roman" w:hAnsi="Times New Roman"/>
        </w:rPr>
        <w:t>Партизанск</w:t>
      </w:r>
      <w:r w:rsidR="00457935">
        <w:rPr>
          <w:rFonts w:ascii="Times New Roman" w:hAnsi="Times New Roman"/>
          <w:lang w:val="sr-Cyrl-RS"/>
        </w:rPr>
        <w:t>и пут</w:t>
      </w:r>
      <w:r>
        <w:rPr>
          <w:rFonts w:ascii="Times New Roman" w:hAnsi="Times New Roman"/>
        </w:rPr>
        <w:t xml:space="preserve"> бб</w:t>
      </w:r>
      <w:r w:rsidR="0010253D">
        <w:rPr>
          <w:rFonts w:ascii="Times New Roman" w:hAnsi="Times New Roman"/>
        </w:rPr>
        <w:t xml:space="preserve">, </w:t>
      </w:r>
      <w:r w:rsidRPr="003D6B6C">
        <w:rPr>
          <w:rFonts w:ascii="Times New Roman" w:hAnsi="Times New Roman"/>
        </w:rPr>
        <w:t xml:space="preserve"> </w:t>
      </w:r>
      <w:r w:rsidR="0010253D">
        <w:rPr>
          <w:rFonts w:ascii="Times New Roman" w:hAnsi="Times New Roman"/>
        </w:rPr>
        <w:t xml:space="preserve"> локал </w:t>
      </w:r>
      <w:r w:rsidR="004419F2">
        <w:rPr>
          <w:rFonts w:ascii="Times New Roman" w:hAnsi="Times New Roman"/>
        </w:rPr>
        <w:t xml:space="preserve"> број: 9/9 </w:t>
      </w:r>
      <w:r w:rsidR="0010253D">
        <w:rPr>
          <w:rFonts w:ascii="Times New Roman" w:hAnsi="Times New Roman"/>
        </w:rPr>
        <w:t xml:space="preserve"> у згради месне заједнице  Центар,  </w:t>
      </w:r>
      <w:r w:rsidRPr="003D6B6C">
        <w:rPr>
          <w:rFonts w:ascii="Times New Roman" w:hAnsi="Times New Roman"/>
        </w:rPr>
        <w:t xml:space="preserve">укупне површине </w:t>
      </w:r>
      <w:r w:rsidRPr="0010253D">
        <w:rPr>
          <w:rFonts w:ascii="Times New Roman" w:hAnsi="Times New Roman"/>
        </w:rPr>
        <w:t>1</w:t>
      </w:r>
      <w:r w:rsidR="0010253D" w:rsidRPr="0010253D">
        <w:rPr>
          <w:rFonts w:ascii="Times New Roman" w:hAnsi="Times New Roman"/>
        </w:rPr>
        <w:t>52</w:t>
      </w:r>
      <w:r w:rsidRPr="0010253D">
        <w:rPr>
          <w:rFonts w:ascii="Times New Roman" w:hAnsi="Times New Roman"/>
        </w:rPr>
        <w:t xml:space="preserve"> м2</w:t>
      </w:r>
      <w:r w:rsidRPr="00C45C6B">
        <w:rPr>
          <w:rFonts w:ascii="Times New Roman" w:hAnsi="Times New Roman"/>
          <w:u w:val="single"/>
        </w:rPr>
        <w:t>,</w:t>
      </w:r>
      <w:r w:rsidRPr="003D6B6C">
        <w:rPr>
          <w:rFonts w:ascii="Times New Roman" w:hAnsi="Times New Roman"/>
        </w:rPr>
        <w:t xml:space="preserve">  без права располагања и отуђења.</w:t>
      </w:r>
    </w:p>
    <w:p w14:paraId="2D695057" w14:textId="77777777" w:rsidR="00C45C6B" w:rsidRPr="003D6B6C" w:rsidRDefault="00C45C6B" w:rsidP="00C45C6B">
      <w:pPr>
        <w:spacing w:after="0" w:line="240" w:lineRule="auto"/>
        <w:jc w:val="both"/>
        <w:rPr>
          <w:rFonts w:ascii="Times New Roman" w:hAnsi="Times New Roman"/>
        </w:rPr>
      </w:pPr>
    </w:p>
    <w:p w14:paraId="3C3BD4CD" w14:textId="77777777" w:rsidR="00C45C6B" w:rsidRPr="003D6B6C" w:rsidRDefault="00C45C6B" w:rsidP="00C45C6B">
      <w:pPr>
        <w:spacing w:after="0" w:line="240" w:lineRule="auto"/>
        <w:jc w:val="center"/>
        <w:rPr>
          <w:rFonts w:ascii="Times New Roman" w:hAnsi="Times New Roman"/>
          <w:b/>
        </w:rPr>
      </w:pPr>
      <w:r w:rsidRPr="003D6B6C">
        <w:rPr>
          <w:rFonts w:ascii="Times New Roman" w:hAnsi="Times New Roman"/>
          <w:b/>
        </w:rPr>
        <w:t>Члан 2.</w:t>
      </w:r>
    </w:p>
    <w:p w14:paraId="5E5F82FB" w14:textId="77777777" w:rsidR="00C45C6B" w:rsidRPr="003D6B6C" w:rsidRDefault="004419F2" w:rsidP="00C45C6B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Регионални  иновациони  стартап центар д.о.о .Врање</w:t>
      </w:r>
      <w:r w:rsidRPr="003D6B6C">
        <w:rPr>
          <w:rFonts w:ascii="Times New Roman" w:hAnsi="Times New Roman"/>
        </w:rPr>
        <w:t xml:space="preserve">  </w:t>
      </w:r>
      <w:r w:rsidR="00C45C6B" w:rsidRPr="003D6B6C">
        <w:rPr>
          <w:rFonts w:ascii="Times New Roman" w:hAnsi="Times New Roman"/>
        </w:rPr>
        <w:t xml:space="preserve"> наведени  простор користиће у извршавању поверене надлежности.</w:t>
      </w:r>
    </w:p>
    <w:p w14:paraId="1130AE1B" w14:textId="77777777" w:rsidR="00C45C6B" w:rsidRPr="003D6B6C" w:rsidRDefault="00C45C6B" w:rsidP="00C45C6B">
      <w:pPr>
        <w:spacing w:after="0" w:line="240" w:lineRule="auto"/>
        <w:jc w:val="center"/>
        <w:rPr>
          <w:rFonts w:ascii="Times New Roman" w:hAnsi="Times New Roman"/>
          <w:b/>
        </w:rPr>
      </w:pPr>
      <w:r w:rsidRPr="003D6B6C">
        <w:rPr>
          <w:rFonts w:ascii="Times New Roman" w:hAnsi="Times New Roman"/>
          <w:b/>
        </w:rPr>
        <w:t>Члан 3.</w:t>
      </w:r>
    </w:p>
    <w:p w14:paraId="1393E9E6" w14:textId="77777777" w:rsidR="00C45C6B" w:rsidRPr="003D6B6C" w:rsidRDefault="00C45C6B" w:rsidP="00C45C6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D6B6C">
        <w:rPr>
          <w:rFonts w:ascii="Times New Roman" w:hAnsi="Times New Roman"/>
        </w:rPr>
        <w:t xml:space="preserve">Међусобна права и обавезе између Града  Врања и  </w:t>
      </w:r>
      <w:r w:rsidR="004419F2">
        <w:rPr>
          <w:rFonts w:ascii="Times New Roman" w:hAnsi="Times New Roman"/>
        </w:rPr>
        <w:t>Регионалног  иновационог  стартап центра</w:t>
      </w:r>
      <w:r w:rsidR="004419F2" w:rsidRPr="003D6B6C">
        <w:rPr>
          <w:rFonts w:ascii="Times New Roman" w:hAnsi="Times New Roman"/>
        </w:rPr>
        <w:t xml:space="preserve">  </w:t>
      </w:r>
      <w:r w:rsidRPr="003D6B6C">
        <w:rPr>
          <w:rFonts w:ascii="Times New Roman" w:hAnsi="Times New Roman"/>
        </w:rPr>
        <w:t>биће регулисана уговором, који ће у име Града закључити градоначелник.</w:t>
      </w:r>
    </w:p>
    <w:p w14:paraId="2C80D6DA" w14:textId="77777777" w:rsidR="00C45C6B" w:rsidRPr="003D6B6C" w:rsidRDefault="00C45C6B" w:rsidP="00C45C6B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65BF28CF" w14:textId="77777777" w:rsidR="00C45C6B" w:rsidRPr="003D6B6C" w:rsidRDefault="00C45C6B" w:rsidP="00C45C6B">
      <w:pPr>
        <w:spacing w:after="0" w:line="240" w:lineRule="auto"/>
        <w:jc w:val="center"/>
        <w:rPr>
          <w:rFonts w:ascii="Times New Roman" w:hAnsi="Times New Roman"/>
          <w:b/>
        </w:rPr>
      </w:pPr>
      <w:r w:rsidRPr="003D6B6C">
        <w:rPr>
          <w:rFonts w:ascii="Times New Roman" w:hAnsi="Times New Roman"/>
          <w:b/>
        </w:rPr>
        <w:t>Образложење</w:t>
      </w:r>
    </w:p>
    <w:p w14:paraId="718D6F34" w14:textId="77777777" w:rsidR="00C45C6B" w:rsidRPr="003D6B6C" w:rsidRDefault="00C45C6B" w:rsidP="00C45C6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9F00E35" w14:textId="77777777" w:rsidR="00C45C6B" w:rsidRPr="003D6B6C" w:rsidRDefault="00C45C6B" w:rsidP="00C45C6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D6B6C">
        <w:rPr>
          <w:rFonts w:ascii="Times New Roman" w:hAnsi="Times New Roman"/>
        </w:rPr>
        <w:t xml:space="preserve">Правни основ за доношење ове Одлуке, садржан је у одредбама  Закона о јавној својини  </w:t>
      </w:r>
      <w:r w:rsidRPr="003D6B6C">
        <w:rPr>
          <w:rFonts w:ascii="Times New Roman" w:hAnsi="Times New Roman"/>
          <w:lang w:val="sr-Cyrl-CS"/>
        </w:rPr>
        <w:t xml:space="preserve">(Службени гласник РС број </w:t>
      </w:r>
      <w:r w:rsidRPr="003D6B6C">
        <w:rPr>
          <w:rFonts w:ascii="Times New Roman" w:hAnsi="Times New Roman"/>
        </w:rPr>
        <w:t>72/2011, 88/2013, 105/2014, 104/2016 – др. закон, 108/2016,113/2017, 95/18 и 153/20), којима је  у члану 19 ставу 1 тачки 1 прописано да су корисници ствари у  јавној својини државни органи и организације.</w:t>
      </w:r>
    </w:p>
    <w:p w14:paraId="695DEBE1" w14:textId="77777777" w:rsidR="00C45C6B" w:rsidRPr="003D6B6C" w:rsidRDefault="00C45C6B" w:rsidP="00C45C6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D6B6C">
        <w:rPr>
          <w:rFonts w:ascii="Times New Roman" w:hAnsi="Times New Roman"/>
        </w:rPr>
        <w:t>Одредбама члана 61 става 1 тачке 11 Статута града Врања ( Службени гласник града Врања број 10/24 – Пречишћени текст),  прописано је да Градско веће  одлучује о давању на коришћење ствари  у јавној својини Града, осим за непокретности за које је законом или другим прописима другачије одређено.</w:t>
      </w:r>
    </w:p>
    <w:p w14:paraId="532F14C4" w14:textId="77777777" w:rsidR="00C45C6B" w:rsidRPr="003D6B6C" w:rsidRDefault="00C45C6B" w:rsidP="00C45C6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D6B6C">
        <w:rPr>
          <w:rFonts w:ascii="Times New Roman" w:hAnsi="Times New Roman"/>
        </w:rPr>
        <w:lastRenderedPageBreak/>
        <w:t>Одредбама члана члана 47. став 2 Одлуке о давању у закуп пословног простора у својини града Врања (Службени гласник града Врања број 24/18) прописано је да Одлуку о давању на коришћење пословног простора доноси Градско веће</w:t>
      </w:r>
    </w:p>
    <w:p w14:paraId="503C90F9" w14:textId="77777777" w:rsidR="00C45C6B" w:rsidRPr="003D6B6C" w:rsidRDefault="006E43FA" w:rsidP="00C45C6B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Регионални  иновациони  стартап центар д.о.о .Врање</w:t>
      </w:r>
      <w:r w:rsidR="000F2861">
        <w:rPr>
          <w:rFonts w:ascii="Times New Roman" w:hAnsi="Times New Roman"/>
        </w:rPr>
        <w:t xml:space="preserve"> </w:t>
      </w:r>
      <w:r w:rsidR="00C45C6B">
        <w:rPr>
          <w:rFonts w:ascii="Times New Roman" w:hAnsi="Times New Roman"/>
        </w:rPr>
        <w:t>,  подне</w:t>
      </w:r>
      <w:r w:rsidR="00C45C6B" w:rsidRPr="003D6B6C">
        <w:rPr>
          <w:rFonts w:ascii="Times New Roman" w:hAnsi="Times New Roman"/>
        </w:rPr>
        <w:t>о  је Градском већу захтев з</w:t>
      </w:r>
      <w:r w:rsidR="000F2861">
        <w:rPr>
          <w:rFonts w:ascii="Times New Roman" w:hAnsi="Times New Roman"/>
        </w:rPr>
        <w:t>а коришћење пословног простора</w:t>
      </w:r>
      <w:r w:rsidR="00C45C6B" w:rsidRPr="003D6B6C">
        <w:rPr>
          <w:rFonts w:ascii="Times New Roman" w:hAnsi="Times New Roman"/>
        </w:rPr>
        <w:t>, те Градско веће</w:t>
      </w:r>
      <w:r w:rsidR="00C45C6B">
        <w:rPr>
          <w:rFonts w:ascii="Times New Roman" w:hAnsi="Times New Roman"/>
        </w:rPr>
        <w:t xml:space="preserve"> </w:t>
      </w:r>
      <w:r w:rsidR="00C45C6B" w:rsidRPr="003D6B6C">
        <w:rPr>
          <w:rFonts w:ascii="Times New Roman" w:hAnsi="Times New Roman"/>
        </w:rPr>
        <w:t xml:space="preserve"> овом Одлуком уступа на коришћење  пословни простор   </w:t>
      </w:r>
      <w:r w:rsidR="000F2861">
        <w:rPr>
          <w:rFonts w:ascii="Times New Roman" w:hAnsi="Times New Roman"/>
        </w:rPr>
        <w:t>Стартап центру</w:t>
      </w:r>
      <w:r w:rsidR="00C45C6B" w:rsidRPr="003D6B6C">
        <w:rPr>
          <w:rFonts w:ascii="Times New Roman" w:hAnsi="Times New Roman"/>
        </w:rPr>
        <w:t>, ради несметаног обављања  послова из своје надлежности.</w:t>
      </w:r>
    </w:p>
    <w:p w14:paraId="3E927E45" w14:textId="77777777" w:rsidR="00C45C6B" w:rsidRPr="003D6B6C" w:rsidRDefault="00C45C6B" w:rsidP="00C45C6B">
      <w:pPr>
        <w:spacing w:after="0" w:line="240" w:lineRule="auto"/>
        <w:jc w:val="both"/>
        <w:rPr>
          <w:rFonts w:ascii="Times New Roman" w:hAnsi="Times New Roman"/>
        </w:rPr>
      </w:pPr>
    </w:p>
    <w:p w14:paraId="1502E06E" w14:textId="77777777" w:rsidR="00C45C6B" w:rsidRPr="003D6B6C" w:rsidRDefault="00C45C6B" w:rsidP="00C45C6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D6B6C">
        <w:rPr>
          <w:rFonts w:ascii="Times New Roman" w:hAnsi="Times New Roman"/>
        </w:rPr>
        <w:t>Одлука је коначна.</w:t>
      </w:r>
    </w:p>
    <w:p w14:paraId="2A689AC1" w14:textId="77777777" w:rsidR="00C45C6B" w:rsidRPr="003D6B6C" w:rsidRDefault="00C45C6B" w:rsidP="00C45C6B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14:paraId="0A0599D6" w14:textId="77777777" w:rsidR="00C45C6B" w:rsidRPr="003D6B6C" w:rsidRDefault="00C45C6B" w:rsidP="00C45C6B">
      <w:pPr>
        <w:spacing w:after="0" w:line="240" w:lineRule="auto"/>
        <w:ind w:firstLine="708"/>
        <w:jc w:val="center"/>
        <w:rPr>
          <w:rFonts w:ascii="Times New Roman" w:hAnsi="Times New Roman"/>
          <w:b/>
          <w:lang w:val="sr-Cyrl-CS"/>
        </w:rPr>
      </w:pPr>
      <w:r w:rsidRPr="003D6B6C">
        <w:rPr>
          <w:rFonts w:ascii="Times New Roman" w:hAnsi="Times New Roman"/>
          <w:b/>
          <w:lang w:val="sr-Cyrl-CS"/>
        </w:rPr>
        <w:t xml:space="preserve">                                              ПРЕДСЕДНИК</w:t>
      </w:r>
    </w:p>
    <w:p w14:paraId="13EB514E" w14:textId="77777777" w:rsidR="00C45C6B" w:rsidRPr="003D6B6C" w:rsidRDefault="00C45C6B" w:rsidP="00C45C6B">
      <w:pPr>
        <w:spacing w:after="0" w:line="240" w:lineRule="auto"/>
        <w:ind w:firstLine="708"/>
        <w:rPr>
          <w:rFonts w:ascii="Times New Roman" w:hAnsi="Times New Roman"/>
          <w:b/>
          <w:lang w:val="sr-Cyrl-CS"/>
        </w:rPr>
      </w:pPr>
      <w:r w:rsidRPr="003D6B6C"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lang w:val="sr-Cyrl-CS"/>
        </w:rPr>
        <w:t xml:space="preserve">     </w:t>
      </w:r>
      <w:r w:rsidRPr="003D6B6C">
        <w:rPr>
          <w:rFonts w:ascii="Times New Roman" w:hAnsi="Times New Roman"/>
          <w:b/>
          <w:lang w:val="sr-Cyrl-CS"/>
        </w:rPr>
        <w:t>ГРАДСКОГ ВЕЋА,</w:t>
      </w:r>
    </w:p>
    <w:p w14:paraId="459AD768" w14:textId="77777777" w:rsidR="00C45C6B" w:rsidRPr="003D6B6C" w:rsidRDefault="00C45C6B" w:rsidP="00C45C6B">
      <w:pPr>
        <w:spacing w:after="0" w:line="240" w:lineRule="auto"/>
        <w:rPr>
          <w:rFonts w:ascii="Times New Roman" w:hAnsi="Times New Roman"/>
          <w:b/>
          <w:sz w:val="26"/>
        </w:rPr>
      </w:pPr>
      <w:r w:rsidRPr="003D6B6C"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lang w:val="sr-Cyrl-CS"/>
        </w:rPr>
        <w:t xml:space="preserve">       </w:t>
      </w:r>
      <w:r w:rsidRPr="003D6B6C">
        <w:rPr>
          <w:rFonts w:ascii="Times New Roman" w:hAnsi="Times New Roman"/>
          <w:b/>
          <w:lang w:val="sr-Cyrl-CS"/>
        </w:rPr>
        <w:t xml:space="preserve"> др Слободан Миленковић</w:t>
      </w:r>
    </w:p>
    <w:p w14:paraId="604681DA" w14:textId="77777777" w:rsidR="00C45C6B" w:rsidRDefault="00C45C6B" w:rsidP="00C45C6B">
      <w:pPr>
        <w:rPr>
          <w:b/>
          <w:sz w:val="26"/>
        </w:rPr>
      </w:pPr>
    </w:p>
    <w:p w14:paraId="0BF07691" w14:textId="77777777" w:rsidR="00C45C6B" w:rsidRDefault="00C45C6B" w:rsidP="00C45C6B">
      <w:pPr>
        <w:rPr>
          <w:b/>
          <w:sz w:val="26"/>
        </w:rPr>
      </w:pPr>
    </w:p>
    <w:p w14:paraId="23016182" w14:textId="77777777" w:rsidR="00C45C6B" w:rsidRDefault="00C45C6B" w:rsidP="00C45C6B">
      <w:pPr>
        <w:rPr>
          <w:b/>
          <w:sz w:val="26"/>
        </w:rPr>
      </w:pPr>
    </w:p>
    <w:p w14:paraId="070680FC" w14:textId="77777777" w:rsidR="00787250" w:rsidRDefault="00787250"/>
    <w:p w14:paraId="1F8F0556" w14:textId="77777777" w:rsidR="000D68C0" w:rsidRDefault="000D68C0"/>
    <w:p w14:paraId="4CCC7A26" w14:textId="77777777" w:rsidR="000D68C0" w:rsidRDefault="000D68C0"/>
    <w:p w14:paraId="5B76EFB3" w14:textId="77777777" w:rsidR="000D68C0" w:rsidRDefault="000D68C0"/>
    <w:p w14:paraId="7CD69571" w14:textId="77777777" w:rsidR="000D68C0" w:rsidRDefault="000D68C0"/>
    <w:p w14:paraId="4F301413" w14:textId="77777777" w:rsidR="000D68C0" w:rsidRDefault="000D68C0"/>
    <w:p w14:paraId="027EF8D8" w14:textId="77777777" w:rsidR="000D68C0" w:rsidRDefault="000D68C0"/>
    <w:p w14:paraId="5C1D2513" w14:textId="77777777" w:rsidR="000D68C0" w:rsidRDefault="000D68C0"/>
    <w:p w14:paraId="652422FE" w14:textId="77777777" w:rsidR="000D68C0" w:rsidRDefault="000D68C0"/>
    <w:p w14:paraId="365F59FE" w14:textId="77777777" w:rsidR="000D68C0" w:rsidRDefault="000D68C0"/>
    <w:p w14:paraId="030C3873" w14:textId="77777777" w:rsidR="000D68C0" w:rsidRDefault="000D68C0"/>
    <w:p w14:paraId="06DE38B9" w14:textId="77777777" w:rsidR="000D68C0" w:rsidRDefault="000D68C0"/>
    <w:p w14:paraId="1632B361" w14:textId="77777777" w:rsidR="000D68C0" w:rsidRDefault="000D68C0"/>
    <w:p w14:paraId="3218541D" w14:textId="77777777" w:rsidR="000D68C0" w:rsidRDefault="000D68C0"/>
    <w:p w14:paraId="6A5FBCDA" w14:textId="77777777" w:rsidR="000D68C0" w:rsidRDefault="000D68C0"/>
    <w:p w14:paraId="75DCF75B" w14:textId="77777777" w:rsidR="000D68C0" w:rsidRDefault="000D68C0"/>
    <w:p w14:paraId="390A65D4" w14:textId="77777777" w:rsidR="000D68C0" w:rsidRDefault="000D68C0"/>
    <w:p w14:paraId="5EF154F3" w14:textId="77777777" w:rsidR="004419F2" w:rsidRPr="003D6B6C" w:rsidRDefault="004419F2" w:rsidP="004419F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val="en-US"/>
        </w:rPr>
        <w:lastRenderedPageBreak/>
        <w:drawing>
          <wp:inline distT="0" distB="0" distL="0" distR="0" wp14:anchorId="25B30E23" wp14:editId="61322C01">
            <wp:extent cx="575945" cy="787400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4CD6F" w14:textId="77777777" w:rsidR="004419F2" w:rsidRPr="003D6B6C" w:rsidRDefault="004419F2" w:rsidP="004419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2F5A0F64" w14:textId="77777777" w:rsidR="004419F2" w:rsidRPr="003D6B6C" w:rsidRDefault="004419F2" w:rsidP="004419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D6B6C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2D0D30BE" w14:textId="77777777" w:rsidR="004419F2" w:rsidRPr="003D6B6C" w:rsidRDefault="004419F2" w:rsidP="004419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D6B6C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6E13B273" w14:textId="77777777" w:rsidR="004419F2" w:rsidRPr="003D6B6C" w:rsidRDefault="004419F2" w:rsidP="004419F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КАБИНЕТ  ГРАДОНЕЧНИКА</w:t>
      </w:r>
    </w:p>
    <w:p w14:paraId="04B1E649" w14:textId="77777777" w:rsidR="004419F2" w:rsidRPr="003D6B6C" w:rsidRDefault="004419F2" w:rsidP="004419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D6B6C">
        <w:rPr>
          <w:rFonts w:ascii="Times New Roman" w:hAnsi="Times New Roman"/>
          <w:b/>
          <w:sz w:val="26"/>
          <w:szCs w:val="26"/>
          <w:lang w:val="sr-Cyrl-CS"/>
        </w:rPr>
        <w:t>Број: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0F2861" w:rsidRPr="00186E50">
        <w:rPr>
          <w:rFonts w:ascii="Times New Roman" w:hAnsi="Times New Roman"/>
          <w:b/>
          <w:sz w:val="26"/>
          <w:szCs w:val="26"/>
        </w:rPr>
        <w:t xml:space="preserve">003013623 </w:t>
      </w:r>
      <w:r w:rsidR="00186E50">
        <w:rPr>
          <w:rFonts w:ascii="Times New Roman" w:hAnsi="Times New Roman"/>
          <w:b/>
          <w:sz w:val="26"/>
          <w:szCs w:val="26"/>
        </w:rPr>
        <w:t xml:space="preserve"> </w:t>
      </w:r>
      <w:r w:rsidRPr="00186E50">
        <w:rPr>
          <w:rFonts w:ascii="Times New Roman" w:hAnsi="Times New Roman"/>
          <w:b/>
          <w:sz w:val="26"/>
          <w:szCs w:val="26"/>
        </w:rPr>
        <w:t>2024</w:t>
      </w:r>
    </w:p>
    <w:p w14:paraId="37DC1F6A" w14:textId="77777777" w:rsidR="004419F2" w:rsidRPr="003D6B6C" w:rsidRDefault="004419F2" w:rsidP="004419F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D6B6C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</w:rPr>
        <w:t>2</w:t>
      </w:r>
      <w:r w:rsidR="000F2861">
        <w:rPr>
          <w:rFonts w:ascii="Times New Roman" w:hAnsi="Times New Roman"/>
          <w:b/>
          <w:sz w:val="26"/>
          <w:szCs w:val="26"/>
        </w:rPr>
        <w:t>4</w:t>
      </w:r>
      <w:r w:rsidRPr="003D6B6C">
        <w:rPr>
          <w:rFonts w:ascii="Times New Roman" w:hAnsi="Times New Roman"/>
          <w:b/>
          <w:sz w:val="26"/>
          <w:szCs w:val="26"/>
        </w:rPr>
        <w:t>.10.2024</w:t>
      </w:r>
      <w:r w:rsidRPr="003D6B6C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14:paraId="12ADF562" w14:textId="77777777" w:rsidR="004419F2" w:rsidRPr="003D6B6C" w:rsidRDefault="004419F2" w:rsidP="004419F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D6B6C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14:paraId="36AB7C35" w14:textId="77777777" w:rsidR="004419F2" w:rsidRDefault="004419F2" w:rsidP="004419F2">
      <w:pPr>
        <w:pStyle w:val="BodyText"/>
        <w:rPr>
          <w:rFonts w:ascii="Times New Roman" w:hAnsi="Times New Roman"/>
          <w:b/>
          <w:sz w:val="26"/>
          <w:szCs w:val="26"/>
        </w:rPr>
      </w:pPr>
      <w:r w:rsidRPr="003D6B6C">
        <w:rPr>
          <w:rFonts w:ascii="Times New Roman" w:hAnsi="Times New Roman"/>
          <w:b/>
          <w:sz w:val="26"/>
          <w:szCs w:val="26"/>
        </w:rPr>
        <w:t>Улица: Краља Милана 1</w:t>
      </w:r>
    </w:p>
    <w:p w14:paraId="6BC8BB4B" w14:textId="77777777" w:rsidR="000D68C0" w:rsidRPr="004419F2" w:rsidRDefault="000D68C0"/>
    <w:p w14:paraId="0EC61560" w14:textId="77777777" w:rsidR="000D68C0" w:rsidRPr="008B3E0B" w:rsidRDefault="000D68C0" w:rsidP="000D6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02EB15B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3779A">
        <w:rPr>
          <w:rFonts w:ascii="Times New Roman" w:hAnsi="Times New Roman"/>
          <w:b/>
        </w:rPr>
        <w:t xml:space="preserve">УГОВОР О ДАВАЊУ НА КОРИШЋЕЊЕ </w:t>
      </w:r>
    </w:p>
    <w:p w14:paraId="7A56D3B6" w14:textId="77777777" w:rsidR="000D68C0" w:rsidRPr="0098311B" w:rsidRDefault="000D68C0" w:rsidP="000D6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ПОСЛОВНОГ ПРОСТОРА </w:t>
      </w:r>
    </w:p>
    <w:p w14:paraId="7004DD48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05AA1037" w14:textId="77777777" w:rsidR="000D68C0" w:rsidRPr="00A22C3F" w:rsidRDefault="000D68C0" w:rsidP="000D6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83CC799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334A1">
        <w:rPr>
          <w:rFonts w:ascii="Times New Roman" w:hAnsi="Times New Roman"/>
          <w:b/>
        </w:rPr>
        <w:t xml:space="preserve">Закључен дана  </w:t>
      </w:r>
      <w:r w:rsidR="004419F2">
        <w:rPr>
          <w:rFonts w:ascii="Times New Roman" w:hAnsi="Times New Roman"/>
          <w:b/>
        </w:rPr>
        <w:t xml:space="preserve"> 24.10.2024. године</w:t>
      </w:r>
      <w:r w:rsidRPr="006334A1">
        <w:rPr>
          <w:rFonts w:ascii="Times New Roman" w:hAnsi="Times New Roman"/>
          <w:b/>
        </w:rPr>
        <w:t>. између</w:t>
      </w:r>
      <w:r>
        <w:rPr>
          <w:rFonts w:ascii="Times New Roman" w:hAnsi="Times New Roman"/>
        </w:rPr>
        <w:t>:</w:t>
      </w:r>
    </w:p>
    <w:p w14:paraId="7EC22C91" w14:textId="77777777" w:rsidR="000D68C0" w:rsidRPr="0013779A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ГРАДА ВРАЊА , (у даљем тексту: Град)</w:t>
      </w:r>
      <w:r w:rsidR="00186E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улица Краља Милна бр. 1,  кога заступа градоначелник др Слободан Миленковић, са једне стране и </w:t>
      </w:r>
    </w:p>
    <w:p w14:paraId="7A34BDC5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611B96" w14:textId="43CFD626" w:rsidR="000D68C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419F2">
        <w:rPr>
          <w:rFonts w:ascii="Times New Roman" w:hAnsi="Times New Roman"/>
        </w:rPr>
        <w:t>Регионалн</w:t>
      </w:r>
      <w:r w:rsidR="000F2861">
        <w:rPr>
          <w:rFonts w:ascii="Times New Roman" w:hAnsi="Times New Roman"/>
        </w:rPr>
        <w:t>ог</w:t>
      </w:r>
      <w:r w:rsidR="004419F2">
        <w:rPr>
          <w:rFonts w:ascii="Times New Roman" w:hAnsi="Times New Roman"/>
        </w:rPr>
        <w:t xml:space="preserve">  иновацион</w:t>
      </w:r>
      <w:r w:rsidR="000F2861">
        <w:rPr>
          <w:rFonts w:ascii="Times New Roman" w:hAnsi="Times New Roman"/>
        </w:rPr>
        <w:t>ог  стартап цент</w:t>
      </w:r>
      <w:r w:rsidR="004419F2">
        <w:rPr>
          <w:rFonts w:ascii="Times New Roman" w:hAnsi="Times New Roman"/>
        </w:rPr>
        <w:t>р</w:t>
      </w:r>
      <w:r w:rsidR="000F2861">
        <w:rPr>
          <w:rFonts w:ascii="Times New Roman" w:hAnsi="Times New Roman"/>
        </w:rPr>
        <w:t>а</w:t>
      </w:r>
      <w:r w:rsidR="00186E50">
        <w:rPr>
          <w:rFonts w:ascii="Times New Roman" w:hAnsi="Times New Roman"/>
        </w:rPr>
        <w:t xml:space="preserve"> </w:t>
      </w:r>
      <w:r w:rsidR="004419F2">
        <w:rPr>
          <w:rFonts w:ascii="Times New Roman" w:hAnsi="Times New Roman"/>
        </w:rPr>
        <w:t xml:space="preserve"> </w:t>
      </w:r>
      <w:r w:rsidR="00E23100">
        <w:rPr>
          <w:rFonts w:ascii="Times New Roman" w:hAnsi="Times New Roman"/>
          <w:lang w:val="sr-Cyrl-RS"/>
        </w:rPr>
        <w:t xml:space="preserve">Врање </w:t>
      </w:r>
      <w:r w:rsidR="004419F2">
        <w:rPr>
          <w:rFonts w:ascii="Times New Roman" w:hAnsi="Times New Roman"/>
        </w:rPr>
        <w:t>д.о.о .Врање</w:t>
      </w:r>
      <w:r w:rsidR="004419F2" w:rsidRPr="003D6B6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(у даљем тексту Корисник) </w:t>
      </w:r>
      <w:r w:rsidR="00186E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</w:t>
      </w:r>
      <w:r w:rsidR="004419F2">
        <w:rPr>
          <w:rFonts w:ascii="Times New Roman" w:hAnsi="Times New Roman"/>
        </w:rPr>
        <w:t>га</w:t>
      </w:r>
      <w:r>
        <w:rPr>
          <w:rFonts w:ascii="Times New Roman" w:hAnsi="Times New Roman"/>
        </w:rPr>
        <w:t xml:space="preserve"> заступа  Драгана</w:t>
      </w:r>
      <w:r w:rsidR="004419F2">
        <w:rPr>
          <w:rFonts w:ascii="Times New Roman" w:hAnsi="Times New Roman"/>
        </w:rPr>
        <w:t xml:space="preserve"> Максић, директор, МБ</w:t>
      </w:r>
      <w:r w:rsidR="00186E50">
        <w:rPr>
          <w:rFonts w:ascii="Times New Roman" w:hAnsi="Times New Roman"/>
        </w:rPr>
        <w:t xml:space="preserve"> </w:t>
      </w:r>
      <w:r w:rsidR="004419F2">
        <w:rPr>
          <w:rFonts w:ascii="Times New Roman" w:hAnsi="Times New Roman"/>
        </w:rPr>
        <w:t xml:space="preserve"> 22018523, </w:t>
      </w:r>
      <w:r w:rsidR="00186E50">
        <w:rPr>
          <w:rFonts w:ascii="Times New Roman" w:hAnsi="Times New Roman"/>
        </w:rPr>
        <w:t xml:space="preserve"> </w:t>
      </w:r>
      <w:r w:rsidR="004419F2">
        <w:rPr>
          <w:rFonts w:ascii="Times New Roman" w:hAnsi="Times New Roman"/>
        </w:rPr>
        <w:t>ПИБ</w:t>
      </w:r>
      <w:r w:rsidR="00186E50">
        <w:rPr>
          <w:rFonts w:ascii="Times New Roman" w:hAnsi="Times New Roman"/>
        </w:rPr>
        <w:t xml:space="preserve"> </w:t>
      </w:r>
      <w:r w:rsidR="004419F2">
        <w:rPr>
          <w:rFonts w:ascii="Times New Roman" w:hAnsi="Times New Roman"/>
        </w:rPr>
        <w:t>114402084</w:t>
      </w:r>
      <w:r>
        <w:rPr>
          <w:rFonts w:ascii="Times New Roman" w:hAnsi="Times New Roman"/>
        </w:rPr>
        <w:t xml:space="preserve"> , са друге стране.</w:t>
      </w:r>
    </w:p>
    <w:p w14:paraId="2C6C2E6C" w14:textId="77777777" w:rsidR="00186E50" w:rsidRPr="00186E50" w:rsidRDefault="00186E5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D3DB269" w14:textId="77777777" w:rsidR="000D68C0" w:rsidRPr="00924280" w:rsidRDefault="000D68C0" w:rsidP="000D6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4280">
        <w:rPr>
          <w:rFonts w:ascii="Times New Roman" w:hAnsi="Times New Roman"/>
          <w:b/>
        </w:rPr>
        <w:t>Члан 1</w:t>
      </w:r>
    </w:p>
    <w:p w14:paraId="52F2436E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Град Врање  је носилац права  јавне својине, на непокретности – пословни простор</w:t>
      </w:r>
      <w:r w:rsidR="004419F2">
        <w:rPr>
          <w:rFonts w:ascii="Times New Roman" w:hAnsi="Times New Roman"/>
        </w:rPr>
        <w:t xml:space="preserve"> у </w:t>
      </w:r>
      <w:r w:rsidR="004419F2" w:rsidRPr="004419F2">
        <w:rPr>
          <w:rFonts w:ascii="Times New Roman" w:hAnsi="Times New Roman"/>
        </w:rPr>
        <w:t xml:space="preserve"> </w:t>
      </w:r>
      <w:r w:rsidR="004419F2" w:rsidRPr="003D6B6C">
        <w:rPr>
          <w:rFonts w:ascii="Times New Roman" w:hAnsi="Times New Roman"/>
        </w:rPr>
        <w:t>улиц</w:t>
      </w:r>
      <w:r w:rsidR="004419F2">
        <w:rPr>
          <w:rFonts w:ascii="Times New Roman" w:hAnsi="Times New Roman"/>
        </w:rPr>
        <w:t>и</w:t>
      </w:r>
      <w:r w:rsidR="004419F2" w:rsidRPr="003D6B6C">
        <w:rPr>
          <w:rFonts w:ascii="Times New Roman" w:hAnsi="Times New Roman"/>
        </w:rPr>
        <w:t xml:space="preserve"> </w:t>
      </w:r>
      <w:r w:rsidR="004419F2">
        <w:rPr>
          <w:rFonts w:ascii="Times New Roman" w:hAnsi="Times New Roman"/>
        </w:rPr>
        <w:t xml:space="preserve">Партизанска бб, </w:t>
      </w:r>
      <w:r w:rsidR="004419F2" w:rsidRPr="003D6B6C">
        <w:rPr>
          <w:rFonts w:ascii="Times New Roman" w:hAnsi="Times New Roman"/>
        </w:rPr>
        <w:t xml:space="preserve"> </w:t>
      </w:r>
      <w:r w:rsidR="004419F2">
        <w:rPr>
          <w:rFonts w:ascii="Times New Roman" w:hAnsi="Times New Roman"/>
        </w:rPr>
        <w:t xml:space="preserve"> локал  број: 9/9  у згради</w:t>
      </w:r>
      <w:r w:rsidR="00186E50">
        <w:rPr>
          <w:rFonts w:ascii="Times New Roman" w:hAnsi="Times New Roman"/>
        </w:rPr>
        <w:t xml:space="preserve"> </w:t>
      </w:r>
      <w:r w:rsidR="004419F2">
        <w:rPr>
          <w:rFonts w:ascii="Times New Roman" w:hAnsi="Times New Roman"/>
        </w:rPr>
        <w:t xml:space="preserve"> месне заједнице  Центар,  </w:t>
      </w:r>
      <w:r w:rsidR="004419F2" w:rsidRPr="003D6B6C">
        <w:rPr>
          <w:rFonts w:ascii="Times New Roman" w:hAnsi="Times New Roman"/>
        </w:rPr>
        <w:t xml:space="preserve">укупне површине </w:t>
      </w:r>
      <w:r w:rsidR="004419F2" w:rsidRPr="0010253D">
        <w:rPr>
          <w:rFonts w:ascii="Times New Roman" w:hAnsi="Times New Roman"/>
        </w:rPr>
        <w:t>152 м2</w:t>
      </w:r>
      <w:r w:rsidR="004419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3311B245" w14:textId="77777777" w:rsidR="000D68C0" w:rsidRPr="00406FD4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8F0DCB4" w14:textId="77777777" w:rsidR="000D68C0" w:rsidRPr="00924280" w:rsidRDefault="000D68C0" w:rsidP="000D6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4280">
        <w:rPr>
          <w:rFonts w:ascii="Times New Roman" w:hAnsi="Times New Roman"/>
          <w:b/>
        </w:rPr>
        <w:t>Члан 2</w:t>
      </w:r>
    </w:p>
    <w:p w14:paraId="5B4FC4D9" w14:textId="0E29ABF8" w:rsidR="000D68C0" w:rsidRDefault="000D68C0" w:rsidP="000D6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основу </w:t>
      </w:r>
      <w:r w:rsidR="00186E50">
        <w:rPr>
          <w:rFonts w:ascii="Times New Roman" w:hAnsi="Times New Roman"/>
        </w:rPr>
        <w:t xml:space="preserve">Одлуке </w:t>
      </w:r>
      <w:r>
        <w:rPr>
          <w:rFonts w:ascii="Times New Roman" w:hAnsi="Times New Roman"/>
        </w:rPr>
        <w:t xml:space="preserve"> Градског већа града Врања  број</w:t>
      </w:r>
      <w:r w:rsidR="00186E50">
        <w:rPr>
          <w:rFonts w:ascii="Times New Roman" w:hAnsi="Times New Roman"/>
        </w:rPr>
        <w:t>:003013798 2024</w:t>
      </w:r>
      <w:r>
        <w:rPr>
          <w:rFonts w:ascii="Times New Roman" w:hAnsi="Times New Roman"/>
        </w:rPr>
        <w:t xml:space="preserve">    од </w:t>
      </w:r>
      <w:r w:rsidR="00186E50">
        <w:rPr>
          <w:rFonts w:ascii="Times New Roman" w:hAnsi="Times New Roman"/>
        </w:rPr>
        <w:t>24.10.2024</w:t>
      </w:r>
      <w:r>
        <w:rPr>
          <w:rFonts w:ascii="Times New Roman" w:hAnsi="Times New Roman"/>
        </w:rPr>
        <w:t xml:space="preserve">. године, Град Врање  даје – пословни простор </w:t>
      </w:r>
      <w:r w:rsidR="004419F2">
        <w:rPr>
          <w:rFonts w:ascii="Times New Roman" w:hAnsi="Times New Roman"/>
        </w:rPr>
        <w:t xml:space="preserve"> у </w:t>
      </w:r>
      <w:r w:rsidR="004419F2" w:rsidRPr="003D6B6C">
        <w:rPr>
          <w:rFonts w:ascii="Times New Roman" w:hAnsi="Times New Roman"/>
        </w:rPr>
        <w:t>улиц</w:t>
      </w:r>
      <w:r w:rsidR="004419F2">
        <w:rPr>
          <w:rFonts w:ascii="Times New Roman" w:hAnsi="Times New Roman"/>
        </w:rPr>
        <w:t>и</w:t>
      </w:r>
      <w:r w:rsidR="004419F2" w:rsidRPr="003D6B6C">
        <w:rPr>
          <w:rFonts w:ascii="Times New Roman" w:hAnsi="Times New Roman"/>
        </w:rPr>
        <w:t xml:space="preserve"> </w:t>
      </w:r>
      <w:r w:rsidR="00457935">
        <w:rPr>
          <w:rFonts w:ascii="Times New Roman" w:hAnsi="Times New Roman"/>
          <w:lang w:val="sr-Cyrl-RS"/>
        </w:rPr>
        <w:t>Партизански пут</w:t>
      </w:r>
      <w:r w:rsidR="004419F2">
        <w:rPr>
          <w:rFonts w:ascii="Times New Roman" w:hAnsi="Times New Roman"/>
        </w:rPr>
        <w:t xml:space="preserve"> бб, </w:t>
      </w:r>
      <w:r w:rsidR="004419F2" w:rsidRPr="003D6B6C">
        <w:rPr>
          <w:rFonts w:ascii="Times New Roman" w:hAnsi="Times New Roman"/>
        </w:rPr>
        <w:t xml:space="preserve"> </w:t>
      </w:r>
      <w:r w:rsidR="004419F2">
        <w:rPr>
          <w:rFonts w:ascii="Times New Roman" w:hAnsi="Times New Roman"/>
        </w:rPr>
        <w:t xml:space="preserve"> локал  број: 9/9  у згради месне заједнице  Центар,  </w:t>
      </w:r>
      <w:r w:rsidR="004419F2" w:rsidRPr="003D6B6C">
        <w:rPr>
          <w:rFonts w:ascii="Times New Roman" w:hAnsi="Times New Roman"/>
        </w:rPr>
        <w:t xml:space="preserve">укупне површине </w:t>
      </w:r>
      <w:r w:rsidR="004419F2" w:rsidRPr="0010253D">
        <w:rPr>
          <w:rFonts w:ascii="Times New Roman" w:hAnsi="Times New Roman"/>
        </w:rPr>
        <w:t>152 м2</w:t>
      </w:r>
      <w:r>
        <w:rPr>
          <w:rFonts w:ascii="Times New Roman" w:hAnsi="Times New Roman"/>
        </w:rPr>
        <w:t xml:space="preserve">,  на коришћење без  надокнаде, на </w:t>
      </w:r>
      <w:r w:rsidR="004419F2">
        <w:rPr>
          <w:rFonts w:ascii="Times New Roman" w:hAnsi="Times New Roman"/>
        </w:rPr>
        <w:t>одређено време -  на период од 5 година</w:t>
      </w:r>
      <w:r w:rsidR="00E23100">
        <w:rPr>
          <w:rFonts w:ascii="Times New Roman" w:hAnsi="Times New Roman"/>
          <w:lang w:val="sr-Cyrl-RS"/>
        </w:rPr>
        <w:t xml:space="preserve">, </w:t>
      </w:r>
      <w:r w:rsidR="00E23100">
        <w:rPr>
          <w:rFonts w:ascii="Times New Roman" w:hAnsi="Times New Roman"/>
        </w:rPr>
        <w:t>Регионално</w:t>
      </w:r>
      <w:r w:rsidR="00E23100">
        <w:rPr>
          <w:rFonts w:ascii="Times New Roman" w:hAnsi="Times New Roman"/>
          <w:lang w:val="sr-Cyrl-RS"/>
        </w:rPr>
        <w:t>м</w:t>
      </w:r>
      <w:r w:rsidR="00E23100">
        <w:rPr>
          <w:rFonts w:ascii="Times New Roman" w:hAnsi="Times New Roman"/>
        </w:rPr>
        <w:t xml:space="preserve">  иновационо</w:t>
      </w:r>
      <w:r w:rsidR="00E23100">
        <w:rPr>
          <w:rFonts w:ascii="Times New Roman" w:hAnsi="Times New Roman"/>
          <w:lang w:val="sr-Cyrl-RS"/>
        </w:rPr>
        <w:t>м</w:t>
      </w:r>
      <w:r w:rsidR="00E23100">
        <w:rPr>
          <w:rFonts w:ascii="Times New Roman" w:hAnsi="Times New Roman"/>
        </w:rPr>
        <w:t xml:space="preserve">  стартап центр</w:t>
      </w:r>
      <w:r w:rsidR="00E23100">
        <w:rPr>
          <w:rFonts w:ascii="Times New Roman" w:hAnsi="Times New Roman"/>
          <w:lang w:val="sr-Cyrl-RS"/>
        </w:rPr>
        <w:t>у</w:t>
      </w:r>
      <w:r w:rsidR="00E23100">
        <w:rPr>
          <w:rFonts w:ascii="Times New Roman" w:hAnsi="Times New Roman"/>
        </w:rPr>
        <w:t xml:space="preserve">  </w:t>
      </w:r>
      <w:r w:rsidR="00E23100">
        <w:rPr>
          <w:rFonts w:ascii="Times New Roman" w:hAnsi="Times New Roman"/>
          <w:lang w:val="sr-Cyrl-RS"/>
        </w:rPr>
        <w:t xml:space="preserve">Врање </w:t>
      </w:r>
      <w:r w:rsidR="00E23100">
        <w:rPr>
          <w:rFonts w:ascii="Times New Roman" w:hAnsi="Times New Roman"/>
        </w:rPr>
        <w:t>д.о.о .Врање</w:t>
      </w:r>
      <w:r w:rsidR="00E23100" w:rsidRPr="003D6B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</w:p>
    <w:p w14:paraId="1E3FA269" w14:textId="77777777" w:rsidR="000D68C0" w:rsidRPr="003C5B72" w:rsidRDefault="000D68C0" w:rsidP="000D6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u w:val="single"/>
        </w:rPr>
      </w:pPr>
    </w:p>
    <w:p w14:paraId="0A464700" w14:textId="77777777" w:rsidR="000D68C0" w:rsidRPr="00924280" w:rsidRDefault="000D68C0" w:rsidP="000D6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4280">
        <w:rPr>
          <w:rFonts w:ascii="Times New Roman" w:hAnsi="Times New Roman"/>
          <w:b/>
        </w:rPr>
        <w:t>Члан 3</w:t>
      </w:r>
    </w:p>
    <w:p w14:paraId="451E8EF6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Корисник непокретности из члана 1 уговора се обавезује да наведену непокретност</w:t>
      </w:r>
    </w:p>
    <w:p w14:paraId="405F438A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користи као добар домаћин, као и да сноси све трошкове на име обавеза које могу да проистекну</w:t>
      </w:r>
    </w:p>
    <w:p w14:paraId="21AEEC9C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из овог уговора на основу посебних закона, а посебно да:,</w:t>
      </w:r>
    </w:p>
    <w:p w14:paraId="4EB7F097" w14:textId="77777777" w:rsidR="000D68C0" w:rsidRPr="003C5B72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да поверену непокретност очува у несмањеној вредности,</w:t>
      </w:r>
    </w:p>
    <w:p w14:paraId="0195BB7C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да савесно чува поверену непокретност и извршава обавезе у погледу комуналног реда</w:t>
      </w:r>
    </w:p>
    <w:p w14:paraId="6846235D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 трошкови електричне енергије, птт услуге, вода, изношење смећа и остали комунални трошкови),</w:t>
      </w:r>
    </w:p>
    <w:p w14:paraId="65C7A424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да у складу са важећим прописима води књиговодствену евиденцију поверене</w:t>
      </w:r>
    </w:p>
    <w:p w14:paraId="36F0D9F6" w14:textId="77777777" w:rsidR="000D68C0" w:rsidRPr="0092428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непокретности,</w:t>
      </w:r>
    </w:p>
    <w:p w14:paraId="50E686E3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да адаптације и друге радове може вршити само уз претходно прибављену сагласност</w:t>
      </w:r>
    </w:p>
    <w:p w14:paraId="36D1881C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Града, као носиоца права јавне својине, </w:t>
      </w:r>
    </w:p>
    <w:p w14:paraId="1F5F6541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да на захтев Града, односно градског органа управе недлежног за имовинско правне</w:t>
      </w:r>
    </w:p>
    <w:p w14:paraId="29BC223E" w14:textId="77777777" w:rsidR="000D68C0" w:rsidRPr="0092428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послове, доставља потребне извештаје у вези са коришћењем непокретности</w:t>
      </w:r>
    </w:p>
    <w:p w14:paraId="317A5DC5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да извршава и друге обавезе које се према важећим прописима односе на непокретност</w:t>
      </w:r>
    </w:p>
    <w:p w14:paraId="3E6C1FB7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која је предмет овог уговора.</w:t>
      </w:r>
    </w:p>
    <w:p w14:paraId="55097E74" w14:textId="77777777" w:rsidR="000D68C0" w:rsidRPr="0092428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451336" w14:textId="77777777" w:rsidR="000D68C0" w:rsidRPr="00924280" w:rsidRDefault="000D68C0" w:rsidP="000D6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24280">
        <w:rPr>
          <w:rFonts w:ascii="Times New Roman" w:hAnsi="Times New Roman"/>
          <w:b/>
        </w:rPr>
        <w:t>Члан 4</w:t>
      </w:r>
    </w:p>
    <w:p w14:paraId="3CFEEE1C" w14:textId="77777777" w:rsidR="000D68C0" w:rsidRPr="004419F2" w:rsidRDefault="000D68C0" w:rsidP="000D6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Непокретност, ближе одређена у члану 1 овог Уговора, Кориснику ће послужити  </w:t>
      </w:r>
      <w:r w:rsidR="00186E50">
        <w:rPr>
          <w:rFonts w:ascii="Times New Roman" w:hAnsi="Times New Roman"/>
        </w:rPr>
        <w:t xml:space="preserve"> за </w:t>
      </w:r>
      <w:r w:rsidR="004419F2">
        <w:rPr>
          <w:rFonts w:ascii="Times New Roman" w:hAnsi="Times New Roman"/>
        </w:rPr>
        <w:t>обављања регистроване делатности.</w:t>
      </w:r>
    </w:p>
    <w:p w14:paraId="1B018CCE" w14:textId="77777777" w:rsidR="000D68C0" w:rsidRPr="0009586C" w:rsidRDefault="000D68C0" w:rsidP="000D6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Уколико у току коришћења предметне непокретности дође до оштећења или уништења на непокретности, Корисник се обавезује да одмах, без одлагања надокнади сву насталу штету.</w:t>
      </w:r>
    </w:p>
    <w:p w14:paraId="25836C24" w14:textId="77777777" w:rsidR="000D68C0" w:rsidRPr="00924280" w:rsidRDefault="000D68C0" w:rsidP="000D6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3D640C8" w14:textId="4912DD0A" w:rsidR="000D68C0" w:rsidRPr="00276E00" w:rsidRDefault="000D68C0" w:rsidP="000D6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924280">
        <w:rPr>
          <w:rFonts w:ascii="Times New Roman" w:hAnsi="Times New Roman"/>
          <w:b/>
        </w:rPr>
        <w:t xml:space="preserve">Члан </w:t>
      </w:r>
      <w:r w:rsidR="00276E00">
        <w:rPr>
          <w:rFonts w:ascii="Times New Roman" w:hAnsi="Times New Roman"/>
          <w:b/>
          <w:lang w:val="sr-Cyrl-RS"/>
        </w:rPr>
        <w:t>5</w:t>
      </w:r>
    </w:p>
    <w:p w14:paraId="3D800994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случају да Корисник у коришћењу предметне непокретности не поступа на начин</w:t>
      </w:r>
    </w:p>
    <w:p w14:paraId="73FC5332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утврђен овим уговором и не извршава све своје обавезе преузете овим уговором, Град ће</w:t>
      </w:r>
    </w:p>
    <w:p w14:paraId="32109C9A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једнострано раскинути исти.</w:t>
      </w:r>
    </w:p>
    <w:p w14:paraId="4254881A" w14:textId="77777777" w:rsidR="000D68C0" w:rsidRPr="008B3E0B" w:rsidRDefault="000D68C0" w:rsidP="000D6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Уговор престаје да важи када Корисник престане да обавља делатност означену у члану 4 овог Уговора.</w:t>
      </w:r>
    </w:p>
    <w:p w14:paraId="3FF62436" w14:textId="77777777" w:rsidR="000D68C0" w:rsidRPr="008B3E0B" w:rsidRDefault="000D68C0" w:rsidP="000D6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Уговорне стране су такође сагласне да могу раскинути овај уговор простом изјавом воље писаним путем са отказним роком од 30 дана</w:t>
      </w:r>
    </w:p>
    <w:p w14:paraId="60D8127E" w14:textId="77777777" w:rsidR="000D68C0" w:rsidRPr="00186E50" w:rsidRDefault="000D68C0" w:rsidP="000D6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C4A54AC" w14:textId="431EAFA0" w:rsidR="000D68C0" w:rsidRPr="00276E00" w:rsidRDefault="000D68C0" w:rsidP="000D6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924280">
        <w:rPr>
          <w:rFonts w:ascii="Times New Roman" w:hAnsi="Times New Roman"/>
          <w:b/>
        </w:rPr>
        <w:t xml:space="preserve">Члан </w:t>
      </w:r>
      <w:r w:rsidR="00276E00">
        <w:rPr>
          <w:rFonts w:ascii="Times New Roman" w:hAnsi="Times New Roman"/>
          <w:b/>
          <w:lang w:val="sr-Cyrl-RS"/>
        </w:rPr>
        <w:t>6</w:t>
      </w:r>
    </w:p>
    <w:p w14:paraId="2A9F2FB7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Уговорне стране су сагласне да све спорове настале у реализацији овог уговора решавају</w:t>
      </w:r>
    </w:p>
    <w:p w14:paraId="37F6422B" w14:textId="77777777" w:rsidR="000D68C0" w:rsidRPr="00186E50" w:rsidRDefault="000D68C0" w:rsidP="00186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споразумом, а уколико до споразума не дође надлежан је Основни суд у Врању.</w:t>
      </w:r>
    </w:p>
    <w:p w14:paraId="7D55386B" w14:textId="77777777" w:rsidR="000D68C0" w:rsidRDefault="000D68C0" w:rsidP="000D6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962680B" w14:textId="5A965EBF" w:rsidR="000D68C0" w:rsidRPr="00276E00" w:rsidRDefault="000D68C0" w:rsidP="000D6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924280">
        <w:rPr>
          <w:rFonts w:ascii="Times New Roman" w:hAnsi="Times New Roman"/>
          <w:b/>
        </w:rPr>
        <w:t xml:space="preserve">Члан </w:t>
      </w:r>
      <w:r w:rsidR="00276E00">
        <w:rPr>
          <w:rFonts w:ascii="Times New Roman" w:hAnsi="Times New Roman"/>
          <w:b/>
          <w:lang w:val="sr-Cyrl-RS"/>
        </w:rPr>
        <w:t>7</w:t>
      </w:r>
    </w:p>
    <w:p w14:paraId="5F3E3B8C" w14:textId="77777777" w:rsidR="000D68C0" w:rsidRDefault="000D68C0" w:rsidP="000D68C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Овај уговор сачињен је у 4 истоветна примерка, а свака страна за себе задржава по два примерка истог.</w:t>
      </w:r>
    </w:p>
    <w:p w14:paraId="717F439F" w14:textId="77777777" w:rsidR="000D68C0" w:rsidRDefault="000D68C0" w:rsidP="000D68C0">
      <w:pPr>
        <w:ind w:firstLine="720"/>
        <w:rPr>
          <w:rFonts w:ascii="Times New Roman" w:hAnsi="Times New Roman"/>
        </w:rPr>
      </w:pPr>
    </w:p>
    <w:p w14:paraId="3A521BD4" w14:textId="77777777" w:rsidR="000D68C0" w:rsidRPr="004419F2" w:rsidRDefault="000D68C0" w:rsidP="000D68C0">
      <w:pPr>
        <w:spacing w:after="0" w:line="240" w:lineRule="auto"/>
        <w:ind w:firstLine="720"/>
        <w:rPr>
          <w:rFonts w:ascii="Times New Roman" w:hAnsi="Times New Roman"/>
          <w:b/>
        </w:rPr>
      </w:pPr>
      <w:r w:rsidRPr="006334A1">
        <w:rPr>
          <w:rFonts w:ascii="Times New Roman" w:hAnsi="Times New Roman"/>
          <w:b/>
        </w:rPr>
        <w:t xml:space="preserve">ГРАД ВРАЊЕ                                        </w:t>
      </w:r>
      <w:r w:rsidR="004419F2">
        <w:rPr>
          <w:rFonts w:ascii="Times New Roman" w:hAnsi="Times New Roman"/>
          <w:b/>
        </w:rPr>
        <w:t xml:space="preserve">               </w:t>
      </w:r>
      <w:r w:rsidRPr="006334A1">
        <w:rPr>
          <w:rFonts w:ascii="Times New Roman" w:hAnsi="Times New Roman"/>
          <w:b/>
        </w:rPr>
        <w:t xml:space="preserve">  </w:t>
      </w:r>
      <w:r w:rsidR="004419F2">
        <w:rPr>
          <w:rFonts w:ascii="Times New Roman" w:hAnsi="Times New Roman"/>
          <w:b/>
        </w:rPr>
        <w:t>Регионални иновациони стартап центар</w:t>
      </w:r>
    </w:p>
    <w:p w14:paraId="7B027199" w14:textId="77777777" w:rsidR="000D68C0" w:rsidRPr="0009586C" w:rsidRDefault="000D68C0" w:rsidP="000D68C0">
      <w:pPr>
        <w:spacing w:after="0" w:line="240" w:lineRule="auto"/>
        <w:ind w:firstLine="720"/>
        <w:rPr>
          <w:rFonts w:ascii="Times New Roman" w:hAnsi="Times New Roman"/>
          <w:b/>
        </w:rPr>
      </w:pPr>
      <w:r w:rsidRPr="006334A1">
        <w:rPr>
          <w:rFonts w:ascii="Times New Roman" w:hAnsi="Times New Roman"/>
          <w:b/>
        </w:rPr>
        <w:t xml:space="preserve">ГРАДОНАЧЕЛНИК                                                                       </w:t>
      </w:r>
      <w:r>
        <w:rPr>
          <w:rFonts w:ascii="Times New Roman" w:hAnsi="Times New Roman"/>
          <w:b/>
        </w:rPr>
        <w:t>директор</w:t>
      </w:r>
    </w:p>
    <w:p w14:paraId="27CCF5C4" w14:textId="77777777" w:rsidR="000D68C0" w:rsidRPr="004419F2" w:rsidRDefault="000D68C0" w:rsidP="000D68C0">
      <w:pPr>
        <w:spacing w:after="0" w:line="240" w:lineRule="auto"/>
        <w:ind w:firstLine="720"/>
        <w:rPr>
          <w:b/>
        </w:rPr>
      </w:pPr>
      <w:r w:rsidRPr="006334A1">
        <w:rPr>
          <w:rFonts w:ascii="Times New Roman" w:hAnsi="Times New Roman"/>
          <w:b/>
        </w:rPr>
        <w:t xml:space="preserve">Др Слободан Миленковић                          </w:t>
      </w:r>
      <w:r w:rsidR="004419F2">
        <w:rPr>
          <w:rFonts w:ascii="Times New Roman" w:hAnsi="Times New Roman"/>
          <w:b/>
        </w:rPr>
        <w:t xml:space="preserve">                           Драгана Максић</w:t>
      </w:r>
    </w:p>
    <w:p w14:paraId="7CFD2B5A" w14:textId="77777777" w:rsidR="000D68C0" w:rsidRDefault="000D68C0" w:rsidP="000D68C0"/>
    <w:p w14:paraId="17752305" w14:textId="77777777" w:rsidR="000D68C0" w:rsidRPr="000D68C0" w:rsidRDefault="000D68C0"/>
    <w:sectPr w:rsidR="000D68C0" w:rsidRPr="000D68C0" w:rsidSect="00787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B"/>
    <w:rsid w:val="000D68C0"/>
    <w:rsid w:val="000F2861"/>
    <w:rsid w:val="0010253D"/>
    <w:rsid w:val="00144F8E"/>
    <w:rsid w:val="00186E50"/>
    <w:rsid w:val="00276E00"/>
    <w:rsid w:val="00314C98"/>
    <w:rsid w:val="004419F2"/>
    <w:rsid w:val="00457935"/>
    <w:rsid w:val="004E31A8"/>
    <w:rsid w:val="006E43FA"/>
    <w:rsid w:val="00787250"/>
    <w:rsid w:val="007C4B23"/>
    <w:rsid w:val="007C4E72"/>
    <w:rsid w:val="00C45C6B"/>
    <w:rsid w:val="00DC6E72"/>
    <w:rsid w:val="00E23100"/>
    <w:rsid w:val="00F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E6D7C"/>
  <w15:docId w15:val="{7594420A-E20A-44D7-8F7C-C91AE162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6B"/>
    <w:pPr>
      <w:spacing w:after="160" w:line="259" w:lineRule="auto"/>
    </w:pPr>
    <w:rPr>
      <w:rFonts w:ascii="Calibri" w:eastAsia="Calibri" w:hAnsi="Calibri" w:cs="Times New Roman"/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C45C6B"/>
    <w:pPr>
      <w:widowControl w:val="0"/>
      <w:autoSpaceDE w:val="0"/>
      <w:autoSpaceDN w:val="0"/>
      <w:spacing w:after="0" w:line="240" w:lineRule="auto"/>
    </w:pPr>
    <w:rPr>
      <w:rFonts w:ascii="Cambria" w:eastAsia="Cambria" w:hAnsi="Cambria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45C6B"/>
    <w:rPr>
      <w:rFonts w:ascii="Cambria" w:eastAsia="Cambria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C6B"/>
    <w:rPr>
      <w:rFonts w:ascii="Tahoma" w:eastAsia="Calibri" w:hAnsi="Tahoma" w:cs="Tahoma"/>
      <w:kern w:val="2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5</cp:revision>
  <cp:lastPrinted>2024-11-04T12:42:00Z</cp:lastPrinted>
  <dcterms:created xsi:type="dcterms:W3CDTF">2024-10-24T09:32:00Z</dcterms:created>
  <dcterms:modified xsi:type="dcterms:W3CDTF">2024-11-04T12:43:00Z</dcterms:modified>
</cp:coreProperties>
</file>